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D2" w:rsidRDefault="008328D2" w:rsidP="00635266">
      <w:pPr>
        <w:rPr>
          <w:rFonts w:hint="cs"/>
          <w:b/>
          <w:bCs/>
          <w:sz w:val="52"/>
          <w:szCs w:val="52"/>
          <w:rtl/>
        </w:rPr>
      </w:pPr>
    </w:p>
    <w:p w:rsidR="008328D2" w:rsidRDefault="008328D2" w:rsidP="00635266">
      <w:pPr>
        <w:jc w:val="center"/>
        <w:rPr>
          <w:b/>
          <w:bCs/>
          <w:sz w:val="52"/>
          <w:szCs w:val="52"/>
          <w:rtl/>
        </w:rPr>
      </w:pPr>
    </w:p>
    <w:p w:rsidR="00D20F0C" w:rsidRDefault="00D20F0C" w:rsidP="00635266">
      <w:pPr>
        <w:jc w:val="center"/>
        <w:rPr>
          <w:b/>
          <w:bCs/>
          <w:sz w:val="52"/>
          <w:szCs w:val="52"/>
          <w:rtl/>
        </w:rPr>
      </w:pPr>
    </w:p>
    <w:p w:rsidR="008328D2" w:rsidRDefault="00F128DB" w:rsidP="00635266">
      <w:pPr>
        <w:jc w:val="center"/>
        <w:rPr>
          <w:b/>
          <w:bCs/>
          <w:sz w:val="52"/>
          <w:szCs w:val="52"/>
          <w:rtl/>
        </w:rPr>
      </w:pPr>
      <w:r>
        <w:rPr>
          <w:rFonts w:hint="cs"/>
          <w:b/>
          <w:bCs/>
          <w:sz w:val="52"/>
          <w:szCs w:val="52"/>
          <w:rtl/>
        </w:rPr>
        <w:t>מדינת ישראל</w:t>
      </w:r>
    </w:p>
    <w:p w:rsidR="00F128DB" w:rsidRDefault="00F128DB" w:rsidP="00635266">
      <w:pPr>
        <w:jc w:val="center"/>
        <w:rPr>
          <w:b/>
          <w:bCs/>
          <w:sz w:val="52"/>
          <w:szCs w:val="52"/>
          <w:rtl/>
        </w:rPr>
      </w:pPr>
      <w:r>
        <w:rPr>
          <w:rFonts w:hint="cs"/>
          <w:b/>
          <w:bCs/>
          <w:sz w:val="52"/>
          <w:szCs w:val="52"/>
          <w:rtl/>
        </w:rPr>
        <w:t>משרד הבריאות</w:t>
      </w:r>
    </w:p>
    <w:p w:rsidR="00F128DB" w:rsidRDefault="00F128DB" w:rsidP="00635266">
      <w:pPr>
        <w:jc w:val="center"/>
        <w:rPr>
          <w:b/>
          <w:bCs/>
          <w:sz w:val="52"/>
          <w:szCs w:val="52"/>
          <w:rtl/>
        </w:rPr>
      </w:pPr>
    </w:p>
    <w:p w:rsidR="008328D2" w:rsidRDefault="008328D2" w:rsidP="00635266">
      <w:pPr>
        <w:jc w:val="center"/>
        <w:rPr>
          <w:sz w:val="44"/>
          <w:szCs w:val="44"/>
        </w:rPr>
      </w:pPr>
      <w:r w:rsidRPr="002E15CF">
        <w:rPr>
          <w:rFonts w:hint="cs"/>
          <w:b/>
          <w:bCs/>
          <w:sz w:val="52"/>
          <w:szCs w:val="52"/>
          <w:rtl/>
        </w:rPr>
        <w:t xml:space="preserve">המרכז הרפואי תל אביב ע"ש סוראסקי </w:t>
      </w:r>
    </w:p>
    <w:p w:rsidR="008328D2" w:rsidRDefault="008328D2" w:rsidP="00635266">
      <w:pPr>
        <w:jc w:val="center"/>
        <w:rPr>
          <w:sz w:val="44"/>
          <w:szCs w:val="44"/>
        </w:rPr>
      </w:pPr>
    </w:p>
    <w:p w:rsidR="008328D2" w:rsidRDefault="008328D2" w:rsidP="00635266">
      <w:pPr>
        <w:jc w:val="center"/>
        <w:rPr>
          <w:sz w:val="44"/>
          <w:szCs w:val="44"/>
        </w:rPr>
      </w:pPr>
    </w:p>
    <w:p w:rsidR="008328D2" w:rsidRDefault="00D20F0C" w:rsidP="00A633FC">
      <w:pPr>
        <w:jc w:val="center"/>
        <w:rPr>
          <w:b/>
          <w:bCs/>
          <w:sz w:val="72"/>
          <w:szCs w:val="72"/>
          <w:rtl/>
        </w:rPr>
      </w:pPr>
      <w:r w:rsidRPr="00D20F0C">
        <w:rPr>
          <w:rFonts w:hint="cs"/>
          <w:b/>
          <w:bCs/>
          <w:sz w:val="72"/>
          <w:szCs w:val="72"/>
          <w:u w:val="single"/>
          <w:rtl/>
        </w:rPr>
        <w:t xml:space="preserve">מכרז </w:t>
      </w:r>
      <w:r w:rsidR="00001B2F">
        <w:rPr>
          <w:rFonts w:hint="cs"/>
          <w:b/>
          <w:bCs/>
          <w:sz w:val="72"/>
          <w:szCs w:val="72"/>
          <w:u w:val="single"/>
          <w:rtl/>
        </w:rPr>
        <w:t xml:space="preserve">פומבי </w:t>
      </w:r>
      <w:r w:rsidR="00F128DB">
        <w:rPr>
          <w:rFonts w:hint="cs"/>
          <w:b/>
          <w:bCs/>
          <w:sz w:val="72"/>
          <w:szCs w:val="72"/>
          <w:u w:val="single"/>
          <w:rtl/>
        </w:rPr>
        <w:t>מס'</w:t>
      </w:r>
      <w:r w:rsidR="00A633FC">
        <w:rPr>
          <w:rFonts w:hint="cs"/>
          <w:b/>
          <w:bCs/>
          <w:sz w:val="72"/>
          <w:szCs w:val="72"/>
          <w:u w:val="single"/>
          <w:rtl/>
        </w:rPr>
        <w:t xml:space="preserve"> 127020 </w:t>
      </w:r>
    </w:p>
    <w:p w:rsidR="003E61C7" w:rsidRDefault="003E61C7" w:rsidP="00001B2F">
      <w:pPr>
        <w:jc w:val="center"/>
        <w:rPr>
          <w:b/>
          <w:bCs/>
          <w:sz w:val="72"/>
          <w:szCs w:val="72"/>
          <w:rtl/>
        </w:rPr>
      </w:pPr>
    </w:p>
    <w:p w:rsidR="008328D2" w:rsidRDefault="003E61C7" w:rsidP="00635266">
      <w:pPr>
        <w:jc w:val="center"/>
        <w:rPr>
          <w:b/>
          <w:bCs/>
          <w:sz w:val="72"/>
          <w:szCs w:val="72"/>
        </w:rPr>
      </w:pPr>
      <w:r>
        <w:rPr>
          <w:rFonts w:hint="cs"/>
          <w:b/>
          <w:bCs/>
          <w:sz w:val="72"/>
          <w:szCs w:val="72"/>
          <w:rtl/>
        </w:rPr>
        <w:t>עם הליך תחרותי נוסף</w:t>
      </w:r>
    </w:p>
    <w:p w:rsidR="008328D2" w:rsidRDefault="008328D2" w:rsidP="00635266">
      <w:pPr>
        <w:jc w:val="center"/>
        <w:rPr>
          <w:sz w:val="44"/>
          <w:szCs w:val="44"/>
        </w:rPr>
      </w:pPr>
    </w:p>
    <w:p w:rsidR="008328D2" w:rsidRDefault="008328D2" w:rsidP="00635266">
      <w:pPr>
        <w:jc w:val="center"/>
        <w:rPr>
          <w:sz w:val="44"/>
          <w:szCs w:val="44"/>
        </w:rPr>
      </w:pPr>
    </w:p>
    <w:p w:rsidR="008328D2" w:rsidRDefault="008328D2" w:rsidP="00635266">
      <w:pPr>
        <w:jc w:val="center"/>
        <w:rPr>
          <w:sz w:val="44"/>
          <w:szCs w:val="44"/>
        </w:rPr>
      </w:pPr>
    </w:p>
    <w:p w:rsidR="008328D2" w:rsidRDefault="008328D2" w:rsidP="00635266">
      <w:pPr>
        <w:jc w:val="center"/>
        <w:rPr>
          <w:sz w:val="44"/>
          <w:szCs w:val="44"/>
          <w:rtl/>
        </w:rPr>
      </w:pPr>
    </w:p>
    <w:p w:rsidR="003E61C7" w:rsidRDefault="003E61C7" w:rsidP="00635266">
      <w:pPr>
        <w:jc w:val="center"/>
        <w:rPr>
          <w:sz w:val="44"/>
          <w:szCs w:val="44"/>
          <w:rtl/>
        </w:rPr>
      </w:pPr>
    </w:p>
    <w:p w:rsidR="003E61C7" w:rsidRDefault="003E61C7" w:rsidP="00635266">
      <w:pPr>
        <w:jc w:val="center"/>
        <w:rPr>
          <w:sz w:val="44"/>
          <w:szCs w:val="44"/>
          <w:rtl/>
        </w:rPr>
      </w:pPr>
    </w:p>
    <w:p w:rsidR="003E61C7" w:rsidRDefault="003E61C7" w:rsidP="00635266">
      <w:pPr>
        <w:jc w:val="center"/>
        <w:rPr>
          <w:sz w:val="44"/>
          <w:szCs w:val="44"/>
          <w:rtl/>
        </w:rPr>
      </w:pPr>
    </w:p>
    <w:p w:rsidR="003E61C7" w:rsidRDefault="003E61C7" w:rsidP="00635266">
      <w:pPr>
        <w:jc w:val="center"/>
        <w:rPr>
          <w:sz w:val="44"/>
          <w:szCs w:val="44"/>
          <w:rtl/>
        </w:rPr>
      </w:pPr>
    </w:p>
    <w:p w:rsidR="003E61C7" w:rsidRPr="00533AD5" w:rsidRDefault="003E61C7" w:rsidP="00635266">
      <w:pPr>
        <w:jc w:val="center"/>
        <w:rPr>
          <w:sz w:val="44"/>
          <w:szCs w:val="44"/>
          <w:rtl/>
        </w:rPr>
      </w:pPr>
    </w:p>
    <w:p w:rsidR="008328D2" w:rsidRPr="00E120D6" w:rsidRDefault="008328D2" w:rsidP="00001B2F">
      <w:pPr>
        <w:rPr>
          <w:sz w:val="56"/>
          <w:szCs w:val="56"/>
        </w:rPr>
      </w:pPr>
    </w:p>
    <w:p w:rsidR="005D02C0" w:rsidRDefault="00001B2F" w:rsidP="00F128DB">
      <w:pPr>
        <w:jc w:val="center"/>
        <w:rPr>
          <w:b/>
          <w:bCs/>
          <w:sz w:val="72"/>
          <w:szCs w:val="72"/>
          <w:rtl/>
        </w:rPr>
      </w:pPr>
      <w:r>
        <w:rPr>
          <w:rFonts w:hint="cs"/>
          <w:b/>
          <w:bCs/>
          <w:sz w:val="72"/>
          <w:szCs w:val="72"/>
          <w:rtl/>
        </w:rPr>
        <w:t xml:space="preserve">ביצוע עבודות </w:t>
      </w:r>
      <w:r w:rsidR="005D02C0">
        <w:rPr>
          <w:rFonts w:hint="cs"/>
          <w:b/>
          <w:bCs/>
          <w:sz w:val="72"/>
          <w:szCs w:val="72"/>
          <w:rtl/>
        </w:rPr>
        <w:t>אינסטלציה</w:t>
      </w:r>
      <w:r w:rsidR="00A87538">
        <w:rPr>
          <w:rFonts w:hint="cs"/>
          <w:b/>
          <w:bCs/>
          <w:sz w:val="72"/>
          <w:szCs w:val="72"/>
          <w:rtl/>
        </w:rPr>
        <w:t xml:space="preserve"> שוטפות</w:t>
      </w:r>
    </w:p>
    <w:p w:rsidR="00F128DB" w:rsidRPr="00F128DB" w:rsidRDefault="00F128DB" w:rsidP="00F128DB">
      <w:pPr>
        <w:jc w:val="center"/>
        <w:rPr>
          <w:b/>
          <w:bCs/>
          <w:sz w:val="72"/>
          <w:szCs w:val="72"/>
          <w:rtl/>
        </w:rPr>
      </w:pPr>
    </w:p>
    <w:p w:rsidR="002B5275" w:rsidRPr="008328D2" w:rsidRDefault="002B5275" w:rsidP="00635266">
      <w:pPr>
        <w:rPr>
          <w:rtl/>
          <w:lang w:eastAsia="en-US"/>
        </w:rPr>
      </w:pPr>
    </w:p>
    <w:p w:rsidR="008328D2" w:rsidRPr="004B7CED" w:rsidRDefault="008328D2" w:rsidP="00635266">
      <w:pPr>
        <w:jc w:val="center"/>
        <w:rPr>
          <w:rtl/>
        </w:rPr>
      </w:pPr>
      <w:r w:rsidRPr="004B7CED">
        <w:rPr>
          <w:rFonts w:hint="cs"/>
          <w:rtl/>
        </w:rPr>
        <w:t>המרכז הרפואי ת"א ע"ש סוראסקי</w:t>
      </w:r>
    </w:p>
    <w:p w:rsidR="008328D2" w:rsidRPr="004B7CED" w:rsidRDefault="008328D2" w:rsidP="00A633FC">
      <w:pPr>
        <w:jc w:val="center"/>
        <w:rPr>
          <w:rtl/>
        </w:rPr>
      </w:pPr>
      <w:r w:rsidRPr="004B7CED">
        <w:rPr>
          <w:rFonts w:hint="cs"/>
          <w:rtl/>
        </w:rPr>
        <w:t>מכרז</w:t>
      </w:r>
      <w:r w:rsidR="00001B2F">
        <w:rPr>
          <w:rFonts w:hint="cs"/>
          <w:rtl/>
        </w:rPr>
        <w:t xml:space="preserve"> פומבי</w:t>
      </w:r>
      <w:r w:rsidRPr="004B7CED">
        <w:rPr>
          <w:rFonts w:hint="cs"/>
          <w:rtl/>
        </w:rPr>
        <w:t xml:space="preserve"> מס': </w:t>
      </w:r>
      <w:r w:rsidR="00A633FC">
        <w:rPr>
          <w:rFonts w:hint="cs"/>
          <w:rtl/>
        </w:rPr>
        <w:t>127020</w:t>
      </w:r>
    </w:p>
    <w:p w:rsidR="008328D2" w:rsidRPr="004B7CED" w:rsidRDefault="00D20F0C" w:rsidP="00A87538">
      <w:pPr>
        <w:jc w:val="center"/>
        <w:rPr>
          <w:rtl/>
        </w:rPr>
      </w:pPr>
      <w:r>
        <w:rPr>
          <w:rFonts w:hint="cs"/>
          <w:rtl/>
        </w:rPr>
        <w:t xml:space="preserve">לביצוע עבודות </w:t>
      </w:r>
      <w:r w:rsidR="005D02C0">
        <w:rPr>
          <w:rFonts w:hint="cs"/>
          <w:rtl/>
        </w:rPr>
        <w:t>אינסטלציה</w:t>
      </w:r>
      <w:r w:rsidR="00A87538">
        <w:rPr>
          <w:rFonts w:hint="cs"/>
          <w:rtl/>
        </w:rPr>
        <w:t xml:space="preserve"> </w:t>
      </w:r>
      <w:r>
        <w:rPr>
          <w:rFonts w:hint="cs"/>
          <w:rtl/>
        </w:rPr>
        <w:t xml:space="preserve">שוטפות </w:t>
      </w:r>
    </w:p>
    <w:p w:rsidR="008328D2" w:rsidRPr="004B7CED" w:rsidRDefault="008328D2" w:rsidP="00635266">
      <w:pPr>
        <w:jc w:val="center"/>
        <w:rPr>
          <w:rtl/>
        </w:rPr>
      </w:pPr>
    </w:p>
    <w:p w:rsidR="008328D2" w:rsidRPr="004B7CED" w:rsidRDefault="008328D2" w:rsidP="00635266">
      <w:pPr>
        <w:jc w:val="center"/>
        <w:rPr>
          <w:b/>
          <w:bCs/>
          <w:u w:val="single"/>
          <w:rtl/>
        </w:rPr>
      </w:pPr>
      <w:r w:rsidRPr="004B7CED">
        <w:rPr>
          <w:rFonts w:hint="cs"/>
          <w:b/>
          <w:bCs/>
          <w:u w:val="single"/>
          <w:rtl/>
        </w:rPr>
        <w:t>הודעה</w:t>
      </w:r>
    </w:p>
    <w:p w:rsidR="008328D2" w:rsidRPr="004B7CED" w:rsidRDefault="008328D2" w:rsidP="00635266">
      <w:pPr>
        <w:jc w:val="center"/>
        <w:rPr>
          <w:rtl/>
        </w:rPr>
      </w:pPr>
    </w:p>
    <w:p w:rsidR="008328D2" w:rsidRPr="00225D0D" w:rsidRDefault="008328D2" w:rsidP="00635266">
      <w:pPr>
        <w:rPr>
          <w:rtl/>
        </w:rPr>
      </w:pPr>
    </w:p>
    <w:p w:rsidR="008328D2" w:rsidRPr="00225D0D" w:rsidRDefault="008328D2" w:rsidP="005164AE">
      <w:pPr>
        <w:numPr>
          <w:ilvl w:val="0"/>
          <w:numId w:val="5"/>
        </w:numPr>
      </w:pPr>
      <w:r w:rsidRPr="00225D0D">
        <w:rPr>
          <w:rFonts w:hint="cs"/>
          <w:rtl/>
        </w:rPr>
        <w:t xml:space="preserve">המרכז הרפואי ת"א ע"ש סוראסקי (להלן:"המרכז הרפואי ת"א") מזמין בזאת הצעות </w:t>
      </w:r>
      <w:r w:rsidR="00D20F0C" w:rsidRPr="00225D0D">
        <w:rPr>
          <w:rFonts w:hint="cs"/>
          <w:rtl/>
        </w:rPr>
        <w:t xml:space="preserve">לביצוע עבודות </w:t>
      </w:r>
      <w:r w:rsidR="005D02C0">
        <w:rPr>
          <w:rFonts w:hint="cs"/>
          <w:rtl/>
        </w:rPr>
        <w:t>אינסטלציה</w:t>
      </w:r>
      <w:r w:rsidR="006649B0" w:rsidRPr="00225D0D">
        <w:rPr>
          <w:rFonts w:hint="cs"/>
          <w:rtl/>
        </w:rPr>
        <w:t xml:space="preserve"> </w:t>
      </w:r>
      <w:r w:rsidR="00D20F0C" w:rsidRPr="00225D0D">
        <w:rPr>
          <w:rFonts w:hint="cs"/>
          <w:rtl/>
        </w:rPr>
        <w:t xml:space="preserve">שוטפות. </w:t>
      </w:r>
    </w:p>
    <w:p w:rsidR="008328D2" w:rsidRPr="00225D0D" w:rsidRDefault="008328D2" w:rsidP="00635266">
      <w:pPr>
        <w:ind w:left="360"/>
        <w:rPr>
          <w:rtl/>
        </w:rPr>
      </w:pPr>
    </w:p>
    <w:p w:rsidR="008328D2" w:rsidRPr="00225D0D" w:rsidRDefault="008328D2" w:rsidP="00A633FC">
      <w:pPr>
        <w:numPr>
          <w:ilvl w:val="0"/>
          <w:numId w:val="5"/>
        </w:numPr>
      </w:pPr>
      <w:r w:rsidRPr="00225D0D">
        <w:rPr>
          <w:rFonts w:hint="cs"/>
          <w:rtl/>
        </w:rPr>
        <w:t>את מסמכי המכרז לרבות ההסכם עליו יידרש לחתום הזוכה במכרז</w:t>
      </w:r>
      <w:r w:rsidR="00D20F0C" w:rsidRPr="00225D0D">
        <w:rPr>
          <w:rFonts w:hint="cs"/>
          <w:rtl/>
        </w:rPr>
        <w:t xml:space="preserve"> </w:t>
      </w:r>
      <w:r w:rsidRPr="00225D0D">
        <w:rPr>
          <w:rFonts w:hint="cs"/>
          <w:rtl/>
        </w:rPr>
        <w:t>ניתן לרכוש</w:t>
      </w:r>
      <w:r w:rsidR="00D31141">
        <w:rPr>
          <w:rFonts w:hint="cs"/>
          <w:rtl/>
        </w:rPr>
        <w:t xml:space="preserve"> החל מתאריך </w:t>
      </w:r>
      <w:r w:rsidR="00A46F92">
        <w:rPr>
          <w:rFonts w:hint="cs"/>
          <w:rtl/>
        </w:rPr>
        <w:t>20.9.12</w:t>
      </w:r>
      <w:r w:rsidRPr="00225D0D">
        <w:rPr>
          <w:rFonts w:hint="cs"/>
          <w:rtl/>
        </w:rPr>
        <w:t xml:space="preserve"> תמורת תשלום של </w:t>
      </w:r>
      <w:r w:rsidR="00917D4A">
        <w:rPr>
          <w:rFonts w:hint="cs"/>
          <w:rtl/>
        </w:rPr>
        <w:t>5</w:t>
      </w:r>
      <w:r w:rsidR="00D20F0C" w:rsidRPr="00225D0D">
        <w:rPr>
          <w:rFonts w:hint="cs"/>
          <w:rtl/>
        </w:rPr>
        <w:t>00</w:t>
      </w:r>
      <w:r w:rsidRPr="00225D0D">
        <w:rPr>
          <w:rFonts w:hint="cs"/>
          <w:rtl/>
        </w:rPr>
        <w:t xml:space="preserve"> ₪  (שלא יוחזר) ביחידת המכרזים הנמצאת במרכז הרפואי ת"א באגף ד' קומה( 1-) בימים א'-ה' בין השעות 10:00 </w:t>
      </w:r>
      <w:r w:rsidRPr="00225D0D">
        <w:rPr>
          <w:rtl/>
        </w:rPr>
        <w:t>–</w:t>
      </w:r>
      <w:r w:rsidRPr="00225D0D">
        <w:rPr>
          <w:rFonts w:hint="cs"/>
          <w:rtl/>
        </w:rPr>
        <w:t xml:space="preserve"> 13:30.</w:t>
      </w:r>
    </w:p>
    <w:p w:rsidR="008328D2" w:rsidRPr="00225D0D" w:rsidRDefault="008328D2" w:rsidP="00635266">
      <w:pPr>
        <w:rPr>
          <w:rtl/>
        </w:rPr>
      </w:pPr>
    </w:p>
    <w:p w:rsidR="008328D2" w:rsidRPr="00225D0D" w:rsidRDefault="008328D2" w:rsidP="00A46F92">
      <w:pPr>
        <w:numPr>
          <w:ilvl w:val="0"/>
          <w:numId w:val="5"/>
        </w:numPr>
      </w:pPr>
      <w:r w:rsidRPr="00225D0D">
        <w:rPr>
          <w:rFonts w:hint="cs"/>
          <w:rtl/>
        </w:rPr>
        <w:t xml:space="preserve">ביום </w:t>
      </w:r>
      <w:r w:rsidR="00A46F92">
        <w:rPr>
          <w:rFonts w:hint="cs"/>
          <w:rtl/>
        </w:rPr>
        <w:t>5.9</w:t>
      </w:r>
      <w:r w:rsidR="00917D4A">
        <w:rPr>
          <w:rFonts w:hint="cs"/>
          <w:rtl/>
        </w:rPr>
        <w:t xml:space="preserve">.12 </w:t>
      </w:r>
      <w:r w:rsidRPr="00225D0D">
        <w:rPr>
          <w:rFonts w:hint="cs"/>
          <w:rtl/>
        </w:rPr>
        <w:t>בשעה</w:t>
      </w:r>
      <w:r w:rsidR="00A67C45">
        <w:rPr>
          <w:rFonts w:hint="cs"/>
          <w:rtl/>
        </w:rPr>
        <w:t xml:space="preserve"> 1</w:t>
      </w:r>
      <w:r w:rsidR="00D31141">
        <w:rPr>
          <w:rFonts w:hint="cs"/>
          <w:rtl/>
        </w:rPr>
        <w:t>2</w:t>
      </w:r>
      <w:r w:rsidR="00A67C45">
        <w:rPr>
          <w:rFonts w:hint="cs"/>
          <w:rtl/>
        </w:rPr>
        <w:t xml:space="preserve">:00 </w:t>
      </w:r>
      <w:r w:rsidRPr="00225D0D">
        <w:rPr>
          <w:rFonts w:hint="cs"/>
          <w:rtl/>
        </w:rPr>
        <w:t>ייערך מפגש הבהרות</w:t>
      </w:r>
      <w:r w:rsidR="00A67C45">
        <w:rPr>
          <w:rFonts w:hint="cs"/>
          <w:rtl/>
        </w:rPr>
        <w:t>,</w:t>
      </w:r>
      <w:r w:rsidRPr="00225D0D">
        <w:rPr>
          <w:rFonts w:hint="cs"/>
          <w:rtl/>
        </w:rPr>
        <w:t xml:space="preserve"> </w:t>
      </w:r>
      <w:r w:rsidRPr="00A67C45">
        <w:rPr>
          <w:rFonts w:hint="cs"/>
          <w:b/>
          <w:bCs/>
          <w:u w:val="single"/>
          <w:rtl/>
        </w:rPr>
        <w:t>ההשתתפות במפגש חובה</w:t>
      </w:r>
      <w:r w:rsidRPr="00225D0D">
        <w:rPr>
          <w:rFonts w:hint="cs"/>
          <w:rtl/>
        </w:rPr>
        <w:t>. המפגש יתקיים במרכז הרפואי ת"א באגף בינוי ותשתיות</w:t>
      </w:r>
      <w:r w:rsidR="00001B2F">
        <w:rPr>
          <w:rFonts w:hint="cs"/>
          <w:rtl/>
        </w:rPr>
        <w:t xml:space="preserve"> בבנין החניון הדרומי קומה 1 </w:t>
      </w:r>
      <w:r w:rsidR="00001B2F" w:rsidRPr="00F128DB">
        <w:rPr>
          <w:rFonts w:ascii="Arial" w:eastAsia="Calibri" w:hAnsi="Arial" w:hint="cs"/>
          <w:rtl/>
          <w:lang w:eastAsia="en-US"/>
        </w:rPr>
        <w:t xml:space="preserve">              </w:t>
      </w:r>
      <w:r w:rsidR="00001B2F">
        <w:rPr>
          <w:rFonts w:hint="cs"/>
          <w:rtl/>
        </w:rPr>
        <w:t xml:space="preserve">טל': </w:t>
      </w:r>
      <w:r w:rsidR="00F128DB">
        <w:rPr>
          <w:rFonts w:hint="cs"/>
          <w:rtl/>
        </w:rPr>
        <w:t>03-</w:t>
      </w:r>
      <w:r w:rsidR="00001B2F">
        <w:rPr>
          <w:rFonts w:hint="cs"/>
          <w:rtl/>
        </w:rPr>
        <w:t>6974741</w:t>
      </w:r>
      <w:r w:rsidRPr="00225D0D">
        <w:rPr>
          <w:rFonts w:hint="cs"/>
          <w:rtl/>
        </w:rPr>
        <w:t xml:space="preserve">  </w:t>
      </w:r>
    </w:p>
    <w:p w:rsidR="00D20F0C" w:rsidRPr="00225D0D" w:rsidRDefault="00D20F0C" w:rsidP="00635266">
      <w:pPr>
        <w:rPr>
          <w:rtl/>
        </w:rPr>
      </w:pPr>
    </w:p>
    <w:p w:rsidR="008328D2" w:rsidRPr="00225D0D" w:rsidRDefault="008328D2" w:rsidP="00A633FC">
      <w:pPr>
        <w:numPr>
          <w:ilvl w:val="0"/>
          <w:numId w:val="5"/>
        </w:numPr>
      </w:pPr>
      <w:r w:rsidRPr="00225D0D">
        <w:rPr>
          <w:rFonts w:hint="cs"/>
          <w:rtl/>
        </w:rPr>
        <w:t xml:space="preserve">את ההצעות יחד עם כל מסמכי המכרז כשהם חתומים ע"י המציע יש להכניס במעטפה </w:t>
      </w:r>
      <w:r w:rsidR="00A633FC">
        <w:rPr>
          <w:rFonts w:hint="cs"/>
          <w:rtl/>
        </w:rPr>
        <w:t xml:space="preserve">  </w:t>
      </w:r>
      <w:r w:rsidRPr="00225D0D">
        <w:rPr>
          <w:rFonts w:hint="cs"/>
          <w:rtl/>
        </w:rPr>
        <w:t>סגורה כשעליה מצוין מכרז מס'</w:t>
      </w:r>
      <w:r w:rsidR="00A633FC">
        <w:rPr>
          <w:rFonts w:hint="cs"/>
          <w:rtl/>
        </w:rPr>
        <w:t xml:space="preserve"> 127020 </w:t>
      </w:r>
      <w:r w:rsidRPr="00225D0D">
        <w:rPr>
          <w:rFonts w:hint="cs"/>
          <w:rtl/>
        </w:rPr>
        <w:t>לתיבת המכרזים הנמצאת במרכז הרפואי ת"א ביחידת המכרזים אגף ד' קומה (1-) עד ליום</w:t>
      </w:r>
      <w:r w:rsidR="00D31141">
        <w:rPr>
          <w:rFonts w:hint="cs"/>
          <w:rtl/>
        </w:rPr>
        <w:t xml:space="preserve"> </w:t>
      </w:r>
      <w:r w:rsidR="00A46F92">
        <w:rPr>
          <w:rFonts w:hint="cs"/>
          <w:rtl/>
        </w:rPr>
        <w:t>20.9.12</w:t>
      </w:r>
      <w:r w:rsidR="00D31141">
        <w:rPr>
          <w:rFonts w:hint="cs"/>
          <w:rtl/>
        </w:rPr>
        <w:t xml:space="preserve"> </w:t>
      </w:r>
      <w:r w:rsidRPr="00225D0D">
        <w:rPr>
          <w:rFonts w:hint="cs"/>
          <w:rtl/>
        </w:rPr>
        <w:t>שעה 12:00.</w:t>
      </w:r>
    </w:p>
    <w:p w:rsidR="008328D2" w:rsidRPr="00225D0D" w:rsidRDefault="008328D2" w:rsidP="00635266">
      <w:pPr>
        <w:rPr>
          <w:rtl/>
        </w:rPr>
      </w:pPr>
    </w:p>
    <w:p w:rsidR="008328D2" w:rsidRPr="00225D0D" w:rsidRDefault="008328D2" w:rsidP="005164AE">
      <w:pPr>
        <w:numPr>
          <w:ilvl w:val="0"/>
          <w:numId w:val="5"/>
        </w:numPr>
        <w:rPr>
          <w:u w:val="single"/>
          <w:rtl/>
        </w:rPr>
      </w:pPr>
      <w:r w:rsidRPr="00225D0D">
        <w:rPr>
          <w:rFonts w:hint="cs"/>
          <w:u w:val="single"/>
          <w:rtl/>
        </w:rPr>
        <w:t>תנאי סף / המוקדמים למכרז:</w:t>
      </w:r>
    </w:p>
    <w:p w:rsidR="008328D2" w:rsidRPr="00225D0D" w:rsidRDefault="006D7638" w:rsidP="00635266">
      <w:pPr>
        <w:ind w:left="720"/>
        <w:rPr>
          <w:rtl/>
        </w:rPr>
      </w:pPr>
      <w:r>
        <w:rPr>
          <w:rFonts w:hint="cs"/>
          <w:rtl/>
        </w:rPr>
        <w:t>רשאי להשתתף במכרז רק מציע העונה על התנאים כדלקמן (תנאי סף):</w:t>
      </w:r>
    </w:p>
    <w:p w:rsidR="0075644B" w:rsidRPr="0075644B" w:rsidRDefault="0075644B" w:rsidP="0075644B">
      <w:pPr>
        <w:rPr>
          <w:rtl/>
          <w:lang w:eastAsia="en-US"/>
        </w:rPr>
      </w:pPr>
    </w:p>
    <w:p w:rsidR="0075644B" w:rsidRPr="0075644B" w:rsidRDefault="0075644B" w:rsidP="00C1534B">
      <w:pPr>
        <w:numPr>
          <w:ilvl w:val="0"/>
          <w:numId w:val="38"/>
        </w:numPr>
        <w:ind w:right="0"/>
        <w:rPr>
          <w:rtl/>
          <w:lang w:eastAsia="en-US"/>
        </w:rPr>
      </w:pPr>
      <w:r w:rsidRPr="0075644B">
        <w:rPr>
          <w:rtl/>
          <w:lang w:eastAsia="en-US"/>
        </w:rPr>
        <w:t xml:space="preserve">להיות קבלן רשום על פי חוק רישום קבלנים לעבודות הנדסה בנאיות תשכ"ט - 1969, </w:t>
      </w:r>
    </w:p>
    <w:p w:rsidR="0075644B" w:rsidRPr="0075644B" w:rsidRDefault="0075644B" w:rsidP="0075644B">
      <w:pPr>
        <w:rPr>
          <w:rtl/>
          <w:lang w:eastAsia="en-US"/>
        </w:rPr>
      </w:pPr>
      <w:r w:rsidRPr="0075644B">
        <w:rPr>
          <w:rFonts w:hint="cs"/>
          <w:rtl/>
          <w:lang w:eastAsia="en-US"/>
        </w:rPr>
        <w:t xml:space="preserve">      </w:t>
      </w:r>
      <w:r>
        <w:rPr>
          <w:rFonts w:hint="cs"/>
          <w:rtl/>
          <w:lang w:eastAsia="en-US"/>
        </w:rPr>
        <w:tab/>
        <w:t xml:space="preserve">      </w:t>
      </w:r>
      <w:r w:rsidRPr="0075644B">
        <w:rPr>
          <w:rtl/>
          <w:lang w:eastAsia="en-US"/>
        </w:rPr>
        <w:t xml:space="preserve">התקנות, הצווים והכללים שעל פיו </w:t>
      </w:r>
      <w:r w:rsidRPr="0075644B">
        <w:rPr>
          <w:rFonts w:hint="cs"/>
          <w:rtl/>
          <w:lang w:eastAsia="en-US"/>
        </w:rPr>
        <w:t>,</w:t>
      </w:r>
      <w:r w:rsidRPr="0075644B">
        <w:rPr>
          <w:rtl/>
          <w:lang w:eastAsia="en-US"/>
        </w:rPr>
        <w:t xml:space="preserve"> ובעל אישור</w:t>
      </w:r>
      <w:r w:rsidRPr="0075644B">
        <w:rPr>
          <w:rFonts w:hint="cs"/>
          <w:rtl/>
          <w:lang w:eastAsia="en-US"/>
        </w:rPr>
        <w:t xml:space="preserve"> תקף לקבלן מוכר ע"י הועדה הבין   </w:t>
      </w:r>
    </w:p>
    <w:p w:rsidR="0075644B" w:rsidRPr="0075644B" w:rsidRDefault="0075644B" w:rsidP="0075644B">
      <w:pPr>
        <w:rPr>
          <w:rtl/>
          <w:lang w:eastAsia="en-US"/>
        </w:rPr>
      </w:pPr>
      <w:r w:rsidRPr="0075644B">
        <w:rPr>
          <w:rFonts w:hint="cs"/>
          <w:rtl/>
          <w:lang w:eastAsia="en-US"/>
        </w:rPr>
        <w:t xml:space="preserve">      </w:t>
      </w:r>
      <w:r>
        <w:rPr>
          <w:rFonts w:hint="cs"/>
          <w:rtl/>
          <w:lang w:eastAsia="en-US"/>
        </w:rPr>
        <w:t xml:space="preserve">             </w:t>
      </w:r>
      <w:r w:rsidRPr="0075644B">
        <w:rPr>
          <w:rFonts w:hint="cs"/>
          <w:rtl/>
          <w:lang w:eastAsia="en-US"/>
        </w:rPr>
        <w:t>משרדית</w:t>
      </w:r>
      <w:r w:rsidRPr="0075644B">
        <w:rPr>
          <w:rtl/>
          <w:lang w:eastAsia="en-US"/>
        </w:rPr>
        <w:t xml:space="preserve"> לעבודות במשרד</w:t>
      </w:r>
      <w:smartTag w:uri="urn:schemas-microsoft-com:office:smarttags" w:element="PersonName">
        <w:r w:rsidRPr="0075644B">
          <w:rPr>
            <w:rtl/>
            <w:lang w:eastAsia="en-US"/>
          </w:rPr>
          <w:t>י</w:t>
        </w:r>
      </w:smartTag>
      <w:r w:rsidRPr="0075644B">
        <w:rPr>
          <w:rtl/>
          <w:lang w:eastAsia="en-US"/>
        </w:rPr>
        <w:t xml:space="preserve"> ממשלה</w:t>
      </w:r>
      <w:r w:rsidRPr="0075644B">
        <w:rPr>
          <w:rFonts w:hint="cs"/>
          <w:rtl/>
          <w:lang w:eastAsia="en-US"/>
        </w:rPr>
        <w:t xml:space="preserve">, </w:t>
      </w:r>
      <w:r w:rsidRPr="0075644B">
        <w:rPr>
          <w:rtl/>
          <w:lang w:eastAsia="en-US"/>
        </w:rPr>
        <w:t xml:space="preserve">בהיקף ובסיווג המתאימים בענפים ובעבודות </w:t>
      </w:r>
      <w:r w:rsidRPr="0075644B">
        <w:rPr>
          <w:rFonts w:hint="cs"/>
          <w:rtl/>
          <w:lang w:eastAsia="en-US"/>
        </w:rPr>
        <w:t xml:space="preserve">  </w:t>
      </w:r>
    </w:p>
    <w:p w:rsidR="0075644B" w:rsidRPr="0075644B" w:rsidRDefault="0075644B" w:rsidP="0075644B">
      <w:pPr>
        <w:rPr>
          <w:u w:val="single"/>
          <w:rtl/>
          <w:lang w:eastAsia="en-US"/>
        </w:rPr>
      </w:pPr>
      <w:r w:rsidRPr="0075644B">
        <w:rPr>
          <w:rFonts w:hint="cs"/>
          <w:rtl/>
          <w:lang w:eastAsia="en-US"/>
        </w:rPr>
        <w:t xml:space="preserve">     </w:t>
      </w:r>
      <w:r>
        <w:rPr>
          <w:rFonts w:hint="cs"/>
          <w:rtl/>
          <w:lang w:eastAsia="en-US"/>
        </w:rPr>
        <w:t xml:space="preserve"> </w:t>
      </w:r>
      <w:r>
        <w:rPr>
          <w:rFonts w:hint="cs"/>
          <w:rtl/>
          <w:lang w:eastAsia="en-US"/>
        </w:rPr>
        <w:tab/>
        <w:t xml:space="preserve">     </w:t>
      </w:r>
      <w:r w:rsidRPr="0075644B">
        <w:rPr>
          <w:rFonts w:hint="cs"/>
          <w:rtl/>
          <w:lang w:eastAsia="en-US"/>
        </w:rPr>
        <w:t xml:space="preserve"> </w:t>
      </w:r>
      <w:r w:rsidRPr="0075644B">
        <w:rPr>
          <w:rtl/>
          <w:lang w:eastAsia="en-US"/>
        </w:rPr>
        <w:t xml:space="preserve">הנדרשים </w:t>
      </w:r>
      <w:r w:rsidRPr="0075644B">
        <w:rPr>
          <w:rFonts w:hint="cs"/>
          <w:rtl/>
          <w:lang w:eastAsia="en-US"/>
        </w:rPr>
        <w:t xml:space="preserve">ע"י המזמין </w:t>
      </w:r>
      <w:r w:rsidRPr="0075644B">
        <w:rPr>
          <w:rtl/>
          <w:lang w:eastAsia="en-US"/>
        </w:rPr>
        <w:t>לצורך ביצוע הפרויקט.</w:t>
      </w:r>
      <w:r w:rsidRPr="0075644B">
        <w:rPr>
          <w:rFonts w:hint="cs"/>
          <w:rtl/>
          <w:lang w:eastAsia="en-US"/>
        </w:rPr>
        <w:t xml:space="preserve"> קבלן בעל</w:t>
      </w:r>
      <w:r w:rsidRPr="0075644B">
        <w:rPr>
          <w:rtl/>
          <w:lang w:eastAsia="en-US"/>
        </w:rPr>
        <w:t xml:space="preserve"> סיווג </w:t>
      </w:r>
      <w:r w:rsidRPr="0075644B">
        <w:rPr>
          <w:rFonts w:hint="cs"/>
          <w:u w:val="single"/>
          <w:rtl/>
          <w:lang w:eastAsia="en-US"/>
        </w:rPr>
        <w:t xml:space="preserve">190 א' 3 </w:t>
      </w:r>
      <w:r w:rsidRPr="0075644B">
        <w:rPr>
          <w:rFonts w:hint="cs"/>
          <w:rtl/>
          <w:lang w:eastAsia="en-US"/>
        </w:rPr>
        <w:t xml:space="preserve">לפחות. </w:t>
      </w:r>
    </w:p>
    <w:p w:rsidR="0075644B" w:rsidRPr="0075644B" w:rsidRDefault="0075644B" w:rsidP="0075644B">
      <w:pPr>
        <w:rPr>
          <w:rtl/>
          <w:lang w:eastAsia="en-US"/>
        </w:rPr>
      </w:pPr>
    </w:p>
    <w:p w:rsidR="0075644B" w:rsidRPr="0075644B" w:rsidRDefault="0075644B" w:rsidP="00C1534B">
      <w:pPr>
        <w:numPr>
          <w:ilvl w:val="0"/>
          <w:numId w:val="38"/>
        </w:numPr>
        <w:rPr>
          <w:rtl/>
          <w:lang w:eastAsia="en-US"/>
        </w:rPr>
      </w:pPr>
      <w:r w:rsidRPr="0075644B">
        <w:rPr>
          <w:rFonts w:hint="cs"/>
          <w:rtl/>
          <w:lang w:eastAsia="en-US"/>
        </w:rPr>
        <w:t>ל</w:t>
      </w:r>
      <w:r w:rsidRPr="0075644B">
        <w:rPr>
          <w:rtl/>
          <w:lang w:eastAsia="en-US"/>
        </w:rPr>
        <w:t>היות בעל נ</w:t>
      </w:r>
      <w:r w:rsidRPr="0075644B">
        <w:rPr>
          <w:rFonts w:hint="cs"/>
          <w:rtl/>
          <w:lang w:eastAsia="en-US"/>
        </w:rPr>
        <w:t>י</w:t>
      </w:r>
      <w:r w:rsidRPr="0075644B">
        <w:rPr>
          <w:rtl/>
          <w:lang w:eastAsia="en-US"/>
        </w:rPr>
        <w:t xml:space="preserve">סיון </w:t>
      </w:r>
      <w:r w:rsidRPr="0075644B">
        <w:rPr>
          <w:rFonts w:hint="cs"/>
          <w:rtl/>
          <w:lang w:eastAsia="en-US"/>
        </w:rPr>
        <w:t xml:space="preserve">חיובי </w:t>
      </w:r>
      <w:r w:rsidRPr="0075644B">
        <w:rPr>
          <w:rtl/>
          <w:lang w:eastAsia="en-US"/>
        </w:rPr>
        <w:t xml:space="preserve">מוכח </w:t>
      </w:r>
      <w:r w:rsidRPr="0075644B">
        <w:rPr>
          <w:rFonts w:hint="cs"/>
          <w:rtl/>
          <w:lang w:eastAsia="en-US"/>
        </w:rPr>
        <w:t>של 5 שנים לפחות,</w:t>
      </w:r>
      <w:r w:rsidRPr="0075644B">
        <w:rPr>
          <w:rFonts w:hint="cs"/>
          <w:b/>
          <w:bCs/>
          <w:rtl/>
          <w:lang w:eastAsia="en-US"/>
        </w:rPr>
        <w:t xml:space="preserve"> בעבודות אינסטלציה</w:t>
      </w:r>
      <w:r w:rsidRPr="0075644B">
        <w:rPr>
          <w:rFonts w:hint="cs"/>
          <w:rtl/>
          <w:lang w:eastAsia="en-US"/>
        </w:rPr>
        <w:t xml:space="preserve"> ובכלל זה </w:t>
      </w:r>
      <w:r w:rsidRPr="0075644B">
        <w:rPr>
          <w:rtl/>
          <w:lang w:eastAsia="en-US"/>
        </w:rPr>
        <w:t>–</w:t>
      </w:r>
      <w:r w:rsidRPr="0075644B">
        <w:rPr>
          <w:rFonts w:hint="cs"/>
          <w:rtl/>
          <w:lang w:eastAsia="en-US"/>
        </w:rPr>
        <w:t xml:space="preserve"> </w:t>
      </w:r>
      <w:r>
        <w:rPr>
          <w:rFonts w:hint="cs"/>
          <w:rtl/>
          <w:lang w:eastAsia="en-US"/>
        </w:rPr>
        <w:t xml:space="preserve"> </w:t>
      </w:r>
      <w:r w:rsidRPr="0075644B">
        <w:rPr>
          <w:rFonts w:hint="cs"/>
          <w:rtl/>
          <w:lang w:eastAsia="en-US"/>
        </w:rPr>
        <w:t>עבודות תברואה, גזים רפואיים, כיבוי אש (מהסוגים המופיעים במחירון), באתרים רפואיים (חד' ניתוח ו/</w:t>
      </w:r>
      <w:r>
        <w:rPr>
          <w:rFonts w:hint="cs"/>
          <w:rtl/>
          <w:lang w:eastAsia="en-US"/>
        </w:rPr>
        <w:t>או א</w:t>
      </w:r>
      <w:r w:rsidRPr="0075644B">
        <w:rPr>
          <w:rFonts w:hint="cs"/>
          <w:rtl/>
          <w:lang w:eastAsia="en-US"/>
        </w:rPr>
        <w:t xml:space="preserve">שפוז ו/או מעבדות), ב </w:t>
      </w:r>
      <w:r w:rsidRPr="0075644B">
        <w:rPr>
          <w:rtl/>
          <w:lang w:eastAsia="en-US"/>
        </w:rPr>
        <w:t>–</w:t>
      </w:r>
      <w:r w:rsidRPr="0075644B">
        <w:rPr>
          <w:rFonts w:hint="cs"/>
          <w:rtl/>
          <w:lang w:eastAsia="en-US"/>
        </w:rPr>
        <w:t xml:space="preserve"> 2 אתרים לפחות, בה</w:t>
      </w:r>
      <w:r w:rsidR="00917D4A">
        <w:rPr>
          <w:rFonts w:hint="cs"/>
          <w:rtl/>
          <w:lang w:eastAsia="en-US"/>
        </w:rPr>
        <w:t xml:space="preserve">יקף מצטבר של לא פחות משני מליון </w:t>
      </w:r>
      <w:r w:rsidRPr="0075644B">
        <w:rPr>
          <w:rFonts w:hint="cs"/>
          <w:rtl/>
          <w:lang w:eastAsia="en-US"/>
        </w:rPr>
        <w:t>₪, משך תקופה של 24 חודשים, לשביעות רצון מקבלי השירות. הנ</w:t>
      </w:r>
      <w:r>
        <w:rPr>
          <w:rFonts w:hint="cs"/>
          <w:rtl/>
          <w:lang w:eastAsia="en-US"/>
        </w:rPr>
        <w:t>י</w:t>
      </w:r>
      <w:r w:rsidRPr="0075644B">
        <w:rPr>
          <w:rFonts w:hint="cs"/>
          <w:rtl/>
          <w:lang w:eastAsia="en-US"/>
        </w:rPr>
        <w:t>סיון יתייחס לעבודות במשך חמש השנים האחרונות.</w:t>
      </w:r>
      <w:r w:rsidR="007C41CA">
        <w:rPr>
          <w:rFonts w:hint="cs"/>
          <w:rtl/>
          <w:lang w:eastAsia="en-US"/>
        </w:rPr>
        <w:t>(לציין בתשקיף משתתף).</w:t>
      </w:r>
      <w:r w:rsidRPr="0075644B">
        <w:rPr>
          <w:rFonts w:hint="cs"/>
          <w:rtl/>
          <w:lang w:eastAsia="en-US"/>
        </w:rPr>
        <w:t xml:space="preserve"> </w:t>
      </w:r>
    </w:p>
    <w:p w:rsidR="0075644B" w:rsidRPr="0075644B" w:rsidRDefault="0075644B" w:rsidP="0075644B">
      <w:pPr>
        <w:rPr>
          <w:rtl/>
          <w:lang w:eastAsia="en-US"/>
        </w:rPr>
      </w:pPr>
    </w:p>
    <w:p w:rsidR="0075644B" w:rsidRPr="0075644B" w:rsidRDefault="0075644B" w:rsidP="00C1534B">
      <w:pPr>
        <w:numPr>
          <w:ilvl w:val="0"/>
          <w:numId w:val="38"/>
        </w:numPr>
        <w:rPr>
          <w:rtl/>
          <w:lang w:eastAsia="en-US"/>
        </w:rPr>
      </w:pPr>
      <w:r w:rsidRPr="0075644B">
        <w:rPr>
          <w:rFonts w:hint="cs"/>
          <w:rtl/>
          <w:lang w:eastAsia="en-US"/>
        </w:rPr>
        <w:t>להיות בע</w:t>
      </w:r>
      <w:r w:rsidRPr="0075644B">
        <w:rPr>
          <w:rtl/>
          <w:lang w:eastAsia="en-US"/>
        </w:rPr>
        <w:t xml:space="preserve">ל מוקד פעילות ו/ או שירות במרחק שאינו עולה על </w:t>
      </w:r>
      <w:smartTag w:uri="urn:schemas-microsoft-com:office:smarttags" w:element="metricconverter">
        <w:smartTagPr>
          <w:attr w:name="ProductID" w:val="50 ק&quot;מ"/>
        </w:smartTagPr>
        <w:r w:rsidRPr="0075644B">
          <w:rPr>
            <w:rFonts w:hint="cs"/>
            <w:rtl/>
            <w:lang w:eastAsia="en-US"/>
          </w:rPr>
          <w:t>50</w:t>
        </w:r>
        <w:r w:rsidRPr="0075644B">
          <w:rPr>
            <w:rtl/>
            <w:lang w:eastAsia="en-US"/>
          </w:rPr>
          <w:t xml:space="preserve"> ק"מ</w:t>
        </w:r>
      </w:smartTag>
      <w:r w:rsidRPr="0075644B">
        <w:rPr>
          <w:rtl/>
          <w:lang w:eastAsia="en-US"/>
        </w:rPr>
        <w:t xml:space="preserve"> ממתחם</w:t>
      </w:r>
      <w:r w:rsidRPr="0075644B">
        <w:rPr>
          <w:rFonts w:hint="cs"/>
          <w:rtl/>
          <w:lang w:eastAsia="en-US"/>
        </w:rPr>
        <w:t xml:space="preserve"> </w:t>
      </w:r>
      <w:r>
        <w:rPr>
          <w:rFonts w:hint="cs"/>
          <w:rtl/>
          <w:lang w:eastAsia="en-US"/>
        </w:rPr>
        <w:t xml:space="preserve">המרכז </w:t>
      </w:r>
      <w:r w:rsidRPr="0075644B">
        <w:rPr>
          <w:rFonts w:hint="cs"/>
          <w:rtl/>
          <w:lang w:eastAsia="en-US"/>
        </w:rPr>
        <w:t xml:space="preserve">הרפואי ת"א ע"ש </w:t>
      </w:r>
      <w:proofErr w:type="spellStart"/>
      <w:r w:rsidRPr="0075644B">
        <w:rPr>
          <w:rFonts w:hint="cs"/>
          <w:rtl/>
          <w:lang w:eastAsia="en-US"/>
        </w:rPr>
        <w:t>סוראסקי</w:t>
      </w:r>
      <w:proofErr w:type="spellEnd"/>
      <w:r w:rsidRPr="0075644B">
        <w:rPr>
          <w:rFonts w:hint="cs"/>
          <w:rtl/>
          <w:lang w:eastAsia="en-US"/>
        </w:rPr>
        <w:t xml:space="preserve">. </w:t>
      </w:r>
      <w:r w:rsidRPr="0075644B">
        <w:rPr>
          <w:rtl/>
          <w:lang w:eastAsia="en-US"/>
        </w:rPr>
        <w:t xml:space="preserve"> </w:t>
      </w:r>
    </w:p>
    <w:p w:rsidR="0075644B" w:rsidRPr="0075644B" w:rsidRDefault="0075644B" w:rsidP="0075644B">
      <w:pPr>
        <w:rPr>
          <w:rtl/>
          <w:lang w:eastAsia="en-US"/>
        </w:rPr>
      </w:pPr>
      <w:r w:rsidRPr="0075644B">
        <w:rPr>
          <w:rFonts w:hint="cs"/>
          <w:rtl/>
          <w:lang w:eastAsia="en-US"/>
        </w:rPr>
        <w:t xml:space="preserve">    </w:t>
      </w:r>
    </w:p>
    <w:p w:rsidR="0075644B" w:rsidRPr="0075644B" w:rsidRDefault="0075644B" w:rsidP="00C1534B">
      <w:pPr>
        <w:numPr>
          <w:ilvl w:val="0"/>
          <w:numId w:val="38"/>
        </w:numPr>
        <w:rPr>
          <w:rtl/>
          <w:lang w:eastAsia="en-US"/>
        </w:rPr>
      </w:pPr>
      <w:r w:rsidRPr="0075644B">
        <w:rPr>
          <w:rFonts w:hint="cs"/>
          <w:rtl/>
          <w:lang w:eastAsia="en-US"/>
        </w:rPr>
        <w:t xml:space="preserve">להיות בעל </w:t>
      </w:r>
      <w:r w:rsidRPr="0075644B">
        <w:rPr>
          <w:rtl/>
          <w:lang w:eastAsia="en-US"/>
        </w:rPr>
        <w:t xml:space="preserve">עסק שמנהליו לא הורשעו בעבירות פליליות עם קלון ב- 5 השנים </w:t>
      </w:r>
      <w:r w:rsidRPr="0075644B">
        <w:rPr>
          <w:rFonts w:hint="cs"/>
          <w:rtl/>
          <w:lang w:eastAsia="en-US"/>
        </w:rPr>
        <w:t xml:space="preserve">האחרונות. </w:t>
      </w:r>
    </w:p>
    <w:p w:rsidR="0075644B" w:rsidRPr="0075644B" w:rsidRDefault="0075644B" w:rsidP="0075644B">
      <w:pPr>
        <w:rPr>
          <w:rtl/>
          <w:lang w:eastAsia="en-US"/>
        </w:rPr>
      </w:pPr>
    </w:p>
    <w:p w:rsidR="0075644B" w:rsidRPr="0075644B" w:rsidRDefault="0075644B" w:rsidP="0075644B">
      <w:pPr>
        <w:ind w:firstLine="720"/>
        <w:rPr>
          <w:rtl/>
          <w:lang w:eastAsia="en-US"/>
        </w:rPr>
      </w:pPr>
      <w:r w:rsidRPr="0075644B">
        <w:rPr>
          <w:rFonts w:hint="cs"/>
          <w:rtl/>
          <w:lang w:eastAsia="en-US"/>
        </w:rPr>
        <w:t>ה.  להיות בעל כ</w:t>
      </w:r>
      <w:r w:rsidRPr="0075644B">
        <w:rPr>
          <w:rtl/>
          <w:lang w:eastAsia="en-US"/>
        </w:rPr>
        <w:t xml:space="preserve">ל האישורים הנדרשים לפי חוק עסקאות גופים ציבוריים (אכיפת </w:t>
      </w:r>
      <w:r w:rsidRPr="0075644B">
        <w:rPr>
          <w:rFonts w:hint="cs"/>
          <w:rtl/>
          <w:lang w:eastAsia="en-US"/>
        </w:rPr>
        <w:t xml:space="preserve">ניהול  </w:t>
      </w:r>
    </w:p>
    <w:p w:rsidR="00A816A2" w:rsidRDefault="0075644B" w:rsidP="00A816A2">
      <w:pPr>
        <w:rPr>
          <w:rtl/>
          <w:lang w:eastAsia="en-US"/>
        </w:rPr>
      </w:pPr>
      <w:r w:rsidRPr="0075644B">
        <w:rPr>
          <w:rFonts w:hint="cs"/>
          <w:rtl/>
          <w:lang w:eastAsia="en-US"/>
        </w:rPr>
        <w:t xml:space="preserve">     </w:t>
      </w:r>
      <w:r>
        <w:rPr>
          <w:rFonts w:hint="cs"/>
          <w:rtl/>
          <w:lang w:eastAsia="en-US"/>
        </w:rPr>
        <w:t xml:space="preserve">             </w:t>
      </w:r>
      <w:r w:rsidRPr="0075644B">
        <w:rPr>
          <w:rtl/>
          <w:lang w:eastAsia="en-US"/>
        </w:rPr>
        <w:t xml:space="preserve"> חשבונות ותשלום חובות מס), </w:t>
      </w:r>
      <w:proofErr w:type="spellStart"/>
      <w:r w:rsidRPr="0075644B">
        <w:rPr>
          <w:rtl/>
          <w:lang w:eastAsia="en-US"/>
        </w:rPr>
        <w:t>התשל"ו</w:t>
      </w:r>
      <w:proofErr w:type="spellEnd"/>
      <w:r w:rsidRPr="0075644B">
        <w:rPr>
          <w:rtl/>
          <w:lang w:eastAsia="en-US"/>
        </w:rPr>
        <w:t xml:space="preserve"> </w:t>
      </w:r>
      <w:r w:rsidRPr="0075644B">
        <w:rPr>
          <w:lang w:eastAsia="en-US"/>
        </w:rPr>
        <w:t>–</w:t>
      </w:r>
      <w:r w:rsidRPr="0075644B">
        <w:rPr>
          <w:rtl/>
          <w:lang w:eastAsia="en-US"/>
        </w:rPr>
        <w:t xml:space="preserve"> 1976.</w:t>
      </w:r>
    </w:p>
    <w:p w:rsidR="00A816A2" w:rsidRDefault="00A816A2" w:rsidP="00A816A2">
      <w:pPr>
        <w:rPr>
          <w:rtl/>
          <w:lang w:eastAsia="en-US"/>
        </w:rPr>
      </w:pPr>
    </w:p>
    <w:p w:rsidR="00A816A2" w:rsidRDefault="00A816A2" w:rsidP="00F128DB">
      <w:pPr>
        <w:rPr>
          <w:rtl/>
          <w:lang w:eastAsia="en-US"/>
        </w:rPr>
      </w:pPr>
      <w:r>
        <w:rPr>
          <w:rFonts w:hint="cs"/>
          <w:rtl/>
          <w:lang w:eastAsia="en-US"/>
        </w:rPr>
        <w:tab/>
        <w:t>ו.</w:t>
      </w:r>
      <w:r w:rsidR="00F128DB">
        <w:rPr>
          <w:lang w:eastAsia="en-US"/>
        </w:rPr>
        <w:t xml:space="preserve"> </w:t>
      </w:r>
      <w:r w:rsidR="0075644B" w:rsidRPr="0075644B">
        <w:rPr>
          <w:lang w:eastAsia="en-US"/>
        </w:rPr>
        <w:t xml:space="preserve"> </w:t>
      </w:r>
      <w:r>
        <w:rPr>
          <w:rFonts w:hint="cs"/>
          <w:rtl/>
          <w:lang w:eastAsia="en-US"/>
        </w:rPr>
        <w:t>להגיש</w:t>
      </w:r>
      <w:r w:rsidR="00F128DB">
        <w:rPr>
          <w:rFonts w:hint="cs"/>
          <w:rtl/>
          <w:lang w:eastAsia="en-US"/>
        </w:rPr>
        <w:t xml:space="preserve"> למכרז</w:t>
      </w:r>
      <w:r>
        <w:rPr>
          <w:rFonts w:hint="cs"/>
          <w:rtl/>
          <w:lang w:eastAsia="en-US"/>
        </w:rPr>
        <w:t xml:space="preserve"> </w:t>
      </w:r>
      <w:r w:rsidRPr="00225D0D">
        <w:rPr>
          <w:rtl/>
          <w:lang w:eastAsia="en-US"/>
        </w:rPr>
        <w:t>ערבות</w:t>
      </w:r>
      <w:r>
        <w:rPr>
          <w:rFonts w:hint="cs"/>
          <w:rtl/>
          <w:lang w:eastAsia="en-US"/>
        </w:rPr>
        <w:t xml:space="preserve"> </w:t>
      </w:r>
      <w:r w:rsidRPr="00225D0D">
        <w:rPr>
          <w:rtl/>
          <w:lang w:eastAsia="en-US"/>
        </w:rPr>
        <w:t>בנקאית או המחאה בנקאית</w:t>
      </w:r>
      <w:r w:rsidRPr="00225D0D">
        <w:rPr>
          <w:rFonts w:hint="cs"/>
          <w:rtl/>
          <w:lang w:eastAsia="en-US"/>
        </w:rPr>
        <w:t xml:space="preserve"> או ערבות חברת ביטוח</w:t>
      </w:r>
      <w:r w:rsidRPr="00225D0D">
        <w:rPr>
          <w:rtl/>
          <w:lang w:eastAsia="en-US"/>
        </w:rPr>
        <w:t xml:space="preserve"> בגובה</w:t>
      </w:r>
      <w:r>
        <w:rPr>
          <w:rFonts w:hint="cs"/>
          <w:rtl/>
          <w:lang w:eastAsia="en-US"/>
        </w:rPr>
        <w:t xml:space="preserve"> </w:t>
      </w:r>
      <w:r w:rsidRPr="00225D0D">
        <w:rPr>
          <w:rtl/>
          <w:lang w:eastAsia="en-US"/>
        </w:rPr>
        <w:t xml:space="preserve">של </w:t>
      </w:r>
      <w:r>
        <w:rPr>
          <w:rFonts w:hint="cs"/>
          <w:rtl/>
          <w:lang w:eastAsia="en-US"/>
        </w:rPr>
        <w:tab/>
        <w:t xml:space="preserve">   </w:t>
      </w:r>
      <w:r w:rsidR="00F128DB">
        <w:rPr>
          <w:rFonts w:hint="cs"/>
          <w:rtl/>
          <w:lang w:eastAsia="en-US"/>
        </w:rPr>
        <w:t xml:space="preserve"> </w:t>
      </w:r>
      <w:r>
        <w:rPr>
          <w:rFonts w:hint="cs"/>
          <w:rtl/>
          <w:lang w:eastAsia="en-US"/>
        </w:rPr>
        <w:t>40</w:t>
      </w:r>
      <w:r w:rsidRPr="00225D0D">
        <w:rPr>
          <w:rFonts w:hint="cs"/>
          <w:rtl/>
          <w:lang w:eastAsia="en-US"/>
        </w:rPr>
        <w:t>,000 ₪.</w:t>
      </w:r>
    </w:p>
    <w:p w:rsidR="00A816A2" w:rsidRPr="00225D0D" w:rsidRDefault="00A816A2" w:rsidP="00A816A2">
      <w:pPr>
        <w:rPr>
          <w:lang w:eastAsia="en-US"/>
        </w:rPr>
      </w:pPr>
      <w:r>
        <w:rPr>
          <w:rFonts w:hint="cs"/>
          <w:rtl/>
          <w:lang w:eastAsia="en-US"/>
        </w:rPr>
        <w:t xml:space="preserve">           </w:t>
      </w:r>
      <w:r>
        <w:rPr>
          <w:rFonts w:hint="cs"/>
          <w:rtl/>
          <w:lang w:eastAsia="en-US"/>
        </w:rPr>
        <w:tab/>
        <w:t xml:space="preserve">   </w:t>
      </w:r>
      <w:r w:rsidR="00F128DB">
        <w:rPr>
          <w:rFonts w:hint="cs"/>
          <w:rtl/>
          <w:lang w:eastAsia="en-US"/>
        </w:rPr>
        <w:t xml:space="preserve"> </w:t>
      </w:r>
      <w:r w:rsidRPr="00225D0D">
        <w:rPr>
          <w:rtl/>
          <w:lang w:eastAsia="en-US"/>
        </w:rPr>
        <w:t xml:space="preserve">הערבות תהיה אוטונומית ובלתי מותנית בתוקף </w:t>
      </w:r>
      <w:r>
        <w:rPr>
          <w:rFonts w:hint="cs"/>
          <w:rtl/>
          <w:lang w:eastAsia="en-US"/>
        </w:rPr>
        <w:t xml:space="preserve">עד לשלושה חודשים מהמועד האחרון  </w:t>
      </w:r>
      <w:r>
        <w:rPr>
          <w:rFonts w:hint="cs"/>
          <w:rtl/>
          <w:lang w:eastAsia="en-US"/>
        </w:rPr>
        <w:tab/>
        <w:t xml:space="preserve">  </w:t>
      </w:r>
      <w:r w:rsidR="00F128DB">
        <w:rPr>
          <w:rFonts w:hint="cs"/>
          <w:rtl/>
          <w:lang w:eastAsia="en-US"/>
        </w:rPr>
        <w:t xml:space="preserve"> </w:t>
      </w:r>
      <w:r>
        <w:rPr>
          <w:rFonts w:hint="cs"/>
          <w:rtl/>
          <w:lang w:eastAsia="en-US"/>
        </w:rPr>
        <w:t xml:space="preserve"> להגשת ההצעות </w:t>
      </w:r>
      <w:r w:rsidRPr="00225D0D">
        <w:rPr>
          <w:rtl/>
          <w:lang w:eastAsia="en-US"/>
        </w:rPr>
        <w:t xml:space="preserve">בנוסח </w:t>
      </w:r>
      <w:r w:rsidRPr="00225D0D">
        <w:rPr>
          <w:rFonts w:hint="cs"/>
          <w:rtl/>
          <w:lang w:eastAsia="en-US"/>
        </w:rPr>
        <w:t>המצורף למסמכי המכרז.</w:t>
      </w:r>
    </w:p>
    <w:p w:rsidR="00A816A2" w:rsidRPr="00225D0D" w:rsidRDefault="00A816A2" w:rsidP="00A816A2">
      <w:pPr>
        <w:ind w:left="1080"/>
        <w:rPr>
          <w:u w:val="single"/>
          <w:rtl/>
          <w:lang w:eastAsia="en-US"/>
        </w:rPr>
      </w:pPr>
      <w:r w:rsidRPr="00225D0D">
        <w:rPr>
          <w:rFonts w:hint="cs"/>
          <w:u w:val="single"/>
          <w:rtl/>
          <w:lang w:eastAsia="en-US"/>
        </w:rPr>
        <w:t>ערבות שלא תהיה בנוסח המצורף למסמכי המכרז תיפסל על הסף ותגרום לפסילת ההצעה.</w:t>
      </w:r>
    </w:p>
    <w:p w:rsidR="00EC48A5" w:rsidRDefault="00A816A2" w:rsidP="00A816A2">
      <w:pPr>
        <w:ind w:left="720"/>
        <w:rPr>
          <w:rtl/>
          <w:lang w:eastAsia="en-US"/>
        </w:rPr>
      </w:pPr>
      <w:r w:rsidRPr="00225D0D">
        <w:rPr>
          <w:rtl/>
          <w:lang w:eastAsia="en-US"/>
        </w:rPr>
        <w:t xml:space="preserve">      </w:t>
      </w:r>
      <w:r w:rsidRPr="00225D0D">
        <w:rPr>
          <w:rFonts w:hint="cs"/>
          <w:rtl/>
          <w:lang w:eastAsia="en-US"/>
        </w:rPr>
        <w:t xml:space="preserve"> המציע מתחייב, כי הערבות תוארך לבקשת המזמין, אם הליכי המכרז לא יסתיימו </w:t>
      </w:r>
      <w:r w:rsidRPr="00225D0D">
        <w:rPr>
          <w:rtl/>
          <w:lang w:eastAsia="en-US"/>
        </w:rPr>
        <w:br/>
      </w:r>
      <w:r w:rsidRPr="00225D0D">
        <w:rPr>
          <w:rFonts w:hint="cs"/>
          <w:rtl/>
          <w:lang w:eastAsia="en-US"/>
        </w:rPr>
        <w:t xml:space="preserve">       תוך 90 יום.  </w:t>
      </w:r>
    </w:p>
    <w:p w:rsidR="00A816A2" w:rsidRPr="0075644B" w:rsidRDefault="00A816A2" w:rsidP="00A816A2">
      <w:pPr>
        <w:ind w:left="720"/>
        <w:rPr>
          <w:rtl/>
          <w:lang w:eastAsia="en-US"/>
        </w:rPr>
      </w:pPr>
    </w:p>
    <w:p w:rsidR="0075644B" w:rsidRDefault="0075644B" w:rsidP="0075644B">
      <w:pPr>
        <w:ind w:firstLine="720"/>
        <w:rPr>
          <w:rtl/>
          <w:lang w:eastAsia="en-US"/>
        </w:rPr>
      </w:pPr>
      <w:r w:rsidRPr="0075644B">
        <w:rPr>
          <w:rFonts w:hint="cs"/>
          <w:rtl/>
          <w:lang w:eastAsia="en-US"/>
        </w:rPr>
        <w:t xml:space="preserve">ז.  המציע אינו נמצא בהליכי פירוק או פשיטת רגל. המזמין רשאי לפסול גם מציע הנמצא </w:t>
      </w:r>
      <w:r>
        <w:rPr>
          <w:rFonts w:hint="cs"/>
          <w:rtl/>
          <w:lang w:eastAsia="en-US"/>
        </w:rPr>
        <w:t xml:space="preserve"> </w:t>
      </w:r>
    </w:p>
    <w:p w:rsidR="0075644B" w:rsidRPr="0075644B" w:rsidRDefault="0075644B" w:rsidP="0075644B">
      <w:pPr>
        <w:ind w:firstLine="720"/>
        <w:rPr>
          <w:rtl/>
          <w:lang w:eastAsia="en-US"/>
        </w:rPr>
      </w:pPr>
      <w:r>
        <w:rPr>
          <w:rFonts w:hint="cs"/>
          <w:rtl/>
          <w:lang w:eastAsia="en-US"/>
        </w:rPr>
        <w:t xml:space="preserve">     </w:t>
      </w:r>
      <w:r w:rsidRPr="0075644B">
        <w:rPr>
          <w:rFonts w:hint="cs"/>
          <w:rtl/>
          <w:lang w:eastAsia="en-US"/>
        </w:rPr>
        <w:t>בכינוס נכסים או הקפאת הליכים, לפי שיקול דעתו.</w:t>
      </w:r>
    </w:p>
    <w:p w:rsidR="0075644B" w:rsidRPr="0075644B" w:rsidRDefault="0075644B" w:rsidP="0075644B">
      <w:pPr>
        <w:rPr>
          <w:rtl/>
          <w:lang w:eastAsia="en-US"/>
        </w:rPr>
      </w:pPr>
    </w:p>
    <w:p w:rsidR="00F128DB" w:rsidRDefault="0075644B" w:rsidP="00F128DB">
      <w:pPr>
        <w:ind w:left="720"/>
        <w:rPr>
          <w:rtl/>
          <w:lang w:eastAsia="en-US"/>
        </w:rPr>
      </w:pPr>
      <w:r w:rsidRPr="0075644B">
        <w:rPr>
          <w:rFonts w:hint="cs"/>
          <w:rtl/>
          <w:lang w:eastAsia="en-US"/>
        </w:rPr>
        <w:t>ח. לה</w:t>
      </w:r>
      <w:r w:rsidR="00E2153A">
        <w:rPr>
          <w:rFonts w:hint="cs"/>
          <w:rtl/>
          <w:lang w:eastAsia="en-US"/>
        </w:rPr>
        <w:t xml:space="preserve">יות מבצע עבודות </w:t>
      </w:r>
      <w:r w:rsidRPr="0075644B">
        <w:rPr>
          <w:rFonts w:hint="cs"/>
          <w:rtl/>
          <w:lang w:eastAsia="en-US"/>
        </w:rPr>
        <w:t>בהיקף של לא פחות מ- 1 מיליון ₪ בשנה.</w:t>
      </w:r>
      <w:r w:rsidR="00F128DB">
        <w:rPr>
          <w:rFonts w:hint="cs"/>
          <w:rtl/>
          <w:lang w:eastAsia="en-US"/>
        </w:rPr>
        <w:t xml:space="preserve"> </w:t>
      </w:r>
    </w:p>
    <w:p w:rsidR="00E2153A" w:rsidRPr="00F97816" w:rsidRDefault="00F128DB" w:rsidP="00F97816">
      <w:pPr>
        <w:ind w:left="720"/>
        <w:rPr>
          <w:rtl/>
          <w:lang w:eastAsia="en-US"/>
        </w:rPr>
      </w:pPr>
      <w:r w:rsidRPr="00F97816">
        <w:rPr>
          <w:rFonts w:hint="cs"/>
          <w:rtl/>
          <w:lang w:eastAsia="en-US"/>
        </w:rPr>
        <w:t xml:space="preserve">     </w:t>
      </w:r>
      <w:r w:rsidR="0075644B" w:rsidRPr="00F97816">
        <w:rPr>
          <w:rFonts w:hint="cs"/>
          <w:rtl/>
          <w:lang w:eastAsia="en-US"/>
        </w:rPr>
        <w:t>וכן</w:t>
      </w:r>
      <w:r w:rsidR="00F97816" w:rsidRPr="00F97816">
        <w:rPr>
          <w:rFonts w:hint="cs"/>
          <w:rtl/>
          <w:lang w:eastAsia="en-US"/>
        </w:rPr>
        <w:t xml:space="preserve"> להיות מעסיק של 7 עובדים לפחות </w:t>
      </w:r>
      <w:r w:rsidR="0075644B" w:rsidRPr="00F97816">
        <w:rPr>
          <w:rFonts w:hint="cs"/>
          <w:rtl/>
          <w:lang w:eastAsia="en-US"/>
        </w:rPr>
        <w:t xml:space="preserve">אשר מוסמכים לבצע את </w:t>
      </w:r>
      <w:r w:rsidR="00E2153A" w:rsidRPr="00F97816">
        <w:rPr>
          <w:rFonts w:hint="cs"/>
          <w:rtl/>
          <w:lang w:eastAsia="en-US"/>
        </w:rPr>
        <w:t xml:space="preserve">  </w:t>
      </w:r>
    </w:p>
    <w:p w:rsidR="00E2153A" w:rsidRPr="00F97816" w:rsidRDefault="00E2153A" w:rsidP="00F128DB">
      <w:pPr>
        <w:ind w:left="720"/>
        <w:rPr>
          <w:rtl/>
          <w:lang w:eastAsia="en-US"/>
        </w:rPr>
      </w:pPr>
      <w:r w:rsidRPr="00F97816">
        <w:rPr>
          <w:rFonts w:hint="cs"/>
          <w:rtl/>
          <w:lang w:eastAsia="en-US"/>
        </w:rPr>
        <w:t xml:space="preserve">     </w:t>
      </w:r>
      <w:r w:rsidR="0075644B" w:rsidRPr="00F97816">
        <w:rPr>
          <w:rFonts w:hint="cs"/>
          <w:rtl/>
          <w:lang w:eastAsia="en-US"/>
        </w:rPr>
        <w:t xml:space="preserve">העבודות המפורטות במחירון והם ישמשו כצוות גרעיני אשר יוצב באופן </w:t>
      </w:r>
    </w:p>
    <w:p w:rsidR="00E2153A" w:rsidRPr="00F97816" w:rsidRDefault="00E2153A" w:rsidP="00E2153A">
      <w:pPr>
        <w:ind w:left="720"/>
        <w:rPr>
          <w:rtl/>
          <w:lang w:eastAsia="en-US"/>
        </w:rPr>
      </w:pPr>
      <w:r w:rsidRPr="00F97816">
        <w:rPr>
          <w:rFonts w:hint="cs"/>
          <w:rtl/>
          <w:lang w:eastAsia="en-US"/>
        </w:rPr>
        <w:t xml:space="preserve">     </w:t>
      </w:r>
      <w:r w:rsidR="0075644B" w:rsidRPr="00F97816">
        <w:rPr>
          <w:rFonts w:hint="cs"/>
          <w:rtl/>
          <w:lang w:eastAsia="en-US"/>
        </w:rPr>
        <w:t xml:space="preserve">קבוע באתר בעת ביצוע העבודות, אשר יתוגבר לפי הצורך ובהתאם לנדרש, בעובדים </w:t>
      </w:r>
    </w:p>
    <w:p w:rsidR="0075644B" w:rsidRPr="0075644B" w:rsidRDefault="00E2153A" w:rsidP="00E2153A">
      <w:pPr>
        <w:ind w:left="720"/>
        <w:rPr>
          <w:lang w:eastAsia="en-US"/>
        </w:rPr>
      </w:pPr>
      <w:r>
        <w:rPr>
          <w:rFonts w:hint="cs"/>
          <w:rtl/>
          <w:lang w:eastAsia="en-US"/>
        </w:rPr>
        <w:t xml:space="preserve">     </w:t>
      </w:r>
      <w:r w:rsidR="0075644B" w:rsidRPr="0075644B">
        <w:rPr>
          <w:rFonts w:hint="cs"/>
          <w:rtl/>
          <w:lang w:eastAsia="en-US"/>
        </w:rPr>
        <w:t>נוספים.</w:t>
      </w:r>
    </w:p>
    <w:p w:rsidR="0075644B" w:rsidRPr="0075644B" w:rsidRDefault="0075644B" w:rsidP="0075644B">
      <w:pPr>
        <w:rPr>
          <w:rtl/>
          <w:lang w:eastAsia="en-US"/>
        </w:rPr>
      </w:pPr>
    </w:p>
    <w:p w:rsidR="0075644B" w:rsidRDefault="0075644B" w:rsidP="0075644B">
      <w:pPr>
        <w:ind w:firstLine="720"/>
        <w:rPr>
          <w:rtl/>
          <w:lang w:eastAsia="en-US"/>
        </w:rPr>
      </w:pPr>
      <w:r w:rsidRPr="0075644B">
        <w:rPr>
          <w:rFonts w:hint="cs"/>
          <w:rtl/>
          <w:lang w:eastAsia="en-US"/>
        </w:rPr>
        <w:t xml:space="preserve">ט. להיות המעסיק של מנהל עבודה ראשי מוסמך, בהתאם לחוק ולתקנות הבטיחות </w:t>
      </w:r>
      <w:r>
        <w:rPr>
          <w:rFonts w:hint="cs"/>
          <w:rtl/>
          <w:lang w:eastAsia="en-US"/>
        </w:rPr>
        <w:t xml:space="preserve"> </w:t>
      </w:r>
    </w:p>
    <w:p w:rsidR="00C70259" w:rsidRDefault="0075644B" w:rsidP="00F128DB">
      <w:pPr>
        <w:ind w:firstLine="720"/>
        <w:rPr>
          <w:rtl/>
          <w:lang w:eastAsia="en-US"/>
        </w:rPr>
      </w:pPr>
      <w:r>
        <w:rPr>
          <w:rFonts w:hint="cs"/>
          <w:rtl/>
          <w:lang w:eastAsia="en-US"/>
        </w:rPr>
        <w:t xml:space="preserve">    </w:t>
      </w:r>
      <w:r w:rsidRPr="0075644B">
        <w:rPr>
          <w:rFonts w:hint="cs"/>
          <w:rtl/>
          <w:lang w:eastAsia="en-US"/>
        </w:rPr>
        <w:t xml:space="preserve">בעבודה (עבודות בניה), </w:t>
      </w:r>
      <w:proofErr w:type="spellStart"/>
      <w:r w:rsidRPr="0075644B">
        <w:rPr>
          <w:rFonts w:hint="cs"/>
          <w:rtl/>
          <w:lang w:eastAsia="en-US"/>
        </w:rPr>
        <w:t>התשמ"ח</w:t>
      </w:r>
      <w:proofErr w:type="spellEnd"/>
      <w:r w:rsidRPr="0075644B">
        <w:rPr>
          <w:rFonts w:hint="cs"/>
          <w:rtl/>
          <w:lang w:eastAsia="en-US"/>
        </w:rPr>
        <w:t xml:space="preserve"> </w:t>
      </w:r>
      <w:r w:rsidRPr="0075644B">
        <w:rPr>
          <w:rtl/>
          <w:lang w:eastAsia="en-US"/>
        </w:rPr>
        <w:t>–</w:t>
      </w:r>
      <w:r w:rsidRPr="0075644B">
        <w:rPr>
          <w:rFonts w:hint="cs"/>
          <w:rtl/>
          <w:lang w:eastAsia="en-US"/>
        </w:rPr>
        <w:t xml:space="preserve"> 1988 שיהיה </w:t>
      </w:r>
      <w:r w:rsidR="00E2153A">
        <w:rPr>
          <w:rFonts w:hint="cs"/>
          <w:rtl/>
          <w:lang w:eastAsia="en-US"/>
        </w:rPr>
        <w:t>מנהל האתר ו</w:t>
      </w:r>
      <w:r w:rsidRPr="0075644B">
        <w:rPr>
          <w:rFonts w:hint="cs"/>
          <w:rtl/>
          <w:lang w:eastAsia="en-US"/>
        </w:rPr>
        <w:t xml:space="preserve">נוכח באתר העבודה </w:t>
      </w:r>
      <w:r w:rsidR="00E2153A">
        <w:rPr>
          <w:rFonts w:hint="cs"/>
          <w:rtl/>
          <w:lang w:eastAsia="en-US"/>
        </w:rPr>
        <w:t xml:space="preserve"> </w:t>
      </w:r>
      <w:r w:rsidR="00E2153A">
        <w:rPr>
          <w:rFonts w:hint="cs"/>
          <w:rtl/>
          <w:lang w:eastAsia="en-US"/>
        </w:rPr>
        <w:tab/>
        <w:t xml:space="preserve">    </w:t>
      </w:r>
      <w:r w:rsidRPr="0075644B">
        <w:rPr>
          <w:rFonts w:hint="cs"/>
          <w:rtl/>
          <w:lang w:eastAsia="en-US"/>
        </w:rPr>
        <w:t xml:space="preserve">בעת ביצוע העבודות ואשר הינו בעל ניסיון מוכח של חמש שנים לפחות בבתי חולים </w:t>
      </w:r>
      <w:r w:rsidR="00E2153A">
        <w:rPr>
          <w:rFonts w:hint="cs"/>
          <w:rtl/>
          <w:lang w:eastAsia="en-US"/>
        </w:rPr>
        <w:tab/>
        <w:t xml:space="preserve">    </w:t>
      </w:r>
      <w:r w:rsidRPr="0075644B">
        <w:rPr>
          <w:rFonts w:hint="cs"/>
          <w:rtl/>
          <w:lang w:eastAsia="en-US"/>
        </w:rPr>
        <w:t xml:space="preserve">ובעל ניסיון מוכח בנוהל </w:t>
      </w:r>
      <w:r w:rsidRPr="0075644B">
        <w:rPr>
          <w:rFonts w:hint="cs"/>
          <w:lang w:eastAsia="en-US"/>
        </w:rPr>
        <w:t>G01</w:t>
      </w:r>
      <w:r w:rsidRPr="0075644B">
        <w:rPr>
          <w:rFonts w:hint="cs"/>
          <w:rtl/>
          <w:lang w:eastAsia="en-US"/>
        </w:rPr>
        <w:t xml:space="preserve"> של משרד הבריאות. וכן</w:t>
      </w:r>
      <w:r>
        <w:rPr>
          <w:rFonts w:hint="cs"/>
          <w:rtl/>
          <w:lang w:eastAsia="en-US"/>
        </w:rPr>
        <w:t xml:space="preserve"> </w:t>
      </w:r>
      <w:r w:rsidR="00E2153A">
        <w:rPr>
          <w:rFonts w:hint="cs"/>
          <w:rtl/>
          <w:lang w:eastAsia="en-US"/>
        </w:rPr>
        <w:t xml:space="preserve">בעל תעודת "נאמן בטיחות </w:t>
      </w:r>
      <w:r w:rsidR="00E2153A">
        <w:rPr>
          <w:rFonts w:hint="cs"/>
          <w:rtl/>
          <w:lang w:eastAsia="en-US"/>
        </w:rPr>
        <w:tab/>
      </w:r>
      <w:r w:rsidR="00E2153A">
        <w:rPr>
          <w:rFonts w:hint="cs"/>
          <w:rtl/>
          <w:lang w:eastAsia="en-US"/>
        </w:rPr>
        <w:tab/>
        <w:t xml:space="preserve">    בעבודה", </w:t>
      </w:r>
      <w:r w:rsidRPr="0075644B">
        <w:rPr>
          <w:rFonts w:hint="cs"/>
          <w:rtl/>
          <w:lang w:eastAsia="en-US"/>
        </w:rPr>
        <w:t>שיאושר ע"י המזמין.</w:t>
      </w:r>
    </w:p>
    <w:p w:rsidR="00C70259" w:rsidRDefault="00C70259" w:rsidP="00C70259">
      <w:pPr>
        <w:ind w:left="720"/>
        <w:rPr>
          <w:rtl/>
          <w:lang w:eastAsia="en-US"/>
        </w:rPr>
      </w:pPr>
    </w:p>
    <w:p w:rsidR="0075644B" w:rsidRPr="0075644B" w:rsidRDefault="00C70259" w:rsidP="00C70259">
      <w:pPr>
        <w:ind w:left="720"/>
        <w:rPr>
          <w:rtl/>
          <w:lang w:eastAsia="en-US"/>
        </w:rPr>
      </w:pPr>
      <w:r>
        <w:rPr>
          <w:rFonts w:hint="cs"/>
          <w:rtl/>
          <w:lang w:eastAsia="en-US"/>
        </w:rPr>
        <w:t xml:space="preserve">י. </w:t>
      </w:r>
      <w:r w:rsidR="0075644B" w:rsidRPr="0075644B">
        <w:rPr>
          <w:rFonts w:hint="cs"/>
          <w:rtl/>
          <w:lang w:eastAsia="en-US"/>
        </w:rPr>
        <w:t xml:space="preserve">להתחייב לשלם לעובדיו הפרשים סוציאליים ולפחות שכר מינימום כדין.  </w:t>
      </w:r>
    </w:p>
    <w:p w:rsidR="0075644B" w:rsidRPr="0075644B" w:rsidRDefault="0075644B" w:rsidP="0075644B">
      <w:pPr>
        <w:rPr>
          <w:rtl/>
          <w:lang w:eastAsia="en-US"/>
        </w:rPr>
      </w:pPr>
      <w:r w:rsidRPr="0075644B">
        <w:rPr>
          <w:rFonts w:hint="cs"/>
          <w:rtl/>
          <w:lang w:eastAsia="en-US"/>
        </w:rPr>
        <w:t xml:space="preserve"> </w:t>
      </w:r>
    </w:p>
    <w:p w:rsidR="0075644B" w:rsidRPr="0075644B" w:rsidRDefault="0075644B" w:rsidP="00F128DB">
      <w:pPr>
        <w:ind w:firstLine="720"/>
        <w:rPr>
          <w:rtl/>
          <w:lang w:eastAsia="en-US"/>
        </w:rPr>
      </w:pPr>
      <w:r w:rsidRPr="0075644B">
        <w:rPr>
          <w:rFonts w:hint="cs"/>
          <w:rtl/>
          <w:lang w:eastAsia="en-US"/>
        </w:rPr>
        <w:t>י</w:t>
      </w:r>
      <w:r w:rsidR="00C70259">
        <w:rPr>
          <w:rFonts w:hint="cs"/>
          <w:rtl/>
          <w:lang w:eastAsia="en-US"/>
        </w:rPr>
        <w:t xml:space="preserve">א. </w:t>
      </w:r>
      <w:r w:rsidRPr="0075644B">
        <w:rPr>
          <w:rFonts w:hint="cs"/>
          <w:rtl/>
          <w:lang w:eastAsia="en-US"/>
        </w:rPr>
        <w:t>לרכוש את מסמכי המכרז מהמזמין.</w:t>
      </w:r>
    </w:p>
    <w:p w:rsidR="0075644B" w:rsidRPr="0075644B" w:rsidRDefault="0075644B" w:rsidP="0075644B">
      <w:pPr>
        <w:rPr>
          <w:rtl/>
          <w:lang w:eastAsia="en-US"/>
        </w:rPr>
      </w:pPr>
    </w:p>
    <w:p w:rsidR="00917D4A" w:rsidRDefault="00C70259" w:rsidP="00C70259">
      <w:pPr>
        <w:ind w:left="720"/>
        <w:rPr>
          <w:rtl/>
          <w:lang w:eastAsia="en-US"/>
        </w:rPr>
      </w:pPr>
      <w:proofErr w:type="spellStart"/>
      <w:r>
        <w:rPr>
          <w:rFonts w:hint="cs"/>
          <w:rtl/>
          <w:lang w:eastAsia="en-US"/>
        </w:rPr>
        <w:t>יב</w:t>
      </w:r>
      <w:proofErr w:type="spellEnd"/>
      <w:r>
        <w:rPr>
          <w:rFonts w:hint="cs"/>
          <w:rtl/>
          <w:lang w:eastAsia="en-US"/>
        </w:rPr>
        <w:t xml:space="preserve">.  </w:t>
      </w:r>
      <w:r w:rsidR="0075644B" w:rsidRPr="0075644B">
        <w:rPr>
          <w:rFonts w:hint="cs"/>
          <w:rtl/>
          <w:lang w:eastAsia="en-US"/>
        </w:rPr>
        <w:t xml:space="preserve">להתחייב ולעמוד בתנאי הוראה מס' 7.12.9  (בתוקף מיום 16.05.2010) של החשב </w:t>
      </w:r>
      <w:r w:rsidR="00917D4A">
        <w:rPr>
          <w:rFonts w:hint="cs"/>
          <w:rtl/>
          <w:lang w:eastAsia="en-US"/>
        </w:rPr>
        <w:t xml:space="preserve"> </w:t>
      </w:r>
    </w:p>
    <w:p w:rsidR="0075644B" w:rsidRPr="0075644B" w:rsidRDefault="0075644B" w:rsidP="00917D4A">
      <w:pPr>
        <w:ind w:left="1080"/>
        <w:rPr>
          <w:rtl/>
          <w:lang w:eastAsia="en-US"/>
        </w:rPr>
      </w:pPr>
      <w:r w:rsidRPr="0075644B">
        <w:rPr>
          <w:rFonts w:hint="cs"/>
          <w:rtl/>
          <w:lang w:eastAsia="en-US"/>
        </w:rPr>
        <w:t>הכללי שכותרתה:  עידוד העסקת עובדים ישראלים במסגרת התקשרויות הממשלה.</w:t>
      </w:r>
    </w:p>
    <w:p w:rsidR="0075644B" w:rsidRPr="0075644B" w:rsidRDefault="0075644B" w:rsidP="0075644B">
      <w:pPr>
        <w:rPr>
          <w:rtl/>
          <w:lang w:eastAsia="en-US"/>
        </w:rPr>
      </w:pPr>
    </w:p>
    <w:p w:rsidR="0075644B" w:rsidRPr="0075644B" w:rsidRDefault="00C70259" w:rsidP="00C70259">
      <w:pPr>
        <w:ind w:left="720"/>
        <w:rPr>
          <w:lang w:eastAsia="en-US"/>
        </w:rPr>
      </w:pPr>
      <w:proofErr w:type="spellStart"/>
      <w:r>
        <w:rPr>
          <w:rFonts w:hint="cs"/>
          <w:rtl/>
          <w:lang w:eastAsia="en-US"/>
        </w:rPr>
        <w:t>יג</w:t>
      </w:r>
      <w:proofErr w:type="spellEnd"/>
      <w:r>
        <w:rPr>
          <w:rFonts w:hint="cs"/>
          <w:rtl/>
          <w:lang w:eastAsia="en-US"/>
        </w:rPr>
        <w:t xml:space="preserve">. </w:t>
      </w:r>
      <w:r w:rsidR="0075644B" w:rsidRPr="0075644B">
        <w:rPr>
          <w:rFonts w:hint="cs"/>
          <w:rtl/>
          <w:lang w:eastAsia="en-US"/>
        </w:rPr>
        <w:t>להשתתף בסיור קבלנים במועד שנקבע בלבד.</w:t>
      </w:r>
    </w:p>
    <w:p w:rsidR="0075644B" w:rsidRPr="0075644B" w:rsidRDefault="002D1E2A" w:rsidP="0075644B">
      <w:pPr>
        <w:rPr>
          <w:rtl/>
          <w:lang w:eastAsia="en-US"/>
        </w:rPr>
      </w:pPr>
      <w:r>
        <w:rPr>
          <w:rtl/>
          <w:lang w:eastAsia="en-US"/>
        </w:rPr>
        <w:pict>
          <v:rect id="_x0000_s1027" style="position:absolute;left:0;text-align:left;margin-left:14.25pt;margin-top:9.3pt;width:402.75pt;height:30pt;z-index:251657728" filled="f">
            <w10:wrap anchorx="page"/>
          </v:rect>
        </w:pict>
      </w:r>
    </w:p>
    <w:p w:rsidR="0075644B" w:rsidRPr="0075644B" w:rsidRDefault="0075644B" w:rsidP="0075644B">
      <w:pPr>
        <w:rPr>
          <w:b/>
          <w:bCs/>
          <w:rtl/>
          <w:lang w:eastAsia="en-US"/>
        </w:rPr>
      </w:pPr>
      <w:r w:rsidRPr="0075644B">
        <w:rPr>
          <w:rFonts w:hint="cs"/>
          <w:b/>
          <w:bCs/>
          <w:rtl/>
          <w:lang w:eastAsia="en-US"/>
        </w:rPr>
        <w:t>כל התנאים לעיל הינם מצטברים, הצעתו של קבלן שלא תעמוד בכל התנאים תדחה על הסף.</w:t>
      </w:r>
    </w:p>
    <w:p w:rsidR="0075644B" w:rsidRPr="0075644B" w:rsidRDefault="0075644B" w:rsidP="0075644B">
      <w:pPr>
        <w:rPr>
          <w:rtl/>
          <w:lang w:eastAsia="en-US"/>
        </w:rPr>
      </w:pPr>
    </w:p>
    <w:p w:rsidR="008328D2" w:rsidRPr="00225D0D" w:rsidRDefault="008328D2" w:rsidP="00635266">
      <w:pPr>
        <w:rPr>
          <w:rtl/>
        </w:rPr>
      </w:pPr>
    </w:p>
    <w:p w:rsidR="008328D2" w:rsidRPr="00225D0D" w:rsidRDefault="008328D2" w:rsidP="005164AE">
      <w:pPr>
        <w:numPr>
          <w:ilvl w:val="0"/>
          <w:numId w:val="5"/>
        </w:numPr>
      </w:pPr>
      <w:r w:rsidRPr="00225D0D">
        <w:rPr>
          <w:rFonts w:hint="cs"/>
          <w:rtl/>
        </w:rPr>
        <w:t xml:space="preserve">מציע אשר לא ימלא את כל פרטי ההצעה </w:t>
      </w:r>
      <w:r w:rsidRPr="00225D0D">
        <w:rPr>
          <w:rtl/>
        </w:rPr>
        <w:t>–</w:t>
      </w:r>
      <w:r w:rsidRPr="00225D0D">
        <w:rPr>
          <w:rFonts w:hint="cs"/>
          <w:rtl/>
        </w:rPr>
        <w:t xml:space="preserve"> נשמרת לועדת המכרזים הרשות שלא לדון בהצעה. </w:t>
      </w:r>
    </w:p>
    <w:p w:rsidR="008328D2" w:rsidRPr="00225D0D" w:rsidRDefault="008328D2" w:rsidP="00635266"/>
    <w:p w:rsidR="008328D2" w:rsidRPr="00225D0D" w:rsidRDefault="008328D2" w:rsidP="005164AE">
      <w:pPr>
        <w:numPr>
          <w:ilvl w:val="0"/>
          <w:numId w:val="5"/>
        </w:numPr>
      </w:pPr>
      <w:r w:rsidRPr="00225D0D">
        <w:rPr>
          <w:rFonts w:hint="cs"/>
          <w:rtl/>
        </w:rPr>
        <w:t xml:space="preserve">אין המרכז הרפואי ת"א מתחייב לקבל את ההצעה הזולה ביותר או כל הצעה שהיא. </w:t>
      </w:r>
    </w:p>
    <w:p w:rsidR="008328D2" w:rsidRPr="00225D0D" w:rsidRDefault="008328D2" w:rsidP="00635266"/>
    <w:p w:rsidR="008328D2" w:rsidRPr="00225D0D" w:rsidRDefault="008328D2" w:rsidP="005164AE">
      <w:pPr>
        <w:numPr>
          <w:ilvl w:val="0"/>
          <w:numId w:val="5"/>
        </w:numPr>
      </w:pPr>
      <w:r w:rsidRPr="00225D0D">
        <w:rPr>
          <w:rFonts w:hint="cs"/>
          <w:rtl/>
        </w:rPr>
        <w:t xml:space="preserve">את מסמכי המכרז ניתן לראות בקישור הבא: </w:t>
      </w:r>
    </w:p>
    <w:p w:rsidR="008328D2" w:rsidRPr="00225D0D" w:rsidRDefault="008328D2" w:rsidP="00635266">
      <w:pPr>
        <w:rPr>
          <w:rFonts w:ascii="Arial" w:hAnsi="Arial" w:cs="Arial"/>
          <w:szCs w:val="20"/>
          <w:rtl/>
        </w:rPr>
      </w:pPr>
      <w:r w:rsidRPr="00225D0D">
        <w:rPr>
          <w:rFonts w:ascii="Arial" w:hAnsi="Arial" w:cs="Arial" w:hint="cs"/>
          <w:szCs w:val="20"/>
          <w:rtl/>
        </w:rPr>
        <w:t xml:space="preserve">             </w:t>
      </w:r>
      <w:hyperlink r:id="rId6" w:history="1">
        <w:r w:rsidRPr="00225D0D">
          <w:rPr>
            <w:rStyle w:val="Hyperlink"/>
            <w:rFonts w:ascii="Arial" w:hAnsi="Arial" w:cs="Arial"/>
            <w:szCs w:val="20"/>
          </w:rPr>
          <w:t>http://www.mr.gov.il/purchasing/PurchasingTopNav/Tenders</w:t>
        </w:r>
      </w:hyperlink>
    </w:p>
    <w:p w:rsidR="008328D2" w:rsidRPr="00225D0D" w:rsidRDefault="008328D2" w:rsidP="00635266">
      <w:pPr>
        <w:rPr>
          <w:rFonts w:ascii="Arial" w:hAnsi="Arial" w:cs="Arial"/>
          <w:szCs w:val="20"/>
          <w:rtl/>
        </w:rPr>
      </w:pPr>
    </w:p>
    <w:p w:rsidR="008328D2" w:rsidRPr="00225D0D" w:rsidRDefault="008328D2" w:rsidP="00635266">
      <w:pPr>
        <w:rPr>
          <w:rFonts w:ascii="Arial" w:hAnsi="Arial" w:cs="Arial"/>
          <w:szCs w:val="20"/>
          <w:rtl/>
        </w:rPr>
      </w:pPr>
      <w:r w:rsidRPr="00225D0D">
        <w:rPr>
          <w:rFonts w:ascii="Arial" w:hAnsi="Arial" w:cs="Arial" w:hint="cs"/>
          <w:szCs w:val="20"/>
          <w:rtl/>
        </w:rPr>
        <w:t xml:space="preserve">      9. </w:t>
      </w:r>
      <w:r w:rsidRPr="00225D0D">
        <w:rPr>
          <w:rFonts w:hint="cs"/>
          <w:rtl/>
        </w:rPr>
        <w:t xml:space="preserve">  </w:t>
      </w:r>
      <w:r w:rsidRPr="00225D0D">
        <w:rPr>
          <w:rtl/>
        </w:rPr>
        <w:t xml:space="preserve">לקבלת פרטים והבהרות ניתן לפנות </w:t>
      </w:r>
      <w:r w:rsidRPr="00225D0D">
        <w:rPr>
          <w:rFonts w:hint="cs"/>
          <w:rtl/>
        </w:rPr>
        <w:t>ליחידת המכרזים ב</w:t>
      </w:r>
      <w:r w:rsidRPr="00225D0D">
        <w:rPr>
          <w:rtl/>
        </w:rPr>
        <w:t xml:space="preserve">טלפון מס': </w:t>
      </w:r>
      <w:r w:rsidRPr="00225D0D">
        <w:rPr>
          <w:rFonts w:hint="cs"/>
          <w:rtl/>
        </w:rPr>
        <w:t>6974883- 03.</w:t>
      </w:r>
    </w:p>
    <w:p w:rsidR="008328D2" w:rsidRPr="00225D0D" w:rsidRDefault="008328D2" w:rsidP="00635266">
      <w:pPr>
        <w:rPr>
          <w:rtl/>
        </w:rPr>
      </w:pPr>
    </w:p>
    <w:p w:rsidR="008328D2" w:rsidRPr="00225D0D" w:rsidRDefault="002D1E2A" w:rsidP="00635266">
      <w:pPr>
        <w:rPr>
          <w:rtl/>
        </w:rPr>
      </w:pPr>
      <w:r>
        <w:rPr>
          <w:noProof/>
          <w:rtl/>
        </w:rPr>
        <w:pict>
          <v:rect id="_x0000_s1026" style="position:absolute;left:0;text-align:left;margin-left:-54pt;margin-top:8.65pt;width:7in;height:27pt;z-index:251656704">
            <v:textbox style="mso-next-textbox:#_x0000_s1026">
              <w:txbxContent>
                <w:p w:rsidR="00BE33B4" w:rsidRPr="007B208F" w:rsidRDefault="00BE33B4" w:rsidP="008328D2">
                  <w:pPr>
                    <w:jc w:val="center"/>
                  </w:pPr>
                  <w:r w:rsidRPr="007B208F">
                    <w:rPr>
                      <w:rFonts w:hint="cs"/>
                      <w:b/>
                      <w:bCs/>
                      <w:rtl/>
                    </w:rPr>
                    <w:t>במקרה של סתירה בין נוסח המודעה לבין תוכן מסמכי המכרז תינתן עדיפות לאמור במסמכי המכרז.</w:t>
                  </w:r>
                </w:p>
              </w:txbxContent>
            </v:textbox>
            <w10:wrap anchorx="page"/>
          </v:rect>
        </w:pict>
      </w: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4F2F36" w:rsidP="00635266">
      <w:pPr>
        <w:rPr>
          <w:rtl/>
        </w:rPr>
      </w:pP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t xml:space="preserve">       </w:t>
      </w:r>
      <w:r w:rsidR="008328D2" w:rsidRPr="00225D0D">
        <w:rPr>
          <w:rFonts w:hint="cs"/>
          <w:rtl/>
        </w:rPr>
        <w:t xml:space="preserve">הלוי </w:t>
      </w:r>
      <w:r w:rsidRPr="00225D0D">
        <w:rPr>
          <w:rFonts w:hint="cs"/>
          <w:rtl/>
        </w:rPr>
        <w:t xml:space="preserve">                 </w:t>
      </w:r>
      <w:r w:rsidR="008328D2" w:rsidRPr="00225D0D">
        <w:rPr>
          <w:rFonts w:hint="cs"/>
          <w:rtl/>
        </w:rPr>
        <w:t xml:space="preserve">יורם </w:t>
      </w:r>
    </w:p>
    <w:p w:rsidR="008328D2" w:rsidRPr="00225D0D" w:rsidRDefault="008328D2" w:rsidP="00635266">
      <w:pPr>
        <w:rPr>
          <w:rtl/>
        </w:rPr>
      </w:pP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t xml:space="preserve">                                  מנהל יחידת מכרזים </w:t>
      </w: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Default="008328D2" w:rsidP="00635266">
      <w:pPr>
        <w:rPr>
          <w:rtl/>
        </w:rPr>
      </w:pPr>
    </w:p>
    <w:p w:rsidR="00EC48A5" w:rsidRDefault="00EC48A5" w:rsidP="00635266">
      <w:pPr>
        <w:rPr>
          <w:rtl/>
        </w:rPr>
      </w:pPr>
    </w:p>
    <w:p w:rsidR="00C70259" w:rsidRDefault="00C70259" w:rsidP="00635266">
      <w:pPr>
        <w:rPr>
          <w:rtl/>
        </w:rPr>
      </w:pPr>
    </w:p>
    <w:p w:rsidR="00C70259" w:rsidRDefault="00C70259" w:rsidP="00635266">
      <w:pPr>
        <w:rPr>
          <w:rtl/>
        </w:rPr>
      </w:pPr>
    </w:p>
    <w:p w:rsidR="00C70259" w:rsidRDefault="00C70259" w:rsidP="00635266">
      <w:pPr>
        <w:rPr>
          <w:rtl/>
        </w:rPr>
      </w:pPr>
    </w:p>
    <w:p w:rsidR="00C70259" w:rsidRDefault="00C70259" w:rsidP="00635266">
      <w:pPr>
        <w:rPr>
          <w:rtl/>
        </w:rPr>
      </w:pPr>
    </w:p>
    <w:p w:rsidR="00EC48A5" w:rsidRDefault="00EC48A5" w:rsidP="00635266">
      <w:pPr>
        <w:rPr>
          <w:rtl/>
        </w:rPr>
      </w:pPr>
    </w:p>
    <w:p w:rsidR="008328D2" w:rsidRPr="003B50C2" w:rsidRDefault="008328D2" w:rsidP="00635266">
      <w:pPr>
        <w:rPr>
          <w:rtl/>
        </w:rPr>
      </w:pPr>
      <w:r w:rsidRPr="003B50C2">
        <w:rPr>
          <w:rFonts w:hint="cs"/>
          <w:rtl/>
        </w:rPr>
        <w:t>לוטים:</w:t>
      </w:r>
    </w:p>
    <w:p w:rsidR="008328D2" w:rsidRPr="003B50C2" w:rsidRDefault="008328D2" w:rsidP="00635266">
      <w:pPr>
        <w:numPr>
          <w:ilvl w:val="0"/>
          <w:numId w:val="2"/>
        </w:numPr>
        <w:tabs>
          <w:tab w:val="num" w:pos="360"/>
        </w:tabs>
        <w:ind w:left="283" w:right="0"/>
        <w:rPr>
          <w:rtl/>
        </w:rPr>
      </w:pPr>
      <w:r w:rsidRPr="003B50C2">
        <w:rPr>
          <w:rtl/>
        </w:rPr>
        <w:t xml:space="preserve">נספח א' </w:t>
      </w:r>
      <w:r w:rsidRPr="003B50C2">
        <w:t>–</w:t>
      </w:r>
      <w:r w:rsidRPr="003B50C2">
        <w:rPr>
          <w:rtl/>
        </w:rPr>
        <w:t xml:space="preserve"> תנאי מכרז</w:t>
      </w:r>
    </w:p>
    <w:p w:rsidR="00A67C45" w:rsidRDefault="008328D2" w:rsidP="00A67C45">
      <w:pPr>
        <w:numPr>
          <w:ilvl w:val="0"/>
          <w:numId w:val="2"/>
        </w:numPr>
        <w:tabs>
          <w:tab w:val="num" w:pos="360"/>
        </w:tabs>
        <w:ind w:left="283" w:right="0"/>
      </w:pPr>
      <w:r w:rsidRPr="003B50C2">
        <w:rPr>
          <w:rtl/>
        </w:rPr>
        <w:t xml:space="preserve">נספח ב' </w:t>
      </w:r>
      <w:r w:rsidRPr="003B50C2">
        <w:t>–</w:t>
      </w:r>
      <w:r w:rsidRPr="003B50C2">
        <w:rPr>
          <w:rtl/>
        </w:rPr>
        <w:t xml:space="preserve"> טופס הגשה הצעת מחיר</w:t>
      </w:r>
      <w:r w:rsidRPr="003B50C2">
        <w:rPr>
          <w:rFonts w:hint="cs"/>
          <w:rtl/>
        </w:rPr>
        <w:t xml:space="preserve"> </w:t>
      </w:r>
    </w:p>
    <w:p w:rsidR="008328D2" w:rsidRPr="003B50C2" w:rsidRDefault="008328D2" w:rsidP="00A67C45">
      <w:pPr>
        <w:numPr>
          <w:ilvl w:val="0"/>
          <w:numId w:val="2"/>
        </w:numPr>
        <w:tabs>
          <w:tab w:val="num" w:pos="360"/>
        </w:tabs>
        <w:ind w:left="283" w:right="0"/>
      </w:pPr>
      <w:r w:rsidRPr="003B50C2">
        <w:rPr>
          <w:rFonts w:hint="cs"/>
          <w:rtl/>
        </w:rPr>
        <w:t xml:space="preserve">נספח ג' </w:t>
      </w:r>
      <w:r w:rsidRPr="003B50C2">
        <w:rPr>
          <w:rtl/>
        </w:rPr>
        <w:t>–</w:t>
      </w:r>
      <w:r w:rsidRPr="003B50C2">
        <w:rPr>
          <w:rFonts w:hint="cs"/>
          <w:rtl/>
        </w:rPr>
        <w:t xml:space="preserve"> </w:t>
      </w:r>
      <w:r w:rsidR="00A67C45">
        <w:rPr>
          <w:rFonts w:hint="cs"/>
          <w:rtl/>
        </w:rPr>
        <w:t xml:space="preserve">תשקיף משתתף </w:t>
      </w:r>
    </w:p>
    <w:p w:rsidR="008328D2" w:rsidRPr="003B50C2" w:rsidRDefault="008328D2" w:rsidP="00A67C45">
      <w:pPr>
        <w:numPr>
          <w:ilvl w:val="0"/>
          <w:numId w:val="2"/>
        </w:numPr>
        <w:tabs>
          <w:tab w:val="num" w:pos="360"/>
        </w:tabs>
        <w:ind w:left="283" w:right="0"/>
      </w:pPr>
      <w:r w:rsidRPr="003B50C2">
        <w:rPr>
          <w:rFonts w:hint="cs"/>
          <w:rtl/>
        </w:rPr>
        <w:t xml:space="preserve">נספח ד'- </w:t>
      </w:r>
      <w:r w:rsidR="00A67C45">
        <w:rPr>
          <w:rFonts w:hint="cs"/>
          <w:rtl/>
        </w:rPr>
        <w:t xml:space="preserve">מפרט דרישות </w:t>
      </w:r>
    </w:p>
    <w:p w:rsidR="00A67C45" w:rsidRDefault="008328D2" w:rsidP="00A67C45">
      <w:pPr>
        <w:numPr>
          <w:ilvl w:val="0"/>
          <w:numId w:val="2"/>
        </w:numPr>
        <w:tabs>
          <w:tab w:val="num" w:pos="360"/>
        </w:tabs>
        <w:ind w:left="283" w:right="0"/>
      </w:pPr>
      <w:r w:rsidRPr="003B50C2">
        <w:rPr>
          <w:rFonts w:hint="cs"/>
          <w:rtl/>
        </w:rPr>
        <w:t xml:space="preserve">נספח ה'- </w:t>
      </w:r>
      <w:r w:rsidR="00CD26FD">
        <w:rPr>
          <w:rFonts w:hint="cs"/>
          <w:rtl/>
        </w:rPr>
        <w:t>הסכם ונספחיו</w:t>
      </w:r>
    </w:p>
    <w:p w:rsidR="008328D2" w:rsidRDefault="008328D2" w:rsidP="00CD26FD">
      <w:pPr>
        <w:numPr>
          <w:ilvl w:val="0"/>
          <w:numId w:val="2"/>
        </w:numPr>
        <w:tabs>
          <w:tab w:val="num" w:pos="360"/>
        </w:tabs>
        <w:ind w:left="283" w:right="0"/>
      </w:pPr>
      <w:r w:rsidRPr="003B50C2">
        <w:rPr>
          <w:rFonts w:hint="cs"/>
          <w:rtl/>
        </w:rPr>
        <w:t xml:space="preserve">נספח ו'- </w:t>
      </w:r>
      <w:r w:rsidR="00CD26FD">
        <w:rPr>
          <w:rFonts w:hint="cs"/>
          <w:rtl/>
        </w:rPr>
        <w:t xml:space="preserve">נוסח ערבות למכרז </w:t>
      </w:r>
    </w:p>
    <w:p w:rsidR="005F1E8B" w:rsidRPr="003B50C2" w:rsidRDefault="005F1E8B" w:rsidP="00CD26FD">
      <w:pPr>
        <w:numPr>
          <w:ilvl w:val="0"/>
          <w:numId w:val="2"/>
        </w:numPr>
        <w:tabs>
          <w:tab w:val="num" w:pos="360"/>
        </w:tabs>
        <w:ind w:left="283" w:right="0"/>
      </w:pPr>
      <w:r>
        <w:rPr>
          <w:rFonts w:hint="cs"/>
          <w:rtl/>
        </w:rPr>
        <w:t xml:space="preserve">נספח ז' </w:t>
      </w:r>
      <w:r>
        <w:rPr>
          <w:rtl/>
        </w:rPr>
        <w:t>–</w:t>
      </w:r>
      <w:r>
        <w:rPr>
          <w:rFonts w:hint="cs"/>
          <w:rtl/>
        </w:rPr>
        <w:t xml:space="preserve"> טופס סודיות</w:t>
      </w:r>
    </w:p>
    <w:p w:rsidR="008328D2" w:rsidRDefault="008328D2" w:rsidP="00635266">
      <w:pPr>
        <w:rPr>
          <w:rtl/>
        </w:rPr>
      </w:pPr>
    </w:p>
    <w:p w:rsidR="00B11813" w:rsidRDefault="00B11813"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6649B0" w:rsidRDefault="006649B0" w:rsidP="00635266">
      <w:pPr>
        <w:rPr>
          <w:rtl/>
          <w:lang w:eastAsia="en-US"/>
        </w:rPr>
      </w:pPr>
    </w:p>
    <w:p w:rsidR="006649B0" w:rsidRDefault="006649B0" w:rsidP="00635266">
      <w:pPr>
        <w:rPr>
          <w:rtl/>
          <w:lang w:eastAsia="en-US"/>
        </w:rPr>
      </w:pPr>
    </w:p>
    <w:p w:rsidR="006649B0" w:rsidRDefault="006649B0"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87538" w:rsidRDefault="00A87538" w:rsidP="00635266">
      <w:pPr>
        <w:rPr>
          <w:rtl/>
          <w:lang w:eastAsia="en-US"/>
        </w:rPr>
      </w:pPr>
    </w:p>
    <w:p w:rsidR="00A87538" w:rsidRDefault="00A87538" w:rsidP="00635266">
      <w:pPr>
        <w:rPr>
          <w:rtl/>
          <w:lang w:eastAsia="en-US"/>
        </w:rPr>
      </w:pPr>
    </w:p>
    <w:p w:rsidR="00A1076F" w:rsidRDefault="00A1076F" w:rsidP="00635266">
      <w:pPr>
        <w:rPr>
          <w:rtl/>
          <w:lang w:eastAsia="en-US"/>
        </w:rPr>
      </w:pPr>
    </w:p>
    <w:p w:rsidR="00CD26FD" w:rsidRDefault="00CD26FD" w:rsidP="00635266">
      <w:pPr>
        <w:rPr>
          <w:rtl/>
          <w:lang w:eastAsia="en-US"/>
        </w:rPr>
      </w:pPr>
    </w:p>
    <w:p w:rsidR="00CD26FD" w:rsidRDefault="00CD26FD" w:rsidP="00635266">
      <w:pPr>
        <w:rPr>
          <w:rtl/>
          <w:lang w:eastAsia="en-US"/>
        </w:rPr>
      </w:pPr>
    </w:p>
    <w:p w:rsidR="00A1076F" w:rsidRDefault="00A1076F"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B11813" w:rsidRDefault="00B11813" w:rsidP="00635266">
      <w:pPr>
        <w:rPr>
          <w:u w:val="single"/>
          <w:rtl/>
          <w:lang w:eastAsia="en-US"/>
        </w:rPr>
      </w:pPr>
      <w:r>
        <w:rPr>
          <w:u w:val="single"/>
          <w:rtl/>
          <w:lang w:eastAsia="en-US"/>
        </w:rPr>
        <w:t>נספח א' תנאי המכרז:</w:t>
      </w:r>
    </w:p>
    <w:p w:rsidR="00B11813" w:rsidRDefault="00B11813" w:rsidP="00635266">
      <w:pPr>
        <w:rPr>
          <w:rtl/>
          <w:lang w:eastAsia="en-US"/>
        </w:rPr>
      </w:pPr>
    </w:p>
    <w:p w:rsidR="00B11813" w:rsidRDefault="00B11813" w:rsidP="00A633FC">
      <w:pPr>
        <w:pStyle w:val="1"/>
        <w:rPr>
          <w:rtl/>
          <w:lang w:eastAsia="en-US"/>
        </w:rPr>
      </w:pPr>
      <w:r>
        <w:rPr>
          <w:rtl/>
          <w:lang w:eastAsia="en-US"/>
        </w:rPr>
        <w:t>מכרז מס'</w:t>
      </w:r>
      <w:r w:rsidR="00A633FC">
        <w:rPr>
          <w:rFonts w:hint="cs"/>
          <w:rtl/>
          <w:lang w:eastAsia="en-US"/>
        </w:rPr>
        <w:t xml:space="preserve"> 127020 </w:t>
      </w:r>
    </w:p>
    <w:p w:rsidR="00B11813" w:rsidRDefault="00B11813" w:rsidP="00635266">
      <w:pPr>
        <w:rPr>
          <w:rtl/>
          <w:lang w:eastAsia="en-US"/>
        </w:rPr>
      </w:pPr>
    </w:p>
    <w:p w:rsidR="00B11813" w:rsidRDefault="00EA1F3D" w:rsidP="00E323EF">
      <w:pPr>
        <w:numPr>
          <w:ilvl w:val="0"/>
          <w:numId w:val="1"/>
        </w:numPr>
        <w:ind w:left="651" w:right="0" w:hanging="363"/>
        <w:rPr>
          <w:rtl/>
          <w:lang w:eastAsia="en-US"/>
        </w:rPr>
      </w:pPr>
      <w:r>
        <w:rPr>
          <w:rtl/>
          <w:lang w:eastAsia="en-US"/>
        </w:rPr>
        <w:t xml:space="preserve">הרינו מבקשים הצעת מחיר </w:t>
      </w:r>
      <w:r w:rsidR="00025BAA">
        <w:rPr>
          <w:rFonts w:hint="cs"/>
          <w:rtl/>
          <w:lang w:eastAsia="en-US"/>
        </w:rPr>
        <w:t xml:space="preserve">לביצוע עבודות </w:t>
      </w:r>
      <w:r w:rsidR="005D02C0">
        <w:rPr>
          <w:rFonts w:hint="cs"/>
          <w:rtl/>
          <w:lang w:eastAsia="en-US"/>
        </w:rPr>
        <w:t>אינסטלציה</w:t>
      </w:r>
      <w:r w:rsidR="00C00FA0">
        <w:rPr>
          <w:rFonts w:hint="cs"/>
          <w:rtl/>
          <w:lang w:eastAsia="en-US"/>
        </w:rPr>
        <w:t xml:space="preserve"> </w:t>
      </w:r>
      <w:r w:rsidR="00025BAA">
        <w:rPr>
          <w:rFonts w:hint="cs"/>
          <w:rtl/>
          <w:lang w:eastAsia="en-US"/>
        </w:rPr>
        <w:t xml:space="preserve">שוטפות </w:t>
      </w:r>
      <w:r w:rsidR="00E323EF">
        <w:rPr>
          <w:rFonts w:hint="cs"/>
          <w:rtl/>
          <w:lang w:eastAsia="en-US"/>
        </w:rPr>
        <w:t>במרכז רפואי ת"א</w:t>
      </w:r>
      <w:r w:rsidR="00B11813">
        <w:rPr>
          <w:rtl/>
          <w:lang w:eastAsia="en-US"/>
        </w:rPr>
        <w:t xml:space="preserve"> ע"ש סוראסקי.</w:t>
      </w:r>
      <w:r w:rsidR="00B11813">
        <w:rPr>
          <w:rtl/>
          <w:lang w:eastAsia="en-US"/>
        </w:rPr>
        <w:br/>
      </w:r>
    </w:p>
    <w:p w:rsidR="00B11813" w:rsidRDefault="00B11813" w:rsidP="00635266">
      <w:pPr>
        <w:numPr>
          <w:ilvl w:val="0"/>
          <w:numId w:val="1"/>
        </w:numPr>
        <w:ind w:left="651" w:right="0" w:hanging="363"/>
        <w:rPr>
          <w:rtl/>
          <w:lang w:eastAsia="en-US"/>
        </w:rPr>
      </w:pPr>
      <w:r>
        <w:rPr>
          <w:rtl/>
          <w:lang w:eastAsia="en-US"/>
        </w:rPr>
        <w:t>את הצעת המחיר יש להגיש בדף "הצעת מחיר" המצורף.</w:t>
      </w:r>
      <w:r>
        <w:rPr>
          <w:rtl/>
          <w:lang w:eastAsia="en-US"/>
        </w:rPr>
        <w:br/>
      </w:r>
    </w:p>
    <w:p w:rsidR="004F2357" w:rsidRDefault="00B11813" w:rsidP="00635266">
      <w:pPr>
        <w:numPr>
          <w:ilvl w:val="0"/>
          <w:numId w:val="1"/>
        </w:numPr>
        <w:ind w:left="651" w:right="0" w:hanging="363"/>
        <w:rPr>
          <w:lang w:eastAsia="en-US"/>
        </w:rPr>
      </w:pPr>
      <w:r>
        <w:rPr>
          <w:rtl/>
          <w:lang w:eastAsia="en-US"/>
        </w:rPr>
        <w:t xml:space="preserve">הצעתכם תהיה בתוקף לפחות </w:t>
      </w:r>
      <w:r>
        <w:rPr>
          <w:rFonts w:hint="cs"/>
          <w:rtl/>
          <w:lang w:eastAsia="en-US"/>
        </w:rPr>
        <w:t>3</w:t>
      </w:r>
      <w:r>
        <w:rPr>
          <w:rtl/>
          <w:lang w:eastAsia="en-US"/>
        </w:rPr>
        <w:t xml:space="preserve"> חודשים מהמועד האחרון שנקבע להגשת ההצעה.</w:t>
      </w:r>
    </w:p>
    <w:p w:rsidR="00804D80" w:rsidRDefault="00804D80" w:rsidP="00635266">
      <w:pPr>
        <w:ind w:left="288"/>
      </w:pPr>
    </w:p>
    <w:p w:rsidR="003C5A51" w:rsidRDefault="003C5A51" w:rsidP="00635266">
      <w:pPr>
        <w:numPr>
          <w:ilvl w:val="0"/>
          <w:numId w:val="1"/>
        </w:numPr>
        <w:ind w:right="0"/>
      </w:pPr>
      <w:r w:rsidRPr="004B7CED">
        <w:rPr>
          <w:rFonts w:hint="cs"/>
          <w:rtl/>
        </w:rPr>
        <w:t xml:space="preserve">את ההצעות יחד עם כל מסמכי המכרז כשהם חתומים ע"י המציע יש להכניס במעטפה </w:t>
      </w:r>
      <w:r>
        <w:rPr>
          <w:rFonts w:hint="cs"/>
          <w:rtl/>
        </w:rPr>
        <w:t xml:space="preserve">   </w:t>
      </w:r>
    </w:p>
    <w:p w:rsidR="003C5A51" w:rsidRDefault="003C5A51" w:rsidP="00A633FC">
      <w:pPr>
        <w:ind w:left="288"/>
        <w:rPr>
          <w:rtl/>
        </w:rPr>
      </w:pPr>
      <w:r>
        <w:rPr>
          <w:rFonts w:hint="cs"/>
          <w:rtl/>
        </w:rPr>
        <w:t xml:space="preserve">      ס</w:t>
      </w:r>
      <w:r w:rsidR="00D31141">
        <w:rPr>
          <w:rFonts w:hint="cs"/>
          <w:rtl/>
        </w:rPr>
        <w:t xml:space="preserve">גורה כשעליה מצוין מכרז מס' </w:t>
      </w:r>
      <w:r w:rsidR="00A633FC">
        <w:rPr>
          <w:rFonts w:hint="cs"/>
          <w:rtl/>
        </w:rPr>
        <w:t>127020</w:t>
      </w:r>
      <w:r w:rsidR="00D31141">
        <w:rPr>
          <w:rFonts w:hint="cs"/>
          <w:rtl/>
        </w:rPr>
        <w:t xml:space="preserve"> </w:t>
      </w:r>
      <w:r>
        <w:rPr>
          <w:rFonts w:hint="cs"/>
          <w:rtl/>
        </w:rPr>
        <w:t>ל</w:t>
      </w:r>
      <w:r w:rsidRPr="004B7CED">
        <w:rPr>
          <w:rFonts w:hint="cs"/>
          <w:rtl/>
        </w:rPr>
        <w:t xml:space="preserve">תיבת המכרזים הנמצאת במרכז הרפואי </w:t>
      </w:r>
      <w:r>
        <w:rPr>
          <w:rFonts w:hint="cs"/>
          <w:rtl/>
        </w:rPr>
        <w:t xml:space="preserve">  </w:t>
      </w:r>
    </w:p>
    <w:p w:rsidR="003C5A51" w:rsidRPr="004B7CED" w:rsidRDefault="003C5A51" w:rsidP="00A46F92">
      <w:pPr>
        <w:ind w:left="288"/>
      </w:pPr>
      <w:r>
        <w:rPr>
          <w:rFonts w:hint="cs"/>
          <w:rtl/>
        </w:rPr>
        <w:t xml:space="preserve">      </w:t>
      </w:r>
      <w:r w:rsidRPr="004B7CED">
        <w:rPr>
          <w:rFonts w:hint="cs"/>
          <w:rtl/>
        </w:rPr>
        <w:t xml:space="preserve">ת"א ביחידת המכרזים אגף ד' קומה </w:t>
      </w:r>
      <w:r>
        <w:rPr>
          <w:rFonts w:hint="cs"/>
          <w:rtl/>
        </w:rPr>
        <w:t>(</w:t>
      </w:r>
      <w:r w:rsidRPr="004B7CED">
        <w:rPr>
          <w:rFonts w:hint="cs"/>
          <w:rtl/>
        </w:rPr>
        <w:t>1-</w:t>
      </w:r>
      <w:r>
        <w:rPr>
          <w:rFonts w:hint="cs"/>
          <w:rtl/>
        </w:rPr>
        <w:t>)</w:t>
      </w:r>
      <w:r w:rsidR="00D31141">
        <w:rPr>
          <w:rFonts w:hint="cs"/>
          <w:rtl/>
        </w:rPr>
        <w:t xml:space="preserve"> עד ליום </w:t>
      </w:r>
      <w:r w:rsidR="00A46F92">
        <w:rPr>
          <w:rFonts w:hint="cs"/>
          <w:rtl/>
        </w:rPr>
        <w:t>20.9</w:t>
      </w:r>
      <w:r w:rsidR="00D31141">
        <w:rPr>
          <w:rFonts w:hint="cs"/>
          <w:rtl/>
        </w:rPr>
        <w:t xml:space="preserve">.12 </w:t>
      </w:r>
      <w:r w:rsidRPr="004B7CED">
        <w:rPr>
          <w:rFonts w:hint="cs"/>
          <w:rtl/>
        </w:rPr>
        <w:t>שעה 12:00.</w:t>
      </w:r>
    </w:p>
    <w:p w:rsidR="00B11813" w:rsidRDefault="00B11813" w:rsidP="00635266">
      <w:pPr>
        <w:ind w:left="288"/>
        <w:rPr>
          <w:rtl/>
          <w:lang w:eastAsia="en-US"/>
        </w:rPr>
      </w:pPr>
    </w:p>
    <w:p w:rsidR="000E5492" w:rsidRPr="00CE4DDD" w:rsidRDefault="00B11813" w:rsidP="00E323EF">
      <w:pPr>
        <w:numPr>
          <w:ilvl w:val="0"/>
          <w:numId w:val="1"/>
        </w:numPr>
        <w:ind w:left="651" w:right="0" w:hanging="363"/>
        <w:rPr>
          <w:b/>
          <w:bCs/>
          <w:u w:val="single"/>
          <w:lang w:eastAsia="en-US"/>
        </w:rPr>
      </w:pPr>
      <w:r w:rsidRPr="00CE4DDD">
        <w:rPr>
          <w:b/>
          <w:bCs/>
          <w:u w:val="single"/>
          <w:rtl/>
          <w:lang w:eastAsia="en-US"/>
        </w:rPr>
        <w:t>תנאי הסף / המוקדמים ל</w:t>
      </w:r>
      <w:r w:rsidR="00E323EF">
        <w:rPr>
          <w:rFonts w:hint="cs"/>
          <w:b/>
          <w:bCs/>
          <w:u w:val="single"/>
          <w:rtl/>
          <w:lang w:eastAsia="en-US"/>
        </w:rPr>
        <w:t>השתתפות ב</w:t>
      </w:r>
      <w:r w:rsidRPr="00CE4DDD">
        <w:rPr>
          <w:b/>
          <w:bCs/>
          <w:u w:val="single"/>
          <w:rtl/>
          <w:lang w:eastAsia="en-US"/>
        </w:rPr>
        <w:t>מכרז:</w:t>
      </w:r>
      <w:r w:rsidRPr="00CE4DDD">
        <w:rPr>
          <w:b/>
          <w:bCs/>
          <w:u w:val="single"/>
          <w:rtl/>
          <w:lang w:eastAsia="en-US"/>
        </w:rPr>
        <w:br/>
      </w:r>
    </w:p>
    <w:p w:rsidR="00F128DB" w:rsidRDefault="000E5492" w:rsidP="00F128DB">
      <w:pPr>
        <w:ind w:left="288"/>
        <w:rPr>
          <w:rtl/>
          <w:lang w:eastAsia="en-US"/>
        </w:rPr>
      </w:pPr>
      <w:r w:rsidRPr="00225D0D">
        <w:rPr>
          <w:rFonts w:hint="cs"/>
          <w:rtl/>
        </w:rPr>
        <w:t xml:space="preserve">      </w:t>
      </w:r>
      <w:r w:rsidRPr="00225D0D">
        <w:rPr>
          <w:rtl/>
        </w:rPr>
        <w:t>רשאי להשתתף במכרז רק מציע העונה על התנאים כדלקמן (תנאי סף):</w:t>
      </w:r>
    </w:p>
    <w:p w:rsidR="00F128DB" w:rsidRDefault="00F128DB" w:rsidP="00F128DB">
      <w:pPr>
        <w:ind w:left="288"/>
        <w:rPr>
          <w:rtl/>
          <w:lang w:eastAsia="en-US"/>
        </w:rPr>
      </w:pPr>
    </w:p>
    <w:p w:rsidR="00EC48A5" w:rsidRPr="0075644B" w:rsidRDefault="00F128DB" w:rsidP="00F128DB">
      <w:pPr>
        <w:ind w:left="288"/>
        <w:rPr>
          <w:rtl/>
          <w:lang w:eastAsia="en-US"/>
        </w:rPr>
      </w:pPr>
      <w:r>
        <w:rPr>
          <w:rFonts w:hint="cs"/>
          <w:rtl/>
          <w:lang w:eastAsia="en-US"/>
        </w:rPr>
        <w:tab/>
        <w:t xml:space="preserve">א.  </w:t>
      </w:r>
      <w:r w:rsidR="00EC48A5" w:rsidRPr="0075644B">
        <w:rPr>
          <w:rtl/>
          <w:lang w:eastAsia="en-US"/>
        </w:rPr>
        <w:t xml:space="preserve">להיות קבלן רשום על פי חוק רישום קבלנים לעבודות הנדסה בנאיות תשכ"ט - 1969,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ab/>
        <w:t xml:space="preserve">      </w:t>
      </w:r>
      <w:r w:rsidRPr="0075644B">
        <w:rPr>
          <w:rtl/>
          <w:lang w:eastAsia="en-US"/>
        </w:rPr>
        <w:t xml:space="preserve">התקנות, הצווים והכללים שעל פיו </w:t>
      </w:r>
      <w:r w:rsidRPr="0075644B">
        <w:rPr>
          <w:rFonts w:hint="cs"/>
          <w:rtl/>
          <w:lang w:eastAsia="en-US"/>
        </w:rPr>
        <w:t>,</w:t>
      </w:r>
      <w:r w:rsidRPr="0075644B">
        <w:rPr>
          <w:rtl/>
          <w:lang w:eastAsia="en-US"/>
        </w:rPr>
        <w:t xml:space="preserve"> ובעל אישור</w:t>
      </w:r>
      <w:r w:rsidRPr="0075644B">
        <w:rPr>
          <w:rFonts w:hint="cs"/>
          <w:rtl/>
          <w:lang w:eastAsia="en-US"/>
        </w:rPr>
        <w:t xml:space="preserve"> תקף לקבלן מוכר ע"י הועדה הבין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 xml:space="preserve">            </w:t>
      </w:r>
      <w:r w:rsidR="00F128DB">
        <w:rPr>
          <w:rFonts w:hint="cs"/>
          <w:rtl/>
          <w:lang w:eastAsia="en-US"/>
        </w:rPr>
        <w:t xml:space="preserve"> </w:t>
      </w:r>
      <w:r>
        <w:rPr>
          <w:rFonts w:hint="cs"/>
          <w:rtl/>
          <w:lang w:eastAsia="en-US"/>
        </w:rPr>
        <w:t xml:space="preserve"> </w:t>
      </w:r>
      <w:r w:rsidRPr="0075644B">
        <w:rPr>
          <w:rFonts w:hint="cs"/>
          <w:rtl/>
          <w:lang w:eastAsia="en-US"/>
        </w:rPr>
        <w:t>משרדית</w:t>
      </w:r>
      <w:r w:rsidRPr="0075644B">
        <w:rPr>
          <w:rtl/>
          <w:lang w:eastAsia="en-US"/>
        </w:rPr>
        <w:t xml:space="preserve"> לעבודות במשרד</w:t>
      </w:r>
      <w:smartTag w:uri="urn:schemas-microsoft-com:office:smarttags" w:element="PersonName">
        <w:r w:rsidRPr="0075644B">
          <w:rPr>
            <w:rtl/>
            <w:lang w:eastAsia="en-US"/>
          </w:rPr>
          <w:t>י</w:t>
        </w:r>
      </w:smartTag>
      <w:r w:rsidRPr="0075644B">
        <w:rPr>
          <w:rtl/>
          <w:lang w:eastAsia="en-US"/>
        </w:rPr>
        <w:t xml:space="preserve"> ממשלה</w:t>
      </w:r>
      <w:r w:rsidRPr="0075644B">
        <w:rPr>
          <w:rFonts w:hint="cs"/>
          <w:rtl/>
          <w:lang w:eastAsia="en-US"/>
        </w:rPr>
        <w:t xml:space="preserve">, </w:t>
      </w:r>
      <w:r w:rsidRPr="0075644B">
        <w:rPr>
          <w:rtl/>
          <w:lang w:eastAsia="en-US"/>
        </w:rPr>
        <w:t xml:space="preserve">בהיקף ובסיווג המתאימים בענפים ובעבודות </w:t>
      </w:r>
      <w:r w:rsidRPr="0075644B">
        <w:rPr>
          <w:rFonts w:hint="cs"/>
          <w:rtl/>
          <w:lang w:eastAsia="en-US"/>
        </w:rPr>
        <w:t xml:space="preserve">  </w:t>
      </w:r>
    </w:p>
    <w:p w:rsidR="00F128DB" w:rsidRDefault="00EC48A5" w:rsidP="00F128DB">
      <w:pPr>
        <w:rPr>
          <w:u w:val="single"/>
          <w:rtl/>
          <w:lang w:eastAsia="en-US"/>
        </w:rPr>
      </w:pPr>
      <w:r w:rsidRPr="0075644B">
        <w:rPr>
          <w:rFonts w:hint="cs"/>
          <w:rtl/>
          <w:lang w:eastAsia="en-US"/>
        </w:rPr>
        <w:t xml:space="preserve">     </w:t>
      </w:r>
      <w:r>
        <w:rPr>
          <w:rFonts w:hint="cs"/>
          <w:rtl/>
          <w:lang w:eastAsia="en-US"/>
        </w:rPr>
        <w:t xml:space="preserve"> </w:t>
      </w:r>
      <w:r>
        <w:rPr>
          <w:rFonts w:hint="cs"/>
          <w:rtl/>
          <w:lang w:eastAsia="en-US"/>
        </w:rPr>
        <w:tab/>
        <w:t xml:space="preserve">     </w:t>
      </w:r>
      <w:r w:rsidRPr="0075644B">
        <w:rPr>
          <w:rFonts w:hint="cs"/>
          <w:rtl/>
          <w:lang w:eastAsia="en-US"/>
        </w:rPr>
        <w:t xml:space="preserve"> </w:t>
      </w:r>
      <w:r w:rsidRPr="0075644B">
        <w:rPr>
          <w:rtl/>
          <w:lang w:eastAsia="en-US"/>
        </w:rPr>
        <w:t xml:space="preserve">הנדרשים </w:t>
      </w:r>
      <w:r w:rsidRPr="0075644B">
        <w:rPr>
          <w:rFonts w:hint="cs"/>
          <w:rtl/>
          <w:lang w:eastAsia="en-US"/>
        </w:rPr>
        <w:t xml:space="preserve">ע"י המזמין </w:t>
      </w:r>
      <w:r w:rsidRPr="0075644B">
        <w:rPr>
          <w:rtl/>
          <w:lang w:eastAsia="en-US"/>
        </w:rPr>
        <w:t>לצורך ביצוע הפרויקט.</w:t>
      </w:r>
      <w:r w:rsidRPr="0075644B">
        <w:rPr>
          <w:rFonts w:hint="cs"/>
          <w:rtl/>
          <w:lang w:eastAsia="en-US"/>
        </w:rPr>
        <w:t xml:space="preserve"> קבלן בעל</w:t>
      </w:r>
      <w:r w:rsidRPr="0075644B">
        <w:rPr>
          <w:rtl/>
          <w:lang w:eastAsia="en-US"/>
        </w:rPr>
        <w:t xml:space="preserve"> סיווג </w:t>
      </w:r>
      <w:r w:rsidRPr="0075644B">
        <w:rPr>
          <w:rFonts w:hint="cs"/>
          <w:u w:val="single"/>
          <w:rtl/>
          <w:lang w:eastAsia="en-US"/>
        </w:rPr>
        <w:t xml:space="preserve">190 א' 3 </w:t>
      </w:r>
      <w:r w:rsidRPr="0075644B">
        <w:rPr>
          <w:rFonts w:hint="cs"/>
          <w:rtl/>
          <w:lang w:eastAsia="en-US"/>
        </w:rPr>
        <w:t xml:space="preserve">לפחות. </w:t>
      </w:r>
    </w:p>
    <w:p w:rsidR="00F128DB" w:rsidRDefault="00F128DB" w:rsidP="00F128DB">
      <w:pPr>
        <w:rPr>
          <w:u w:val="single"/>
          <w:rtl/>
          <w:lang w:eastAsia="en-US"/>
        </w:rPr>
      </w:pPr>
    </w:p>
    <w:p w:rsidR="00F128DB" w:rsidRDefault="00F128DB" w:rsidP="00F128DB">
      <w:pPr>
        <w:rPr>
          <w:rtl/>
          <w:lang w:eastAsia="en-US"/>
        </w:rPr>
      </w:pPr>
      <w:r w:rsidRPr="00F128DB">
        <w:rPr>
          <w:rFonts w:hint="cs"/>
          <w:rtl/>
          <w:lang w:eastAsia="en-US"/>
        </w:rPr>
        <w:tab/>
      </w:r>
      <w:r>
        <w:rPr>
          <w:rFonts w:hint="cs"/>
          <w:rtl/>
          <w:lang w:eastAsia="en-US"/>
        </w:rPr>
        <w:t xml:space="preserve">ב. </w:t>
      </w:r>
      <w:r w:rsidR="00EC48A5" w:rsidRPr="0075644B">
        <w:rPr>
          <w:rFonts w:hint="cs"/>
          <w:rtl/>
          <w:lang w:eastAsia="en-US"/>
        </w:rPr>
        <w:t>ל</w:t>
      </w:r>
      <w:r w:rsidR="00EC48A5" w:rsidRPr="0075644B">
        <w:rPr>
          <w:rtl/>
          <w:lang w:eastAsia="en-US"/>
        </w:rPr>
        <w:t>היות בעל נ</w:t>
      </w:r>
      <w:r w:rsidR="00EC48A5" w:rsidRPr="0075644B">
        <w:rPr>
          <w:rFonts w:hint="cs"/>
          <w:rtl/>
          <w:lang w:eastAsia="en-US"/>
        </w:rPr>
        <w:t>י</w:t>
      </w:r>
      <w:r w:rsidR="00EC48A5" w:rsidRPr="0075644B">
        <w:rPr>
          <w:rtl/>
          <w:lang w:eastAsia="en-US"/>
        </w:rPr>
        <w:t xml:space="preserve">סיון </w:t>
      </w:r>
      <w:r w:rsidR="00EC48A5" w:rsidRPr="0075644B">
        <w:rPr>
          <w:rFonts w:hint="cs"/>
          <w:rtl/>
          <w:lang w:eastAsia="en-US"/>
        </w:rPr>
        <w:t xml:space="preserve">חיובי </w:t>
      </w:r>
      <w:r w:rsidR="00EC48A5" w:rsidRPr="0075644B">
        <w:rPr>
          <w:rtl/>
          <w:lang w:eastAsia="en-US"/>
        </w:rPr>
        <w:t xml:space="preserve">מוכח </w:t>
      </w:r>
      <w:r w:rsidR="00EC48A5" w:rsidRPr="0075644B">
        <w:rPr>
          <w:rFonts w:hint="cs"/>
          <w:rtl/>
          <w:lang w:eastAsia="en-US"/>
        </w:rPr>
        <w:t>של 5 שנים לפחות,</w:t>
      </w:r>
      <w:r w:rsidR="00EC48A5" w:rsidRPr="0075644B">
        <w:rPr>
          <w:rFonts w:hint="cs"/>
          <w:b/>
          <w:bCs/>
          <w:rtl/>
          <w:lang w:eastAsia="en-US"/>
        </w:rPr>
        <w:t xml:space="preserve"> בעבודות אינסטלציה</w:t>
      </w:r>
      <w:r w:rsidR="00EC48A5" w:rsidRPr="0075644B">
        <w:rPr>
          <w:rFonts w:hint="cs"/>
          <w:rtl/>
          <w:lang w:eastAsia="en-US"/>
        </w:rPr>
        <w:t xml:space="preserve"> ובכלל זה </w:t>
      </w:r>
      <w:r w:rsidR="00EC48A5" w:rsidRPr="0075644B">
        <w:rPr>
          <w:rtl/>
          <w:lang w:eastAsia="en-US"/>
        </w:rPr>
        <w:t>–</w:t>
      </w:r>
      <w:r w:rsidR="00EC48A5" w:rsidRPr="0075644B">
        <w:rPr>
          <w:rFonts w:hint="cs"/>
          <w:rtl/>
          <w:lang w:eastAsia="en-US"/>
        </w:rPr>
        <w:t xml:space="preserve"> </w:t>
      </w:r>
      <w:r w:rsidR="00EC48A5">
        <w:rPr>
          <w:rFonts w:hint="cs"/>
          <w:rtl/>
          <w:lang w:eastAsia="en-US"/>
        </w:rPr>
        <w:t xml:space="preserve"> </w:t>
      </w:r>
      <w:r>
        <w:rPr>
          <w:rFonts w:hint="cs"/>
          <w:rtl/>
          <w:lang w:eastAsia="en-US"/>
        </w:rPr>
        <w:tab/>
        <w:t xml:space="preserve">    </w:t>
      </w:r>
      <w:r w:rsidR="00EC48A5" w:rsidRPr="0075644B">
        <w:rPr>
          <w:rFonts w:hint="cs"/>
          <w:rtl/>
          <w:lang w:eastAsia="en-US"/>
        </w:rPr>
        <w:t xml:space="preserve">עבודות תברואה, גזים רפואיים, כיבוי אש (מהסוגים המופיעים במחירון), באתרים </w:t>
      </w:r>
      <w:r>
        <w:rPr>
          <w:rFonts w:hint="cs"/>
          <w:rtl/>
          <w:lang w:eastAsia="en-US"/>
        </w:rPr>
        <w:tab/>
        <w:t xml:space="preserve">    </w:t>
      </w:r>
      <w:r w:rsidR="00EC48A5" w:rsidRPr="0075644B">
        <w:rPr>
          <w:rFonts w:hint="cs"/>
          <w:rtl/>
          <w:lang w:eastAsia="en-US"/>
        </w:rPr>
        <w:t>רפואיים (חד' ניתוח ו/</w:t>
      </w:r>
      <w:r w:rsidR="00EC48A5">
        <w:rPr>
          <w:rFonts w:hint="cs"/>
          <w:rtl/>
          <w:lang w:eastAsia="en-US"/>
        </w:rPr>
        <w:t>או א</w:t>
      </w:r>
      <w:r w:rsidR="00EC48A5" w:rsidRPr="0075644B">
        <w:rPr>
          <w:rFonts w:hint="cs"/>
          <w:rtl/>
          <w:lang w:eastAsia="en-US"/>
        </w:rPr>
        <w:t xml:space="preserve">שפוז ו/או מעבדות), ב </w:t>
      </w:r>
      <w:r w:rsidR="00EC48A5" w:rsidRPr="0075644B">
        <w:rPr>
          <w:rtl/>
          <w:lang w:eastAsia="en-US"/>
        </w:rPr>
        <w:t>–</w:t>
      </w:r>
      <w:r w:rsidR="00EC48A5" w:rsidRPr="0075644B">
        <w:rPr>
          <w:rFonts w:hint="cs"/>
          <w:rtl/>
          <w:lang w:eastAsia="en-US"/>
        </w:rPr>
        <w:t xml:space="preserve"> 2 אתרים לפחות, בה</w:t>
      </w:r>
      <w:r w:rsidR="00EC48A5">
        <w:rPr>
          <w:rFonts w:hint="cs"/>
          <w:rtl/>
          <w:lang w:eastAsia="en-US"/>
        </w:rPr>
        <w:t xml:space="preserve">יקף מצטבר </w:t>
      </w:r>
      <w:r>
        <w:rPr>
          <w:rFonts w:hint="cs"/>
          <w:rtl/>
          <w:lang w:eastAsia="en-US"/>
        </w:rPr>
        <w:tab/>
        <w:t xml:space="preserve">    </w:t>
      </w:r>
      <w:r w:rsidR="00EC48A5">
        <w:rPr>
          <w:rFonts w:hint="cs"/>
          <w:rtl/>
          <w:lang w:eastAsia="en-US"/>
        </w:rPr>
        <w:t xml:space="preserve">של לא פחות משני מליון </w:t>
      </w:r>
      <w:r w:rsidR="00EC48A5" w:rsidRPr="0075644B">
        <w:rPr>
          <w:rFonts w:hint="cs"/>
          <w:rtl/>
          <w:lang w:eastAsia="en-US"/>
        </w:rPr>
        <w:t xml:space="preserve">₪, משך תקופה של 24 חודשים, לשביעות רצון מקבלי </w:t>
      </w:r>
      <w:r>
        <w:rPr>
          <w:rFonts w:hint="cs"/>
          <w:rtl/>
          <w:lang w:eastAsia="en-US"/>
        </w:rPr>
        <w:t xml:space="preserve"> </w:t>
      </w:r>
      <w:r>
        <w:rPr>
          <w:rFonts w:hint="cs"/>
          <w:rtl/>
          <w:lang w:eastAsia="en-US"/>
        </w:rPr>
        <w:tab/>
        <w:t xml:space="preserve">   </w:t>
      </w:r>
      <w:r>
        <w:rPr>
          <w:rFonts w:hint="cs"/>
          <w:rtl/>
          <w:lang w:eastAsia="en-US"/>
        </w:rPr>
        <w:tab/>
        <w:t xml:space="preserve">    </w:t>
      </w:r>
      <w:r w:rsidR="00EC48A5" w:rsidRPr="0075644B">
        <w:rPr>
          <w:rFonts w:hint="cs"/>
          <w:rtl/>
          <w:lang w:eastAsia="en-US"/>
        </w:rPr>
        <w:t xml:space="preserve">השירות. </w:t>
      </w:r>
    </w:p>
    <w:p w:rsidR="00F128DB" w:rsidRDefault="00F128DB" w:rsidP="00F128DB">
      <w:pPr>
        <w:rPr>
          <w:u w:val="single"/>
          <w:rtl/>
          <w:lang w:eastAsia="en-US"/>
        </w:rPr>
      </w:pPr>
      <w:r>
        <w:rPr>
          <w:rFonts w:hint="cs"/>
          <w:rtl/>
          <w:lang w:eastAsia="en-US"/>
        </w:rPr>
        <w:tab/>
        <w:t xml:space="preserve">    </w:t>
      </w:r>
      <w:r w:rsidR="00EC48A5" w:rsidRPr="0075644B">
        <w:rPr>
          <w:rFonts w:hint="cs"/>
          <w:rtl/>
          <w:lang w:eastAsia="en-US"/>
        </w:rPr>
        <w:t>הנ</w:t>
      </w:r>
      <w:r w:rsidR="00EC48A5">
        <w:rPr>
          <w:rFonts w:hint="cs"/>
          <w:rtl/>
          <w:lang w:eastAsia="en-US"/>
        </w:rPr>
        <w:t>י</w:t>
      </w:r>
      <w:r w:rsidR="00EC48A5" w:rsidRPr="0075644B">
        <w:rPr>
          <w:rFonts w:hint="cs"/>
          <w:rtl/>
          <w:lang w:eastAsia="en-US"/>
        </w:rPr>
        <w:t xml:space="preserve">סיון יתייחס לעבודות במשך חמש השנים האחרונות. </w:t>
      </w:r>
      <w:r w:rsidR="007C41CA">
        <w:rPr>
          <w:rFonts w:hint="cs"/>
          <w:rtl/>
          <w:lang w:eastAsia="en-US"/>
        </w:rPr>
        <w:t>(לציין בתשקיף משתתף).</w:t>
      </w:r>
    </w:p>
    <w:p w:rsidR="00F128DB" w:rsidRDefault="00F128DB" w:rsidP="00F128DB">
      <w:pPr>
        <w:rPr>
          <w:u w:val="single"/>
          <w:rtl/>
          <w:lang w:eastAsia="en-US"/>
        </w:rPr>
      </w:pPr>
    </w:p>
    <w:p w:rsidR="00F128DB" w:rsidRDefault="00F128DB" w:rsidP="00F128DB">
      <w:pPr>
        <w:rPr>
          <w:u w:val="single"/>
          <w:rtl/>
          <w:lang w:eastAsia="en-US"/>
        </w:rPr>
      </w:pPr>
      <w:r w:rsidRPr="00F128DB">
        <w:rPr>
          <w:rFonts w:hint="cs"/>
          <w:rtl/>
          <w:lang w:eastAsia="en-US"/>
        </w:rPr>
        <w:tab/>
      </w:r>
      <w:r>
        <w:rPr>
          <w:rFonts w:hint="cs"/>
          <w:rtl/>
          <w:lang w:eastAsia="en-US"/>
        </w:rPr>
        <w:t xml:space="preserve">ג. </w:t>
      </w:r>
      <w:r w:rsidR="00EC48A5" w:rsidRPr="0075644B">
        <w:rPr>
          <w:rFonts w:hint="cs"/>
          <w:rtl/>
          <w:lang w:eastAsia="en-US"/>
        </w:rPr>
        <w:t>להיות בע</w:t>
      </w:r>
      <w:r w:rsidR="00EC48A5" w:rsidRPr="0075644B">
        <w:rPr>
          <w:rtl/>
          <w:lang w:eastAsia="en-US"/>
        </w:rPr>
        <w:t xml:space="preserve">ל מוקד פעילות ו/ או שירות במרחק שאינו עולה על </w:t>
      </w:r>
      <w:smartTag w:uri="urn:schemas-microsoft-com:office:smarttags" w:element="metricconverter">
        <w:smartTagPr>
          <w:attr w:name="ProductID" w:val="50 ק&quot;מ"/>
        </w:smartTagPr>
        <w:r w:rsidR="00EC48A5" w:rsidRPr="0075644B">
          <w:rPr>
            <w:rFonts w:hint="cs"/>
            <w:rtl/>
            <w:lang w:eastAsia="en-US"/>
          </w:rPr>
          <w:t>50</w:t>
        </w:r>
        <w:r w:rsidR="00EC48A5" w:rsidRPr="0075644B">
          <w:rPr>
            <w:rtl/>
            <w:lang w:eastAsia="en-US"/>
          </w:rPr>
          <w:t xml:space="preserve"> ק"מ</w:t>
        </w:r>
      </w:smartTag>
      <w:r w:rsidR="00EC48A5" w:rsidRPr="0075644B">
        <w:rPr>
          <w:rtl/>
          <w:lang w:eastAsia="en-US"/>
        </w:rPr>
        <w:t xml:space="preserve"> ממתחם</w:t>
      </w:r>
      <w:r w:rsidR="00EC48A5" w:rsidRPr="0075644B">
        <w:rPr>
          <w:rFonts w:hint="cs"/>
          <w:rtl/>
          <w:lang w:eastAsia="en-US"/>
        </w:rPr>
        <w:t xml:space="preserve"> </w:t>
      </w:r>
      <w:r w:rsidR="00EC48A5">
        <w:rPr>
          <w:rFonts w:hint="cs"/>
          <w:rtl/>
          <w:lang w:eastAsia="en-US"/>
        </w:rPr>
        <w:t xml:space="preserve">המרכז </w:t>
      </w:r>
      <w:r>
        <w:rPr>
          <w:rFonts w:hint="cs"/>
          <w:rtl/>
          <w:lang w:eastAsia="en-US"/>
        </w:rPr>
        <w:tab/>
        <w:t xml:space="preserve">    </w:t>
      </w:r>
      <w:r w:rsidR="00EC48A5" w:rsidRPr="0075644B">
        <w:rPr>
          <w:rFonts w:hint="cs"/>
          <w:rtl/>
          <w:lang w:eastAsia="en-US"/>
        </w:rPr>
        <w:t xml:space="preserve">הרפואי ת"א ע"ש </w:t>
      </w:r>
      <w:proofErr w:type="spellStart"/>
      <w:r w:rsidR="00EC48A5" w:rsidRPr="0075644B">
        <w:rPr>
          <w:rFonts w:hint="cs"/>
          <w:rtl/>
          <w:lang w:eastAsia="en-US"/>
        </w:rPr>
        <w:t>סוראסקי</w:t>
      </w:r>
      <w:proofErr w:type="spellEnd"/>
      <w:r w:rsidR="00EC48A5" w:rsidRPr="0075644B">
        <w:rPr>
          <w:rFonts w:hint="cs"/>
          <w:rtl/>
          <w:lang w:eastAsia="en-US"/>
        </w:rPr>
        <w:t xml:space="preserve">. </w:t>
      </w:r>
      <w:r w:rsidR="00EC48A5" w:rsidRPr="0075644B">
        <w:rPr>
          <w:rtl/>
          <w:lang w:eastAsia="en-US"/>
        </w:rPr>
        <w:t xml:space="preserve"> </w:t>
      </w:r>
    </w:p>
    <w:p w:rsidR="00F128DB" w:rsidRDefault="00F128DB" w:rsidP="00F128DB">
      <w:pPr>
        <w:rPr>
          <w:u w:val="single"/>
          <w:rtl/>
          <w:lang w:eastAsia="en-US"/>
        </w:rPr>
      </w:pPr>
    </w:p>
    <w:p w:rsidR="00EC48A5" w:rsidRPr="00F128DB" w:rsidRDefault="00F128DB" w:rsidP="00F128DB">
      <w:pPr>
        <w:rPr>
          <w:u w:val="single"/>
          <w:rtl/>
          <w:lang w:eastAsia="en-US"/>
        </w:rPr>
      </w:pPr>
      <w:r w:rsidRPr="00F128DB">
        <w:rPr>
          <w:rFonts w:hint="cs"/>
          <w:rtl/>
          <w:lang w:eastAsia="en-US"/>
        </w:rPr>
        <w:tab/>
      </w:r>
      <w:r>
        <w:rPr>
          <w:rFonts w:hint="cs"/>
          <w:rtl/>
          <w:lang w:eastAsia="en-US"/>
        </w:rPr>
        <w:t xml:space="preserve">ד. </w:t>
      </w:r>
      <w:r w:rsidR="00EC48A5" w:rsidRPr="0075644B">
        <w:rPr>
          <w:rFonts w:hint="cs"/>
          <w:rtl/>
          <w:lang w:eastAsia="en-US"/>
        </w:rPr>
        <w:t xml:space="preserve">להיות בעל </w:t>
      </w:r>
      <w:r w:rsidR="00EC48A5" w:rsidRPr="0075644B">
        <w:rPr>
          <w:rtl/>
          <w:lang w:eastAsia="en-US"/>
        </w:rPr>
        <w:t xml:space="preserve">עסק שמנהליו לא הורשעו בעבירות פליליות עם קלון ב- 5 השנים </w:t>
      </w:r>
      <w:r>
        <w:rPr>
          <w:rFonts w:hint="cs"/>
          <w:rtl/>
          <w:lang w:eastAsia="en-US"/>
        </w:rPr>
        <w:tab/>
        <w:t xml:space="preserve">   </w:t>
      </w:r>
      <w:r>
        <w:rPr>
          <w:rFonts w:hint="cs"/>
          <w:rtl/>
          <w:lang w:eastAsia="en-US"/>
        </w:rPr>
        <w:tab/>
        <w:t xml:space="preserve">    </w:t>
      </w:r>
      <w:r w:rsidR="00EC48A5" w:rsidRPr="0075644B">
        <w:rPr>
          <w:rFonts w:hint="cs"/>
          <w:rtl/>
          <w:lang w:eastAsia="en-US"/>
        </w:rPr>
        <w:t xml:space="preserve">האחרונות. </w:t>
      </w:r>
    </w:p>
    <w:p w:rsidR="00EC48A5" w:rsidRPr="0075644B" w:rsidRDefault="00EC48A5" w:rsidP="00EC48A5">
      <w:pPr>
        <w:rPr>
          <w:rtl/>
          <w:lang w:eastAsia="en-US"/>
        </w:rPr>
      </w:pPr>
    </w:p>
    <w:p w:rsidR="00EC48A5" w:rsidRPr="0075644B" w:rsidRDefault="00EC48A5" w:rsidP="00EC48A5">
      <w:pPr>
        <w:ind w:firstLine="720"/>
        <w:rPr>
          <w:rtl/>
          <w:lang w:eastAsia="en-US"/>
        </w:rPr>
      </w:pPr>
      <w:r w:rsidRPr="0075644B">
        <w:rPr>
          <w:rFonts w:hint="cs"/>
          <w:rtl/>
          <w:lang w:eastAsia="en-US"/>
        </w:rPr>
        <w:t>ה.  להיות בעל כ</w:t>
      </w:r>
      <w:r w:rsidRPr="0075644B">
        <w:rPr>
          <w:rtl/>
          <w:lang w:eastAsia="en-US"/>
        </w:rPr>
        <w:t xml:space="preserve">ל האישורים הנדרשים לפי חוק עסקאות גופים ציבוריים (אכיפת </w:t>
      </w:r>
      <w:r w:rsidRPr="0075644B">
        <w:rPr>
          <w:rFonts w:hint="cs"/>
          <w:rtl/>
          <w:lang w:eastAsia="en-US"/>
        </w:rPr>
        <w:t xml:space="preserve">ניהול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 xml:space="preserve">             </w:t>
      </w:r>
      <w:r w:rsidRPr="0075644B">
        <w:rPr>
          <w:rtl/>
          <w:lang w:eastAsia="en-US"/>
        </w:rPr>
        <w:t xml:space="preserve"> חשבונות ותשלום חובות מס), </w:t>
      </w:r>
      <w:proofErr w:type="spellStart"/>
      <w:r w:rsidRPr="0075644B">
        <w:rPr>
          <w:rtl/>
          <w:lang w:eastAsia="en-US"/>
        </w:rPr>
        <w:t>התשל"ו</w:t>
      </w:r>
      <w:proofErr w:type="spellEnd"/>
      <w:r w:rsidRPr="0075644B">
        <w:rPr>
          <w:rtl/>
          <w:lang w:eastAsia="en-US"/>
        </w:rPr>
        <w:t xml:space="preserve"> </w:t>
      </w:r>
      <w:r w:rsidRPr="0075644B">
        <w:rPr>
          <w:lang w:eastAsia="en-US"/>
        </w:rPr>
        <w:t>–</w:t>
      </w:r>
      <w:r w:rsidRPr="0075644B">
        <w:rPr>
          <w:rtl/>
          <w:lang w:eastAsia="en-US"/>
        </w:rPr>
        <w:t xml:space="preserve"> 1976.</w:t>
      </w:r>
    </w:p>
    <w:p w:rsidR="00EC48A5" w:rsidRPr="0075644B" w:rsidRDefault="00EC48A5" w:rsidP="00EC48A5">
      <w:pPr>
        <w:rPr>
          <w:rtl/>
          <w:lang w:eastAsia="en-US"/>
        </w:rPr>
      </w:pPr>
    </w:p>
    <w:p w:rsidR="00A816A2" w:rsidRDefault="00A816A2" w:rsidP="00F128DB">
      <w:pPr>
        <w:rPr>
          <w:rtl/>
          <w:lang w:eastAsia="en-US"/>
        </w:rPr>
      </w:pPr>
      <w:r>
        <w:rPr>
          <w:rFonts w:hint="cs"/>
          <w:rtl/>
          <w:lang w:eastAsia="en-US"/>
        </w:rPr>
        <w:tab/>
      </w:r>
      <w:r w:rsidR="00EC48A5" w:rsidRPr="0075644B">
        <w:rPr>
          <w:rFonts w:hint="cs"/>
          <w:rtl/>
          <w:lang w:eastAsia="en-US"/>
        </w:rPr>
        <w:t xml:space="preserve">ו. </w:t>
      </w:r>
      <w:r>
        <w:rPr>
          <w:lang w:eastAsia="en-US"/>
        </w:rPr>
        <w:t xml:space="preserve"> </w:t>
      </w:r>
      <w:r w:rsidR="00EC48A5" w:rsidRPr="0075644B">
        <w:rPr>
          <w:lang w:eastAsia="en-US"/>
        </w:rPr>
        <w:t xml:space="preserve"> </w:t>
      </w:r>
      <w:r>
        <w:rPr>
          <w:rFonts w:hint="cs"/>
          <w:rtl/>
          <w:lang w:eastAsia="en-US"/>
        </w:rPr>
        <w:t xml:space="preserve">להגיש </w:t>
      </w:r>
      <w:r w:rsidR="00F128DB">
        <w:rPr>
          <w:rFonts w:hint="cs"/>
          <w:rtl/>
          <w:lang w:eastAsia="en-US"/>
        </w:rPr>
        <w:t xml:space="preserve">למכרז </w:t>
      </w:r>
      <w:r w:rsidRPr="00225D0D">
        <w:rPr>
          <w:rtl/>
          <w:lang w:eastAsia="en-US"/>
        </w:rPr>
        <w:t>ערבות בנקאית או המחאה בנקאית</w:t>
      </w:r>
      <w:r w:rsidRPr="00225D0D">
        <w:rPr>
          <w:rFonts w:hint="cs"/>
          <w:rtl/>
          <w:lang w:eastAsia="en-US"/>
        </w:rPr>
        <w:t xml:space="preserve"> או ערבות חברת ביטוח</w:t>
      </w:r>
      <w:r w:rsidRPr="00225D0D">
        <w:rPr>
          <w:rtl/>
          <w:lang w:eastAsia="en-US"/>
        </w:rPr>
        <w:t xml:space="preserve"> בגובה</w:t>
      </w:r>
      <w:r>
        <w:rPr>
          <w:rFonts w:hint="cs"/>
          <w:rtl/>
          <w:lang w:eastAsia="en-US"/>
        </w:rPr>
        <w:t xml:space="preserve"> </w:t>
      </w:r>
      <w:r w:rsidRPr="00225D0D">
        <w:rPr>
          <w:rtl/>
          <w:lang w:eastAsia="en-US"/>
        </w:rPr>
        <w:t xml:space="preserve">של </w:t>
      </w:r>
      <w:r>
        <w:rPr>
          <w:rFonts w:hint="cs"/>
          <w:rtl/>
          <w:lang w:eastAsia="en-US"/>
        </w:rPr>
        <w:tab/>
        <w:t xml:space="preserve">     40</w:t>
      </w:r>
      <w:r w:rsidRPr="00225D0D">
        <w:rPr>
          <w:rFonts w:hint="cs"/>
          <w:rtl/>
          <w:lang w:eastAsia="en-US"/>
        </w:rPr>
        <w:t>,000 ₪.</w:t>
      </w:r>
    </w:p>
    <w:p w:rsidR="00A816A2" w:rsidRPr="00225D0D" w:rsidRDefault="00A816A2" w:rsidP="00A816A2">
      <w:pPr>
        <w:rPr>
          <w:lang w:eastAsia="en-US"/>
        </w:rPr>
      </w:pPr>
      <w:r>
        <w:rPr>
          <w:rFonts w:hint="cs"/>
          <w:rtl/>
          <w:lang w:eastAsia="en-US"/>
        </w:rPr>
        <w:t xml:space="preserve">           </w:t>
      </w:r>
      <w:r>
        <w:rPr>
          <w:rFonts w:hint="cs"/>
          <w:rtl/>
          <w:lang w:eastAsia="en-US"/>
        </w:rPr>
        <w:tab/>
        <w:t xml:space="preserve">     </w:t>
      </w:r>
      <w:r w:rsidRPr="00225D0D">
        <w:rPr>
          <w:rtl/>
          <w:lang w:eastAsia="en-US"/>
        </w:rPr>
        <w:t xml:space="preserve">הערבות תהיה אוטונומית ובלתי מותנית בתוקף </w:t>
      </w:r>
      <w:r>
        <w:rPr>
          <w:rFonts w:hint="cs"/>
          <w:rtl/>
          <w:lang w:eastAsia="en-US"/>
        </w:rPr>
        <w:t xml:space="preserve">עד לשלושה חודשים מהמועד האחרון  </w:t>
      </w:r>
      <w:r>
        <w:rPr>
          <w:rFonts w:hint="cs"/>
          <w:rtl/>
          <w:lang w:eastAsia="en-US"/>
        </w:rPr>
        <w:tab/>
        <w:t xml:space="preserve">     להגשת ההצעות </w:t>
      </w:r>
      <w:r w:rsidRPr="00225D0D">
        <w:rPr>
          <w:rtl/>
          <w:lang w:eastAsia="en-US"/>
        </w:rPr>
        <w:t xml:space="preserve">בנוסח </w:t>
      </w:r>
      <w:r w:rsidRPr="00225D0D">
        <w:rPr>
          <w:rFonts w:hint="cs"/>
          <w:rtl/>
          <w:lang w:eastAsia="en-US"/>
        </w:rPr>
        <w:t>המצורף למסמכי המכרז.</w:t>
      </w:r>
    </w:p>
    <w:p w:rsidR="00A816A2" w:rsidRPr="00225D0D" w:rsidRDefault="00A816A2" w:rsidP="00A816A2">
      <w:pPr>
        <w:ind w:left="1080"/>
        <w:rPr>
          <w:u w:val="single"/>
          <w:rtl/>
          <w:lang w:eastAsia="en-US"/>
        </w:rPr>
      </w:pPr>
      <w:r w:rsidRPr="00225D0D">
        <w:rPr>
          <w:rFonts w:hint="cs"/>
          <w:u w:val="single"/>
          <w:rtl/>
          <w:lang w:eastAsia="en-US"/>
        </w:rPr>
        <w:t>ערבות שלא תהיה בנוסח המצורף למסמכי המכרז תיפסל על הסף ותגרום לפסילת ההצעה.</w:t>
      </w:r>
    </w:p>
    <w:p w:rsidR="00A816A2" w:rsidRDefault="00A816A2" w:rsidP="00A816A2">
      <w:pPr>
        <w:ind w:left="720"/>
        <w:rPr>
          <w:rtl/>
          <w:lang w:eastAsia="en-US"/>
        </w:rPr>
      </w:pPr>
      <w:r w:rsidRPr="00225D0D">
        <w:rPr>
          <w:rtl/>
          <w:lang w:eastAsia="en-US"/>
        </w:rPr>
        <w:t xml:space="preserve">      </w:t>
      </w:r>
      <w:r w:rsidRPr="00225D0D">
        <w:rPr>
          <w:rFonts w:hint="cs"/>
          <w:rtl/>
          <w:lang w:eastAsia="en-US"/>
        </w:rPr>
        <w:t xml:space="preserve"> המציע מתחייב, כי הערבות תוארך לבקשת המזמין, אם הליכי המכרז לא יסתיימו </w:t>
      </w:r>
      <w:r w:rsidRPr="00225D0D">
        <w:rPr>
          <w:rtl/>
          <w:lang w:eastAsia="en-US"/>
        </w:rPr>
        <w:br/>
      </w:r>
      <w:r w:rsidRPr="00225D0D">
        <w:rPr>
          <w:rFonts w:hint="cs"/>
          <w:rtl/>
          <w:lang w:eastAsia="en-US"/>
        </w:rPr>
        <w:t xml:space="preserve">       תוך 90 יום.  </w:t>
      </w:r>
    </w:p>
    <w:p w:rsidR="00EC48A5" w:rsidRPr="0075644B" w:rsidRDefault="00EC48A5" w:rsidP="00A816A2">
      <w:pPr>
        <w:ind w:firstLine="720"/>
        <w:rPr>
          <w:rtl/>
          <w:lang w:eastAsia="en-US"/>
        </w:rPr>
      </w:pPr>
    </w:p>
    <w:p w:rsidR="00EC48A5" w:rsidRDefault="00EC48A5" w:rsidP="00EC48A5">
      <w:pPr>
        <w:ind w:firstLine="720"/>
        <w:rPr>
          <w:rtl/>
          <w:lang w:eastAsia="en-US"/>
        </w:rPr>
      </w:pPr>
      <w:r w:rsidRPr="0075644B">
        <w:rPr>
          <w:rFonts w:hint="cs"/>
          <w:rtl/>
          <w:lang w:eastAsia="en-US"/>
        </w:rPr>
        <w:t xml:space="preserve">ז.  המציע אינו נמצא בהליכי פירוק או פשיטת רגל. המזמין רשאי לפסול גם מציע הנמצא </w:t>
      </w:r>
      <w:r>
        <w:rPr>
          <w:rFonts w:hint="cs"/>
          <w:rtl/>
          <w:lang w:eastAsia="en-US"/>
        </w:rPr>
        <w:t xml:space="preserve"> </w:t>
      </w:r>
    </w:p>
    <w:p w:rsidR="00EC48A5" w:rsidRPr="0075644B" w:rsidRDefault="00EC48A5" w:rsidP="00EC48A5">
      <w:pPr>
        <w:ind w:firstLine="720"/>
        <w:rPr>
          <w:rtl/>
          <w:lang w:eastAsia="en-US"/>
        </w:rPr>
      </w:pPr>
      <w:r>
        <w:rPr>
          <w:rFonts w:hint="cs"/>
          <w:rtl/>
          <w:lang w:eastAsia="en-US"/>
        </w:rPr>
        <w:t xml:space="preserve">     </w:t>
      </w:r>
      <w:r w:rsidRPr="0075644B">
        <w:rPr>
          <w:rFonts w:hint="cs"/>
          <w:rtl/>
          <w:lang w:eastAsia="en-US"/>
        </w:rPr>
        <w:t>בכינוס נכסים או הקפאת הליכים, לפי שיקול דעתו.</w:t>
      </w:r>
    </w:p>
    <w:p w:rsidR="00EC48A5" w:rsidRDefault="00EC48A5" w:rsidP="00EC48A5">
      <w:pPr>
        <w:rPr>
          <w:rtl/>
          <w:lang w:eastAsia="en-US"/>
        </w:rPr>
      </w:pPr>
    </w:p>
    <w:p w:rsidR="007C41CA" w:rsidRDefault="007C41CA" w:rsidP="00EC48A5">
      <w:pPr>
        <w:rPr>
          <w:rtl/>
          <w:lang w:eastAsia="en-US"/>
        </w:rPr>
      </w:pPr>
    </w:p>
    <w:p w:rsidR="007C41CA" w:rsidRDefault="007C41CA" w:rsidP="00EC48A5">
      <w:pPr>
        <w:rPr>
          <w:rtl/>
          <w:lang w:eastAsia="en-US"/>
        </w:rPr>
      </w:pPr>
    </w:p>
    <w:p w:rsidR="007C41CA" w:rsidRPr="0075644B" w:rsidRDefault="007C41CA" w:rsidP="00EC48A5">
      <w:pPr>
        <w:rPr>
          <w:rtl/>
          <w:lang w:eastAsia="en-US"/>
        </w:rPr>
      </w:pPr>
    </w:p>
    <w:p w:rsidR="007C41CA" w:rsidRDefault="00EC48A5" w:rsidP="00026948">
      <w:pPr>
        <w:ind w:left="720"/>
        <w:rPr>
          <w:rtl/>
          <w:lang w:eastAsia="en-US"/>
        </w:rPr>
      </w:pPr>
      <w:r w:rsidRPr="0075644B">
        <w:rPr>
          <w:rFonts w:hint="cs"/>
          <w:rtl/>
          <w:lang w:eastAsia="en-US"/>
        </w:rPr>
        <w:lastRenderedPageBreak/>
        <w:t xml:space="preserve">ח. להיות מבצע עבודות בהיקף של לא פחות מ- 1 מיליון ₪ בשנה. </w:t>
      </w:r>
    </w:p>
    <w:p w:rsidR="00F128DB" w:rsidRDefault="00F128DB" w:rsidP="007C41CA">
      <w:pPr>
        <w:ind w:left="720"/>
        <w:rPr>
          <w:rtl/>
          <w:lang w:eastAsia="en-US"/>
        </w:rPr>
      </w:pPr>
      <w:r>
        <w:rPr>
          <w:rFonts w:hint="cs"/>
          <w:rtl/>
          <w:lang w:eastAsia="en-US"/>
        </w:rPr>
        <w:t xml:space="preserve">     </w:t>
      </w:r>
      <w:r w:rsidR="00EC48A5" w:rsidRPr="0075644B">
        <w:rPr>
          <w:rFonts w:hint="cs"/>
          <w:rtl/>
          <w:lang w:eastAsia="en-US"/>
        </w:rPr>
        <w:t xml:space="preserve">וכן להיות מעסיק של 7 עובדים לפחות  (לא קבלני משנה) אשר מוסמכים לבצע את </w:t>
      </w:r>
    </w:p>
    <w:p w:rsidR="00F128DB" w:rsidRDefault="00F128DB" w:rsidP="00026948">
      <w:pPr>
        <w:ind w:left="720"/>
        <w:rPr>
          <w:rtl/>
          <w:lang w:eastAsia="en-US"/>
        </w:rPr>
      </w:pPr>
      <w:r>
        <w:rPr>
          <w:rFonts w:hint="cs"/>
          <w:rtl/>
          <w:lang w:eastAsia="en-US"/>
        </w:rPr>
        <w:t xml:space="preserve">     </w:t>
      </w:r>
      <w:r w:rsidR="00EC48A5" w:rsidRPr="0075644B">
        <w:rPr>
          <w:rFonts w:hint="cs"/>
          <w:rtl/>
          <w:lang w:eastAsia="en-US"/>
        </w:rPr>
        <w:t xml:space="preserve">העבודות המפורטות במחירון והם ישמשו כצוות גרעיני אשר יוצב באופן </w:t>
      </w:r>
      <w:r>
        <w:rPr>
          <w:rFonts w:hint="cs"/>
          <w:rtl/>
          <w:lang w:eastAsia="en-US"/>
        </w:rPr>
        <w:t xml:space="preserve">  </w:t>
      </w:r>
    </w:p>
    <w:p w:rsidR="00F128DB" w:rsidRDefault="00F128DB" w:rsidP="007C41CA">
      <w:pPr>
        <w:ind w:left="720"/>
        <w:rPr>
          <w:rtl/>
          <w:lang w:eastAsia="en-US"/>
        </w:rPr>
      </w:pPr>
      <w:r>
        <w:rPr>
          <w:rFonts w:hint="cs"/>
          <w:rtl/>
          <w:lang w:eastAsia="en-US"/>
        </w:rPr>
        <w:t xml:space="preserve">     </w:t>
      </w:r>
      <w:r w:rsidR="00EC48A5" w:rsidRPr="0075644B">
        <w:rPr>
          <w:rFonts w:hint="cs"/>
          <w:rtl/>
          <w:lang w:eastAsia="en-US"/>
        </w:rPr>
        <w:t xml:space="preserve">קבוע באתר בעת ביצוע העבודות, אשר יתוגבר לפי הצורך ובהתאם לנדרש, בעובדים </w:t>
      </w:r>
      <w:r>
        <w:rPr>
          <w:rFonts w:hint="cs"/>
          <w:rtl/>
          <w:lang w:eastAsia="en-US"/>
        </w:rPr>
        <w:t xml:space="preserve"> </w:t>
      </w:r>
    </w:p>
    <w:p w:rsidR="00EC48A5" w:rsidRPr="0075644B" w:rsidRDefault="00F128DB" w:rsidP="007C41CA">
      <w:pPr>
        <w:ind w:left="720"/>
        <w:rPr>
          <w:lang w:eastAsia="en-US"/>
        </w:rPr>
      </w:pPr>
      <w:r>
        <w:rPr>
          <w:rFonts w:hint="cs"/>
          <w:rtl/>
          <w:lang w:eastAsia="en-US"/>
        </w:rPr>
        <w:t xml:space="preserve">     </w:t>
      </w:r>
      <w:r w:rsidR="00EC48A5" w:rsidRPr="0075644B">
        <w:rPr>
          <w:rFonts w:hint="cs"/>
          <w:rtl/>
          <w:lang w:eastAsia="en-US"/>
        </w:rPr>
        <w:t>נוספים.</w:t>
      </w:r>
    </w:p>
    <w:p w:rsidR="00EC48A5" w:rsidRPr="0075644B" w:rsidRDefault="00EC48A5" w:rsidP="00EC48A5">
      <w:pPr>
        <w:rPr>
          <w:rtl/>
          <w:lang w:eastAsia="en-US"/>
        </w:rPr>
      </w:pPr>
    </w:p>
    <w:p w:rsidR="00EC48A5" w:rsidRDefault="00EC48A5" w:rsidP="00EC48A5">
      <w:pPr>
        <w:ind w:firstLine="720"/>
        <w:rPr>
          <w:rtl/>
          <w:lang w:eastAsia="en-US"/>
        </w:rPr>
      </w:pPr>
      <w:r w:rsidRPr="0075644B">
        <w:rPr>
          <w:rFonts w:hint="cs"/>
          <w:rtl/>
          <w:lang w:eastAsia="en-US"/>
        </w:rPr>
        <w:t xml:space="preserve">ט. להיות המעסיק של מנהל עבודה ראשי מוסמך, בהתאם לחוק ולתקנות הבטיחות </w:t>
      </w:r>
      <w:r>
        <w:rPr>
          <w:rFonts w:hint="cs"/>
          <w:rtl/>
          <w:lang w:eastAsia="en-US"/>
        </w:rPr>
        <w:t xml:space="preserve"> </w:t>
      </w:r>
    </w:p>
    <w:p w:rsidR="00F128DB" w:rsidRDefault="00EC48A5" w:rsidP="00F128DB">
      <w:pPr>
        <w:ind w:firstLine="720"/>
        <w:rPr>
          <w:rtl/>
          <w:lang w:eastAsia="en-US"/>
        </w:rPr>
      </w:pPr>
      <w:r>
        <w:rPr>
          <w:rFonts w:hint="cs"/>
          <w:rtl/>
          <w:lang w:eastAsia="en-US"/>
        </w:rPr>
        <w:t xml:space="preserve">    </w:t>
      </w:r>
      <w:r w:rsidRPr="0075644B">
        <w:rPr>
          <w:rFonts w:hint="cs"/>
          <w:rtl/>
          <w:lang w:eastAsia="en-US"/>
        </w:rPr>
        <w:t xml:space="preserve">בעבודה (עבודות בניה), </w:t>
      </w:r>
      <w:proofErr w:type="spellStart"/>
      <w:r w:rsidRPr="0075644B">
        <w:rPr>
          <w:rFonts w:hint="cs"/>
          <w:rtl/>
          <w:lang w:eastAsia="en-US"/>
        </w:rPr>
        <w:t>התשמ"ח</w:t>
      </w:r>
      <w:proofErr w:type="spellEnd"/>
      <w:r w:rsidRPr="0075644B">
        <w:rPr>
          <w:rFonts w:hint="cs"/>
          <w:rtl/>
          <w:lang w:eastAsia="en-US"/>
        </w:rPr>
        <w:t xml:space="preserve"> </w:t>
      </w:r>
      <w:r w:rsidRPr="0075644B">
        <w:rPr>
          <w:rtl/>
          <w:lang w:eastAsia="en-US"/>
        </w:rPr>
        <w:t>–</w:t>
      </w:r>
      <w:r w:rsidRPr="0075644B">
        <w:rPr>
          <w:rFonts w:hint="cs"/>
          <w:rtl/>
          <w:lang w:eastAsia="en-US"/>
        </w:rPr>
        <w:t xml:space="preserve"> 1988 שיהיה</w:t>
      </w:r>
      <w:r w:rsidR="00E2153A">
        <w:rPr>
          <w:rFonts w:hint="cs"/>
          <w:rtl/>
          <w:lang w:eastAsia="en-US"/>
        </w:rPr>
        <w:t xml:space="preserve"> מנהל האתר</w:t>
      </w:r>
      <w:r w:rsidRPr="0075644B">
        <w:rPr>
          <w:rFonts w:hint="cs"/>
          <w:rtl/>
          <w:lang w:eastAsia="en-US"/>
        </w:rPr>
        <w:t xml:space="preserve"> </w:t>
      </w:r>
      <w:r w:rsidR="00E2153A">
        <w:rPr>
          <w:rFonts w:hint="cs"/>
          <w:rtl/>
          <w:lang w:eastAsia="en-US"/>
        </w:rPr>
        <w:t>ו</w:t>
      </w:r>
      <w:r w:rsidRPr="0075644B">
        <w:rPr>
          <w:rFonts w:hint="cs"/>
          <w:rtl/>
          <w:lang w:eastAsia="en-US"/>
        </w:rPr>
        <w:t xml:space="preserve">נוכח באתר העבודה </w:t>
      </w:r>
      <w:r w:rsidR="00E2153A">
        <w:rPr>
          <w:rFonts w:hint="cs"/>
          <w:rtl/>
          <w:lang w:eastAsia="en-US"/>
        </w:rPr>
        <w:tab/>
        <w:t xml:space="preserve">    </w:t>
      </w:r>
      <w:r w:rsidRPr="0075644B">
        <w:rPr>
          <w:rFonts w:hint="cs"/>
          <w:rtl/>
          <w:lang w:eastAsia="en-US"/>
        </w:rPr>
        <w:t xml:space="preserve">בעת ביצוע </w:t>
      </w:r>
      <w:r>
        <w:rPr>
          <w:rFonts w:hint="cs"/>
          <w:rtl/>
          <w:lang w:eastAsia="en-US"/>
        </w:rPr>
        <w:t xml:space="preserve"> </w:t>
      </w:r>
      <w:r w:rsidRPr="0075644B">
        <w:rPr>
          <w:rFonts w:hint="cs"/>
          <w:rtl/>
          <w:lang w:eastAsia="en-US"/>
        </w:rPr>
        <w:t xml:space="preserve">העבודות ואשר הינו בעל ניסיון מוכח של חמש שנים לפחות בבתי חולים </w:t>
      </w:r>
      <w:r w:rsidR="00E2153A">
        <w:rPr>
          <w:rFonts w:hint="cs"/>
          <w:rtl/>
          <w:lang w:eastAsia="en-US"/>
        </w:rPr>
        <w:tab/>
        <w:t xml:space="preserve">    </w:t>
      </w:r>
      <w:r w:rsidRPr="0075644B">
        <w:rPr>
          <w:rFonts w:hint="cs"/>
          <w:rtl/>
          <w:lang w:eastAsia="en-US"/>
        </w:rPr>
        <w:t xml:space="preserve">ובעל ניסיון מוכח בנוהל </w:t>
      </w:r>
      <w:r w:rsidRPr="0075644B">
        <w:rPr>
          <w:rFonts w:hint="cs"/>
          <w:lang w:eastAsia="en-US"/>
        </w:rPr>
        <w:t>G01</w:t>
      </w:r>
      <w:r w:rsidRPr="0075644B">
        <w:rPr>
          <w:rFonts w:hint="cs"/>
          <w:rtl/>
          <w:lang w:eastAsia="en-US"/>
        </w:rPr>
        <w:t xml:space="preserve"> של משרד הבריאות. וכן</w:t>
      </w:r>
      <w:r>
        <w:rPr>
          <w:rFonts w:hint="cs"/>
          <w:rtl/>
          <w:lang w:eastAsia="en-US"/>
        </w:rPr>
        <w:t xml:space="preserve"> בעל תעודת "נאמן בטיחות </w:t>
      </w:r>
      <w:r w:rsidR="00E2153A">
        <w:rPr>
          <w:rFonts w:hint="cs"/>
          <w:rtl/>
          <w:lang w:eastAsia="en-US"/>
        </w:rPr>
        <w:tab/>
      </w:r>
      <w:r w:rsidR="00E2153A">
        <w:rPr>
          <w:rFonts w:hint="cs"/>
          <w:rtl/>
          <w:lang w:eastAsia="en-US"/>
        </w:rPr>
        <w:tab/>
        <w:t xml:space="preserve">    </w:t>
      </w:r>
      <w:r>
        <w:rPr>
          <w:rFonts w:hint="cs"/>
          <w:rtl/>
          <w:lang w:eastAsia="en-US"/>
        </w:rPr>
        <w:t xml:space="preserve">בעבודה", </w:t>
      </w:r>
      <w:r w:rsidRPr="0075644B">
        <w:rPr>
          <w:rFonts w:hint="cs"/>
          <w:rtl/>
          <w:lang w:eastAsia="en-US"/>
        </w:rPr>
        <w:t>שיאושר ע"י המזמין.</w:t>
      </w:r>
    </w:p>
    <w:p w:rsidR="00F128DB" w:rsidRDefault="00F128DB" w:rsidP="00F128DB">
      <w:pPr>
        <w:ind w:firstLine="720"/>
        <w:rPr>
          <w:rtl/>
          <w:lang w:eastAsia="en-US"/>
        </w:rPr>
      </w:pPr>
    </w:p>
    <w:p w:rsidR="00EC48A5" w:rsidRPr="0075644B" w:rsidRDefault="00F128DB" w:rsidP="00F128DB">
      <w:pPr>
        <w:ind w:firstLine="720"/>
        <w:rPr>
          <w:rtl/>
          <w:lang w:eastAsia="en-US"/>
        </w:rPr>
      </w:pPr>
      <w:r>
        <w:rPr>
          <w:rFonts w:hint="cs"/>
          <w:rtl/>
          <w:lang w:eastAsia="en-US"/>
        </w:rPr>
        <w:t xml:space="preserve">י. </w:t>
      </w:r>
      <w:r w:rsidR="00EC48A5" w:rsidRPr="0075644B">
        <w:rPr>
          <w:rFonts w:hint="cs"/>
          <w:rtl/>
          <w:lang w:eastAsia="en-US"/>
        </w:rPr>
        <w:t xml:space="preserve">להתחייב לשלם לעובדיו הפרשים סוציאליים ולפחות שכר מינימום כדין.  </w:t>
      </w:r>
    </w:p>
    <w:p w:rsidR="00F128DB" w:rsidRDefault="00EC48A5" w:rsidP="00F128DB">
      <w:pPr>
        <w:rPr>
          <w:rtl/>
          <w:lang w:eastAsia="en-US"/>
        </w:rPr>
      </w:pPr>
      <w:r w:rsidRPr="0075644B">
        <w:rPr>
          <w:rFonts w:hint="cs"/>
          <w:rtl/>
          <w:lang w:eastAsia="en-US"/>
        </w:rPr>
        <w:t xml:space="preserve"> </w:t>
      </w:r>
    </w:p>
    <w:p w:rsidR="00EC48A5" w:rsidRPr="0075644B" w:rsidRDefault="00F128DB" w:rsidP="00F128DB">
      <w:pPr>
        <w:rPr>
          <w:rtl/>
          <w:lang w:eastAsia="en-US"/>
        </w:rPr>
      </w:pPr>
      <w:r>
        <w:rPr>
          <w:rFonts w:hint="cs"/>
          <w:rtl/>
          <w:lang w:eastAsia="en-US"/>
        </w:rPr>
        <w:t xml:space="preserve"> </w:t>
      </w:r>
      <w:r>
        <w:rPr>
          <w:rFonts w:hint="cs"/>
          <w:rtl/>
          <w:lang w:eastAsia="en-US"/>
        </w:rPr>
        <w:tab/>
      </w:r>
      <w:r w:rsidR="00EC48A5" w:rsidRPr="0075644B">
        <w:rPr>
          <w:rFonts w:hint="cs"/>
          <w:rtl/>
          <w:lang w:eastAsia="en-US"/>
        </w:rPr>
        <w:t>י</w:t>
      </w:r>
      <w:r>
        <w:rPr>
          <w:rFonts w:hint="cs"/>
          <w:rtl/>
          <w:lang w:eastAsia="en-US"/>
        </w:rPr>
        <w:t xml:space="preserve">א. </w:t>
      </w:r>
      <w:r w:rsidR="00EC48A5" w:rsidRPr="0075644B">
        <w:rPr>
          <w:rFonts w:hint="cs"/>
          <w:rtl/>
          <w:lang w:eastAsia="en-US"/>
        </w:rPr>
        <w:t>לרכוש את מסמכי המכרז מהמזמין.</w:t>
      </w:r>
    </w:p>
    <w:p w:rsidR="00EC48A5" w:rsidRPr="0075644B" w:rsidRDefault="00EC48A5" w:rsidP="00EC48A5">
      <w:pPr>
        <w:rPr>
          <w:rtl/>
          <w:lang w:eastAsia="en-US"/>
        </w:rPr>
      </w:pPr>
    </w:p>
    <w:p w:rsidR="00F128DB" w:rsidRDefault="00F128DB" w:rsidP="00F128DB">
      <w:pPr>
        <w:ind w:left="709"/>
        <w:rPr>
          <w:rtl/>
          <w:lang w:eastAsia="en-US"/>
        </w:rPr>
      </w:pPr>
      <w:proofErr w:type="spellStart"/>
      <w:r>
        <w:rPr>
          <w:rFonts w:hint="cs"/>
          <w:rtl/>
          <w:lang w:eastAsia="en-US"/>
        </w:rPr>
        <w:t>יב</w:t>
      </w:r>
      <w:proofErr w:type="spellEnd"/>
      <w:r>
        <w:rPr>
          <w:rFonts w:hint="cs"/>
          <w:rtl/>
          <w:lang w:eastAsia="en-US"/>
        </w:rPr>
        <w:t xml:space="preserve">. </w:t>
      </w:r>
      <w:r w:rsidR="00EC48A5" w:rsidRPr="0075644B">
        <w:rPr>
          <w:rFonts w:hint="cs"/>
          <w:rtl/>
          <w:lang w:eastAsia="en-US"/>
        </w:rPr>
        <w:t xml:space="preserve">להתחייב ולעמוד בתנאי הוראה מס' 7.12.9  (בתוקף מיום 16.05.2010) של החשב </w:t>
      </w:r>
      <w:r w:rsidR="00EC48A5">
        <w:rPr>
          <w:rFonts w:hint="cs"/>
          <w:rtl/>
          <w:lang w:eastAsia="en-US"/>
        </w:rPr>
        <w:t xml:space="preserve"> </w:t>
      </w:r>
      <w:r>
        <w:rPr>
          <w:rFonts w:hint="cs"/>
          <w:rtl/>
          <w:lang w:eastAsia="en-US"/>
        </w:rPr>
        <w:tab/>
        <w:t xml:space="preserve">     </w:t>
      </w:r>
      <w:r w:rsidR="00EC48A5" w:rsidRPr="0075644B">
        <w:rPr>
          <w:rFonts w:hint="cs"/>
          <w:rtl/>
          <w:lang w:eastAsia="en-US"/>
        </w:rPr>
        <w:t>הכללי שכותרתה:  עידוד העסקת עובדים ישראלים במסגרת התקשרויות הממשלה.</w:t>
      </w:r>
    </w:p>
    <w:p w:rsidR="00F128DB" w:rsidRDefault="00F128DB" w:rsidP="00F128DB">
      <w:pPr>
        <w:ind w:left="709"/>
        <w:rPr>
          <w:rtl/>
          <w:lang w:eastAsia="en-US"/>
        </w:rPr>
      </w:pPr>
    </w:p>
    <w:p w:rsidR="00EC48A5" w:rsidRPr="0075644B" w:rsidRDefault="00F128DB" w:rsidP="00F128DB">
      <w:pPr>
        <w:ind w:left="709"/>
        <w:rPr>
          <w:lang w:eastAsia="en-US"/>
        </w:rPr>
      </w:pPr>
      <w:proofErr w:type="spellStart"/>
      <w:r>
        <w:rPr>
          <w:rFonts w:hint="cs"/>
          <w:rtl/>
          <w:lang w:eastAsia="en-US"/>
        </w:rPr>
        <w:t>יג</w:t>
      </w:r>
      <w:proofErr w:type="spellEnd"/>
      <w:r>
        <w:rPr>
          <w:rFonts w:hint="cs"/>
          <w:rtl/>
          <w:lang w:eastAsia="en-US"/>
        </w:rPr>
        <w:t xml:space="preserve">. </w:t>
      </w:r>
      <w:r w:rsidR="00EC48A5" w:rsidRPr="0075644B">
        <w:rPr>
          <w:rFonts w:hint="cs"/>
          <w:rtl/>
          <w:lang w:eastAsia="en-US"/>
        </w:rPr>
        <w:t>להשתתף בסיור קבלנים במועד שנקבע בלבד.</w:t>
      </w:r>
    </w:p>
    <w:p w:rsidR="00EC48A5" w:rsidRPr="0075644B" w:rsidRDefault="002D1E2A" w:rsidP="00EC48A5">
      <w:pPr>
        <w:rPr>
          <w:rtl/>
          <w:lang w:eastAsia="en-US"/>
        </w:rPr>
      </w:pPr>
      <w:r>
        <w:rPr>
          <w:rtl/>
          <w:lang w:eastAsia="en-US"/>
        </w:rPr>
        <w:pict>
          <v:rect id="_x0000_s1028" style="position:absolute;left:0;text-align:left;margin-left:14.25pt;margin-top:9.3pt;width:402.75pt;height:30pt;z-index:251658752" filled="f">
            <w10:wrap anchorx="page"/>
          </v:rect>
        </w:pict>
      </w:r>
    </w:p>
    <w:p w:rsidR="00EC48A5" w:rsidRPr="0075644B" w:rsidRDefault="00EC48A5" w:rsidP="00EC48A5">
      <w:pPr>
        <w:rPr>
          <w:b/>
          <w:bCs/>
          <w:rtl/>
          <w:lang w:eastAsia="en-US"/>
        </w:rPr>
      </w:pPr>
      <w:r w:rsidRPr="0075644B">
        <w:rPr>
          <w:rFonts w:hint="cs"/>
          <w:b/>
          <w:bCs/>
          <w:rtl/>
          <w:lang w:eastAsia="en-US"/>
        </w:rPr>
        <w:t>כל התנאים לעיל הינם מצטברים, הצעתו של קבלן שלא תעמוד בכל התנאים תדחה על הסף.</w:t>
      </w:r>
    </w:p>
    <w:p w:rsidR="00EC48A5" w:rsidRPr="0075644B" w:rsidRDefault="00EC48A5" w:rsidP="00EC48A5">
      <w:pPr>
        <w:rPr>
          <w:rtl/>
          <w:lang w:eastAsia="en-US"/>
        </w:rPr>
      </w:pPr>
    </w:p>
    <w:p w:rsidR="00B11813" w:rsidRDefault="00B11813" w:rsidP="00635266">
      <w:pPr>
        <w:rPr>
          <w:rtl/>
          <w:lang w:eastAsia="en-US"/>
        </w:rPr>
      </w:pPr>
    </w:p>
    <w:p w:rsidR="00EC48A5" w:rsidRPr="00EC48A5" w:rsidRDefault="00EC48A5" w:rsidP="00EC48A5">
      <w:pPr>
        <w:rPr>
          <w:rtl/>
          <w:lang w:eastAsia="en-US"/>
        </w:rPr>
      </w:pPr>
    </w:p>
    <w:p w:rsidR="00EC48A5" w:rsidRPr="00EC48A5" w:rsidRDefault="00EC48A5" w:rsidP="00EC48A5">
      <w:pPr>
        <w:rPr>
          <w:rtl/>
          <w:lang w:eastAsia="en-US"/>
        </w:rPr>
      </w:pPr>
      <w:r w:rsidRPr="00EC48A5">
        <w:rPr>
          <w:rFonts w:hint="cs"/>
          <w:rtl/>
          <w:lang w:eastAsia="en-US"/>
        </w:rPr>
        <w:t xml:space="preserve">6. להוכחת כל האמור בתנאי הסף כמפורט בסעיף 5 לעיל, המציע יצרף אישורים והתחייבויות   </w:t>
      </w:r>
    </w:p>
    <w:p w:rsidR="00EC48A5" w:rsidRPr="00EC48A5" w:rsidRDefault="00EC48A5" w:rsidP="00EC48A5">
      <w:pPr>
        <w:rPr>
          <w:rtl/>
          <w:lang w:eastAsia="en-US"/>
        </w:rPr>
      </w:pPr>
      <w:r w:rsidRPr="00EC48A5">
        <w:rPr>
          <w:rFonts w:hint="cs"/>
          <w:rtl/>
          <w:lang w:eastAsia="en-US"/>
        </w:rPr>
        <w:t xml:space="preserve">    כדלקמן:</w:t>
      </w:r>
    </w:p>
    <w:p w:rsidR="00EC48A5" w:rsidRPr="00EC48A5" w:rsidRDefault="00EC48A5" w:rsidP="00EC48A5">
      <w:pPr>
        <w:rPr>
          <w:rtl/>
          <w:lang w:eastAsia="en-US"/>
        </w:rPr>
      </w:pPr>
      <w:r w:rsidRPr="00EC48A5">
        <w:rPr>
          <w:rFonts w:hint="cs"/>
          <w:rtl/>
          <w:lang w:eastAsia="en-US"/>
        </w:rPr>
        <w:t xml:space="preserve">     </w:t>
      </w:r>
    </w:p>
    <w:p w:rsidR="00EC48A5" w:rsidRPr="00EC48A5" w:rsidRDefault="00EC48A5" w:rsidP="00C1534B">
      <w:pPr>
        <w:numPr>
          <w:ilvl w:val="0"/>
          <w:numId w:val="39"/>
        </w:numPr>
        <w:spacing w:line="360" w:lineRule="auto"/>
        <w:ind w:left="641" w:right="0" w:hanging="357"/>
        <w:rPr>
          <w:rtl/>
          <w:lang w:eastAsia="en-US"/>
        </w:rPr>
      </w:pPr>
      <w:r w:rsidRPr="00EC48A5">
        <w:rPr>
          <w:rFonts w:hint="cs"/>
          <w:rtl/>
          <w:lang w:eastAsia="en-US"/>
        </w:rPr>
        <w:t>לעניי</w:t>
      </w:r>
      <w:r w:rsidRPr="00EC48A5">
        <w:rPr>
          <w:rFonts w:hint="eastAsia"/>
          <w:rtl/>
          <w:lang w:eastAsia="en-US"/>
        </w:rPr>
        <w:t>ן</w:t>
      </w:r>
      <w:r w:rsidRPr="00EC48A5">
        <w:rPr>
          <w:rFonts w:hint="cs"/>
          <w:rtl/>
          <w:lang w:eastAsia="en-US"/>
        </w:rPr>
        <w:t xml:space="preserve"> סעיף קטן (א') </w:t>
      </w:r>
      <w:r w:rsidRPr="00EC48A5">
        <w:rPr>
          <w:rtl/>
          <w:lang w:eastAsia="en-US"/>
        </w:rPr>
        <w:t>–</w:t>
      </w:r>
      <w:r w:rsidRPr="00EC48A5">
        <w:rPr>
          <w:rFonts w:hint="cs"/>
          <w:rtl/>
          <w:lang w:eastAsia="en-US"/>
        </w:rPr>
        <w:t xml:space="preserve"> אישור רשם הקבלנים, ואישור תקף לקבלן מוכר ע"י הוועדה הבין משרדית לעבודות במשרדי ממשלה בסיווג הנדרש.</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(ב') - יש לצרף אסמכתאות על ניסיון, לרבות רשימת עבודות אינסטלציה בציון היקפם הכספי, וכן שמות אנשי קשר וממליצים ולרבות מספר הטלפון שלהם . את האמור יש לציין בתשקיף משתתף וכן בטופסי </w:t>
      </w:r>
      <w:proofErr w:type="spellStart"/>
      <w:r w:rsidRPr="00EC48A5">
        <w:rPr>
          <w:rFonts w:hint="cs"/>
          <w:rtl/>
          <w:lang w:eastAsia="en-US"/>
        </w:rPr>
        <w:t>חוו"ד</w:t>
      </w:r>
      <w:proofErr w:type="spellEnd"/>
      <w:r w:rsidRPr="00EC48A5">
        <w:rPr>
          <w:rFonts w:hint="cs"/>
          <w:rtl/>
          <w:lang w:eastAsia="en-US"/>
        </w:rPr>
        <w:t xml:space="preserve"> שימולאו ע"י מזמיני העבודות.</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(ג') </w:t>
      </w:r>
      <w:r w:rsidRPr="00EC48A5">
        <w:rPr>
          <w:rtl/>
          <w:lang w:eastAsia="en-US"/>
        </w:rPr>
        <w:t>–</w:t>
      </w:r>
      <w:r w:rsidRPr="00EC48A5">
        <w:rPr>
          <w:rFonts w:hint="cs"/>
          <w:rtl/>
          <w:lang w:eastAsia="en-US"/>
        </w:rPr>
        <w:t xml:space="preserve"> יש לפרט בתשקיף משתתף את מקום המוקד ופירוט תקופת פעילותו.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(ד') </w:t>
      </w:r>
      <w:r w:rsidRPr="00EC48A5">
        <w:rPr>
          <w:rtl/>
          <w:lang w:eastAsia="en-US"/>
        </w:rPr>
        <w:t>–</w:t>
      </w:r>
      <w:r w:rsidRPr="00EC48A5">
        <w:rPr>
          <w:rFonts w:hint="cs"/>
          <w:rtl/>
          <w:lang w:eastAsia="en-US"/>
        </w:rPr>
        <w:t xml:space="preserve"> תצהיר מנהל מטעם המציע שמנהליו לא הורשעו בעברות פליליות עם קלון ב-5 השנים האחרונות מאושר ע"י עו"ד.</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(ה') - לצרף אישורים הנדרשים לפי חוק עסקאות גופים ציבוריים .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(ו') </w:t>
      </w:r>
      <w:r w:rsidRPr="00EC48A5">
        <w:rPr>
          <w:rtl/>
          <w:lang w:eastAsia="en-US"/>
        </w:rPr>
        <w:t>–</w:t>
      </w:r>
      <w:r w:rsidRPr="00EC48A5">
        <w:rPr>
          <w:rFonts w:hint="cs"/>
          <w:rtl/>
          <w:lang w:eastAsia="en-US"/>
        </w:rPr>
        <w:t xml:space="preserve"> צירוף ערבות בנקאית/חב' ביטוח או המחאה בנקאית כנדרש .</w:t>
      </w:r>
    </w:p>
    <w:p w:rsidR="00EC48A5" w:rsidRPr="00EC48A5" w:rsidRDefault="00EC48A5" w:rsidP="00C1534B">
      <w:pPr>
        <w:numPr>
          <w:ilvl w:val="0"/>
          <w:numId w:val="39"/>
        </w:numPr>
        <w:spacing w:line="360" w:lineRule="auto"/>
        <w:ind w:left="641" w:right="0" w:hanging="357"/>
        <w:rPr>
          <w:rtl/>
          <w:lang w:eastAsia="en-US"/>
        </w:rPr>
      </w:pPr>
      <w:r w:rsidRPr="00EC48A5">
        <w:rPr>
          <w:rFonts w:hint="cs"/>
          <w:rtl/>
          <w:lang w:eastAsia="en-US"/>
        </w:rPr>
        <w:t xml:space="preserve">לעניין סעיף קטן (ז') </w:t>
      </w:r>
      <w:r w:rsidRPr="00EC48A5">
        <w:rPr>
          <w:rtl/>
          <w:lang w:eastAsia="en-US"/>
        </w:rPr>
        <w:t>–</w:t>
      </w:r>
      <w:r w:rsidRPr="00EC48A5">
        <w:rPr>
          <w:rFonts w:hint="cs"/>
          <w:rtl/>
          <w:lang w:eastAsia="en-US"/>
        </w:rPr>
        <w:t xml:space="preserve"> אישור עו"ד או רו"ח כי בעת הגשת ההצעה המציע אינו מצוי בהליכי פירוק, פשיטת רגל או כינוס נכסים או הקפאת הליכים.</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(ח') </w:t>
      </w:r>
      <w:r w:rsidRPr="00EC48A5">
        <w:rPr>
          <w:rtl/>
          <w:lang w:eastAsia="en-US"/>
        </w:rPr>
        <w:t>–</w:t>
      </w:r>
      <w:r w:rsidRPr="00EC48A5">
        <w:rPr>
          <w:rFonts w:hint="cs"/>
          <w:rtl/>
          <w:lang w:eastAsia="en-US"/>
        </w:rPr>
        <w:t xml:space="preserve">  אישור רו"ח ומילוי תשקיף משתתף, המצורף למסמכי המכרז.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(ט') </w:t>
      </w:r>
      <w:r w:rsidRPr="00EC48A5">
        <w:rPr>
          <w:rtl/>
          <w:lang w:eastAsia="en-US"/>
        </w:rPr>
        <w:t>–</w:t>
      </w:r>
      <w:r w:rsidRPr="00EC48A5">
        <w:rPr>
          <w:rFonts w:hint="cs"/>
          <w:rtl/>
          <w:lang w:eastAsia="en-US"/>
        </w:rPr>
        <w:t xml:space="preserve">  תצהיר מנהל בצירוף תעודת מנהל עבודה מוסמך מטעם משרד העבודה וכן פירוט הנ</w:t>
      </w:r>
      <w:r>
        <w:rPr>
          <w:rFonts w:hint="cs"/>
          <w:rtl/>
          <w:lang w:eastAsia="en-US"/>
        </w:rPr>
        <w:t>י</w:t>
      </w:r>
      <w:r w:rsidRPr="00EC48A5">
        <w:rPr>
          <w:rFonts w:hint="cs"/>
          <w:rtl/>
          <w:lang w:eastAsia="en-US"/>
        </w:rPr>
        <w:t xml:space="preserve">סיון הקודם של מנהל העבודה.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(י') </w:t>
      </w:r>
      <w:r w:rsidRPr="00EC48A5">
        <w:rPr>
          <w:rtl/>
          <w:lang w:eastAsia="en-US"/>
        </w:rPr>
        <w:t>–</w:t>
      </w:r>
      <w:r w:rsidRPr="00EC48A5">
        <w:rPr>
          <w:rFonts w:hint="cs"/>
          <w:rtl/>
          <w:lang w:eastAsia="en-US"/>
        </w:rPr>
        <w:t xml:space="preserve">  התחייבות בכתב של הקבלן לשלם לעובדיו הפרשים סוצי</w:t>
      </w:r>
      <w:r w:rsidR="007C41CA">
        <w:rPr>
          <w:rFonts w:hint="cs"/>
          <w:rtl/>
          <w:lang w:eastAsia="en-US"/>
        </w:rPr>
        <w:t>א</w:t>
      </w:r>
      <w:r w:rsidRPr="00EC48A5">
        <w:rPr>
          <w:rFonts w:hint="cs"/>
          <w:rtl/>
          <w:lang w:eastAsia="en-US"/>
        </w:rPr>
        <w:t>ל</w:t>
      </w:r>
      <w:r w:rsidR="007C41CA">
        <w:rPr>
          <w:rFonts w:hint="cs"/>
          <w:rtl/>
          <w:lang w:eastAsia="en-US"/>
        </w:rPr>
        <w:t>י</w:t>
      </w:r>
      <w:r w:rsidRPr="00EC48A5">
        <w:rPr>
          <w:rFonts w:hint="cs"/>
          <w:rtl/>
          <w:lang w:eastAsia="en-US"/>
        </w:rPr>
        <w:t xml:space="preserve">ים ושכר מינימום כדין.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לעניין סעיף קטן (י</w:t>
      </w:r>
      <w:r w:rsidR="00026948">
        <w:rPr>
          <w:rFonts w:hint="cs"/>
          <w:rtl/>
          <w:lang w:eastAsia="en-US"/>
        </w:rPr>
        <w:t>א</w:t>
      </w:r>
      <w:r w:rsidRPr="00EC48A5">
        <w:rPr>
          <w:rFonts w:hint="cs"/>
          <w:rtl/>
          <w:lang w:eastAsia="en-US"/>
        </w:rPr>
        <w:t xml:space="preserve">') </w:t>
      </w:r>
      <w:r w:rsidRPr="00EC48A5">
        <w:rPr>
          <w:rtl/>
          <w:lang w:eastAsia="en-US"/>
        </w:rPr>
        <w:t>–</w:t>
      </w:r>
      <w:r w:rsidRPr="00EC48A5">
        <w:rPr>
          <w:rFonts w:hint="cs"/>
          <w:rtl/>
          <w:lang w:eastAsia="en-US"/>
        </w:rPr>
        <w:t xml:space="preserve">  צירוף קבלה על רכישת מסמכי המכרז. </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lastRenderedPageBreak/>
        <w:t>לעניין סעיף קטן (</w:t>
      </w:r>
      <w:proofErr w:type="spellStart"/>
      <w:r w:rsidRPr="00EC48A5">
        <w:rPr>
          <w:rFonts w:hint="cs"/>
          <w:rtl/>
          <w:lang w:eastAsia="en-US"/>
        </w:rPr>
        <w:t>י</w:t>
      </w:r>
      <w:r w:rsidR="00026948">
        <w:rPr>
          <w:rFonts w:hint="cs"/>
          <w:rtl/>
          <w:lang w:eastAsia="en-US"/>
        </w:rPr>
        <w:t>ב</w:t>
      </w:r>
      <w:r w:rsidRPr="00EC48A5">
        <w:rPr>
          <w:rFonts w:hint="cs"/>
          <w:rtl/>
          <w:lang w:eastAsia="en-US"/>
        </w:rPr>
        <w:t>')</w:t>
      </w:r>
      <w:proofErr w:type="spellEnd"/>
      <w:r w:rsidRPr="00EC48A5">
        <w:rPr>
          <w:rFonts w:hint="cs"/>
          <w:rtl/>
          <w:lang w:eastAsia="en-US"/>
        </w:rPr>
        <w:t xml:space="preserve"> </w:t>
      </w:r>
      <w:r w:rsidRPr="00EC48A5">
        <w:rPr>
          <w:rtl/>
          <w:lang w:eastAsia="en-US"/>
        </w:rPr>
        <w:t>–</w:t>
      </w:r>
      <w:r w:rsidRPr="00EC48A5">
        <w:rPr>
          <w:rFonts w:hint="cs"/>
          <w:rtl/>
          <w:lang w:eastAsia="en-US"/>
        </w:rPr>
        <w:t xml:space="preserve">  התחייבות בכתב של הספק. </w:t>
      </w:r>
    </w:p>
    <w:p w:rsidR="00EC48A5" w:rsidRPr="00EC48A5" w:rsidRDefault="00EC48A5" w:rsidP="00C1534B">
      <w:pPr>
        <w:numPr>
          <w:ilvl w:val="0"/>
          <w:numId w:val="39"/>
        </w:numPr>
        <w:spacing w:line="360" w:lineRule="auto"/>
        <w:ind w:left="641" w:right="0" w:hanging="357"/>
        <w:rPr>
          <w:rtl/>
          <w:lang w:eastAsia="en-US"/>
        </w:rPr>
      </w:pPr>
      <w:r w:rsidRPr="00EC48A5">
        <w:rPr>
          <w:rFonts w:hint="cs"/>
          <w:rtl/>
          <w:lang w:eastAsia="en-US"/>
        </w:rPr>
        <w:t>לעניין סעיף קטן (</w:t>
      </w:r>
      <w:proofErr w:type="spellStart"/>
      <w:r w:rsidRPr="00EC48A5">
        <w:rPr>
          <w:rFonts w:hint="cs"/>
          <w:rtl/>
          <w:lang w:eastAsia="en-US"/>
        </w:rPr>
        <w:t>י</w:t>
      </w:r>
      <w:r w:rsidR="00026948">
        <w:rPr>
          <w:rFonts w:hint="cs"/>
          <w:rtl/>
          <w:lang w:eastAsia="en-US"/>
        </w:rPr>
        <w:t>ג</w:t>
      </w:r>
      <w:r w:rsidRPr="00EC48A5">
        <w:rPr>
          <w:rFonts w:hint="cs"/>
          <w:rtl/>
          <w:lang w:eastAsia="en-US"/>
        </w:rPr>
        <w:t>')</w:t>
      </w:r>
      <w:proofErr w:type="spellEnd"/>
      <w:r w:rsidRPr="00EC48A5">
        <w:rPr>
          <w:rFonts w:hint="cs"/>
          <w:rtl/>
          <w:lang w:eastAsia="en-US"/>
        </w:rPr>
        <w:t xml:space="preserve"> </w:t>
      </w:r>
      <w:r w:rsidRPr="00EC48A5">
        <w:rPr>
          <w:rtl/>
          <w:lang w:eastAsia="en-US"/>
        </w:rPr>
        <w:t>–</w:t>
      </w:r>
      <w:r w:rsidRPr="00EC48A5">
        <w:rPr>
          <w:rFonts w:hint="cs"/>
          <w:rtl/>
          <w:lang w:eastAsia="en-US"/>
        </w:rPr>
        <w:t xml:space="preserve"> צירוף אישור השתתפות בסיור קבלנים. </w:t>
      </w:r>
    </w:p>
    <w:p w:rsidR="00EC48A5" w:rsidRDefault="00EC48A5" w:rsidP="00EC48A5">
      <w:pPr>
        <w:ind w:right="360"/>
        <w:rPr>
          <w:rtl/>
          <w:lang w:eastAsia="en-US"/>
        </w:rPr>
      </w:pPr>
      <w:r>
        <w:rPr>
          <w:rFonts w:hint="cs"/>
          <w:rtl/>
          <w:lang w:eastAsia="en-US"/>
        </w:rPr>
        <w:t xml:space="preserve"> </w:t>
      </w:r>
    </w:p>
    <w:p w:rsidR="00B229BA" w:rsidRDefault="00B229BA" w:rsidP="00EC48A5">
      <w:pPr>
        <w:ind w:left="288" w:right="360"/>
        <w:rPr>
          <w:rtl/>
          <w:lang w:eastAsia="en-US"/>
        </w:rPr>
      </w:pPr>
      <w:r>
        <w:rPr>
          <w:rFonts w:hint="cs"/>
          <w:rtl/>
          <w:lang w:eastAsia="en-US"/>
        </w:rPr>
        <w:t xml:space="preserve">8. </w:t>
      </w:r>
      <w:r w:rsidR="00EC48A5">
        <w:rPr>
          <w:rFonts w:hint="cs"/>
          <w:rtl/>
          <w:lang w:eastAsia="en-US"/>
        </w:rPr>
        <w:t xml:space="preserve">  </w:t>
      </w:r>
      <w:r w:rsidR="00B11813">
        <w:rPr>
          <w:rtl/>
          <w:lang w:eastAsia="en-US"/>
        </w:rPr>
        <w:t xml:space="preserve">על המציע לצרף את כל מסמכי המכרז חתומים ולצרף את כל האישורים </w:t>
      </w:r>
      <w:r>
        <w:rPr>
          <w:rFonts w:hint="cs"/>
          <w:rtl/>
          <w:lang w:eastAsia="en-US"/>
        </w:rPr>
        <w:t xml:space="preserve">        </w:t>
      </w:r>
    </w:p>
    <w:p w:rsidR="00B11813" w:rsidRDefault="00B229BA" w:rsidP="00EC48A5">
      <w:pPr>
        <w:ind w:left="288" w:right="360"/>
        <w:rPr>
          <w:lang w:eastAsia="en-US"/>
        </w:rPr>
      </w:pPr>
      <w:r>
        <w:rPr>
          <w:rFonts w:hint="cs"/>
          <w:rtl/>
          <w:lang w:eastAsia="en-US"/>
        </w:rPr>
        <w:t xml:space="preserve">      </w:t>
      </w:r>
      <w:r w:rsidR="009F3ED1">
        <w:rPr>
          <w:rFonts w:hint="cs"/>
          <w:rtl/>
          <w:lang w:eastAsia="en-US"/>
        </w:rPr>
        <w:t xml:space="preserve">וההתחייבויות </w:t>
      </w:r>
      <w:r w:rsidR="00B11813">
        <w:rPr>
          <w:rtl/>
          <w:lang w:eastAsia="en-US"/>
        </w:rPr>
        <w:t>הנדרשים</w:t>
      </w:r>
      <w:r w:rsidR="009F3ED1">
        <w:rPr>
          <w:rFonts w:hint="cs"/>
          <w:rtl/>
          <w:lang w:eastAsia="en-US"/>
        </w:rPr>
        <w:t xml:space="preserve"> </w:t>
      </w:r>
      <w:r w:rsidR="004C2797">
        <w:rPr>
          <w:rFonts w:hint="cs"/>
          <w:rtl/>
          <w:lang w:eastAsia="en-US"/>
        </w:rPr>
        <w:t>בנספח ב' סעיף 7</w:t>
      </w:r>
      <w:r w:rsidR="00B11813">
        <w:rPr>
          <w:rtl/>
          <w:lang w:eastAsia="en-US"/>
        </w:rPr>
        <w:t>.</w:t>
      </w:r>
    </w:p>
    <w:p w:rsidR="00B11813" w:rsidRDefault="00B11813" w:rsidP="00DD2922">
      <w:pPr>
        <w:rPr>
          <w:rtl/>
          <w:lang w:eastAsia="en-US"/>
        </w:rPr>
      </w:pPr>
    </w:p>
    <w:p w:rsidR="005D757C" w:rsidRDefault="00C70259" w:rsidP="00C70259">
      <w:pPr>
        <w:ind w:right="360" w:firstLine="288"/>
        <w:rPr>
          <w:rtl/>
          <w:lang w:eastAsia="en-US"/>
        </w:rPr>
      </w:pPr>
      <w:r>
        <w:rPr>
          <w:rFonts w:hint="cs"/>
          <w:rtl/>
          <w:lang w:eastAsia="en-US"/>
        </w:rPr>
        <w:t xml:space="preserve">       </w:t>
      </w:r>
      <w:r w:rsidR="005D757C">
        <w:rPr>
          <w:rtl/>
          <w:lang w:eastAsia="en-US"/>
        </w:rPr>
        <w:t xml:space="preserve">ההצעה תיבחן ע"י גורמים מקצועיים </w:t>
      </w:r>
      <w:r w:rsidR="005D757C">
        <w:rPr>
          <w:rFonts w:hint="cs"/>
          <w:rtl/>
          <w:lang w:eastAsia="en-US"/>
        </w:rPr>
        <w:t xml:space="preserve">במרת"א </w:t>
      </w:r>
      <w:r w:rsidR="005D757C">
        <w:rPr>
          <w:rtl/>
          <w:lang w:eastAsia="en-US"/>
        </w:rPr>
        <w:t xml:space="preserve">ותובא לדיון ענייני בועדה רק בתנאי </w:t>
      </w:r>
    </w:p>
    <w:p w:rsidR="005D757C" w:rsidRDefault="005D757C" w:rsidP="00635266">
      <w:pPr>
        <w:rPr>
          <w:rtl/>
          <w:lang w:eastAsia="en-US"/>
        </w:rPr>
      </w:pPr>
      <w:r>
        <w:rPr>
          <w:rtl/>
          <w:lang w:eastAsia="en-US"/>
        </w:rPr>
        <w:t xml:space="preserve">            שתאושר ע"י גורמים אלו.                </w:t>
      </w:r>
      <w:r>
        <w:rPr>
          <w:rtl/>
          <w:lang w:eastAsia="en-US"/>
        </w:rPr>
        <w:br/>
        <w:t xml:space="preserve">            הועדה תפסול הצעה ו/או פריטים בהצעה אשר המומחים המקצועיים </w:t>
      </w:r>
      <w:r>
        <w:rPr>
          <w:rFonts w:hint="cs"/>
          <w:rtl/>
          <w:lang w:eastAsia="en-US"/>
        </w:rPr>
        <w:t xml:space="preserve">במרת"א </w:t>
      </w:r>
      <w:r>
        <w:rPr>
          <w:rtl/>
          <w:lang w:eastAsia="en-US"/>
        </w:rPr>
        <w:t xml:space="preserve">לא </w:t>
      </w:r>
      <w:r>
        <w:rPr>
          <w:rFonts w:hint="cs"/>
          <w:rtl/>
          <w:lang w:eastAsia="en-US"/>
        </w:rPr>
        <w:br/>
        <w:t xml:space="preserve">            </w:t>
      </w:r>
      <w:r>
        <w:rPr>
          <w:rtl/>
          <w:lang w:eastAsia="en-US"/>
        </w:rPr>
        <w:t>אשרו את התאמתם לצרכים.</w:t>
      </w:r>
    </w:p>
    <w:p w:rsidR="00B229BA" w:rsidRDefault="00B229BA" w:rsidP="00B229BA">
      <w:pPr>
        <w:ind w:left="360" w:right="360"/>
        <w:rPr>
          <w:rtl/>
          <w:lang w:eastAsia="en-US"/>
        </w:rPr>
      </w:pPr>
    </w:p>
    <w:p w:rsidR="00B229BA" w:rsidRDefault="00B229BA" w:rsidP="00F97816">
      <w:pPr>
        <w:ind w:left="360" w:right="360"/>
        <w:rPr>
          <w:rtl/>
          <w:lang w:eastAsia="en-US"/>
        </w:rPr>
      </w:pPr>
      <w:r>
        <w:rPr>
          <w:rFonts w:hint="cs"/>
          <w:rtl/>
          <w:lang w:eastAsia="en-US"/>
        </w:rPr>
        <w:t xml:space="preserve">9. </w:t>
      </w:r>
      <w:r w:rsidR="00F97816">
        <w:rPr>
          <w:rFonts w:hint="cs"/>
          <w:rtl/>
          <w:lang w:eastAsia="en-US"/>
        </w:rPr>
        <w:t>הסכם וכתב כמויות (נספח ה') המהווה חלק בלתי נפרד ממכרז זה.</w:t>
      </w:r>
    </w:p>
    <w:p w:rsidR="00B229BA" w:rsidRDefault="00B229BA" w:rsidP="00B229BA">
      <w:pPr>
        <w:ind w:left="360" w:right="360"/>
        <w:rPr>
          <w:rtl/>
          <w:lang w:eastAsia="en-US"/>
        </w:rPr>
      </w:pPr>
    </w:p>
    <w:p w:rsidR="00B229BA" w:rsidRDefault="00B229BA" w:rsidP="00B229BA">
      <w:pPr>
        <w:ind w:left="360" w:right="360"/>
        <w:rPr>
          <w:rtl/>
          <w:lang w:eastAsia="en-US"/>
        </w:rPr>
      </w:pPr>
      <w:r>
        <w:rPr>
          <w:rFonts w:hint="cs"/>
          <w:rtl/>
          <w:lang w:eastAsia="en-US"/>
        </w:rPr>
        <w:t xml:space="preserve">10. </w:t>
      </w:r>
      <w:r w:rsidR="00F42DD0">
        <w:rPr>
          <w:rtl/>
          <w:lang w:eastAsia="en-US"/>
        </w:rPr>
        <w:t xml:space="preserve">אין אנו מתחייבים לקבל </w:t>
      </w:r>
      <w:r w:rsidR="00F42DD0">
        <w:rPr>
          <w:rFonts w:hint="cs"/>
          <w:rtl/>
          <w:lang w:eastAsia="en-US"/>
        </w:rPr>
        <w:t xml:space="preserve">את ההצעה שקבלה את הציון המשוקלל הגבוה ביותר או כל </w:t>
      </w:r>
      <w:r>
        <w:rPr>
          <w:rFonts w:hint="cs"/>
          <w:rtl/>
          <w:lang w:eastAsia="en-US"/>
        </w:rPr>
        <w:tab/>
      </w:r>
      <w:r w:rsidR="00F42DD0">
        <w:rPr>
          <w:rFonts w:hint="cs"/>
          <w:rtl/>
          <w:lang w:eastAsia="en-US"/>
        </w:rPr>
        <w:t xml:space="preserve">הצעה שהיא או כל חלק ממנה </w:t>
      </w:r>
      <w:r w:rsidR="00F42DD0">
        <w:rPr>
          <w:rtl/>
          <w:lang w:eastAsia="en-US"/>
        </w:rPr>
        <w:t xml:space="preserve">, או כל הצעה שהיא, וביה"ח יהא רשאי לפצל ההזמנה </w:t>
      </w:r>
      <w:r>
        <w:rPr>
          <w:rFonts w:hint="cs"/>
          <w:rtl/>
          <w:lang w:eastAsia="en-US"/>
        </w:rPr>
        <w:tab/>
      </w:r>
      <w:r w:rsidR="00F42DD0">
        <w:rPr>
          <w:rtl/>
          <w:lang w:eastAsia="en-US"/>
        </w:rPr>
        <w:t xml:space="preserve">בין כמה מציעים, לבטל וכן להרחיב </w:t>
      </w:r>
      <w:r w:rsidR="00DD2922">
        <w:rPr>
          <w:rFonts w:hint="cs"/>
          <w:rtl/>
          <w:lang w:eastAsia="en-US"/>
        </w:rPr>
        <w:t xml:space="preserve">או </w:t>
      </w:r>
      <w:r w:rsidR="00F42DD0">
        <w:rPr>
          <w:rtl/>
          <w:lang w:eastAsia="en-US"/>
        </w:rPr>
        <w:t xml:space="preserve">לצמצם את היקף המכרז בגלל סיבות </w:t>
      </w:r>
      <w:r>
        <w:rPr>
          <w:rFonts w:hint="cs"/>
          <w:rtl/>
          <w:lang w:eastAsia="en-US"/>
        </w:rPr>
        <w:tab/>
      </w:r>
      <w:r w:rsidR="00F42DD0">
        <w:rPr>
          <w:rtl/>
          <w:lang w:eastAsia="en-US"/>
        </w:rPr>
        <w:t>תקציביות ו/או מנהליות וארגוניות</w:t>
      </w:r>
      <w:r w:rsidR="00F42DD0">
        <w:rPr>
          <w:rFonts w:hint="cs"/>
          <w:rtl/>
          <w:lang w:eastAsia="en-US"/>
        </w:rPr>
        <w:t xml:space="preserve"> ו/או מחמת נסיבות שאינן בשליטתו ו/או סיבות </w:t>
      </w:r>
      <w:r>
        <w:rPr>
          <w:rFonts w:hint="cs"/>
          <w:rtl/>
          <w:lang w:eastAsia="en-US"/>
        </w:rPr>
        <w:tab/>
      </w:r>
      <w:r w:rsidR="00F42DD0">
        <w:rPr>
          <w:rFonts w:hint="cs"/>
          <w:rtl/>
          <w:lang w:eastAsia="en-US"/>
        </w:rPr>
        <w:t xml:space="preserve">אחרות לפי שיקול דעתו ו/או לעכב ביצוע המכרז ו/או חלקים ממנו, במקרה כזה </w:t>
      </w:r>
      <w:r>
        <w:rPr>
          <w:rFonts w:hint="cs"/>
          <w:rtl/>
          <w:lang w:eastAsia="en-US"/>
        </w:rPr>
        <w:tab/>
      </w:r>
      <w:r w:rsidR="00F42DD0">
        <w:rPr>
          <w:rFonts w:hint="cs"/>
          <w:rtl/>
          <w:lang w:eastAsia="en-US"/>
        </w:rPr>
        <w:t>למציע לא תהיינה כל טענות נגד המזמין.</w:t>
      </w:r>
    </w:p>
    <w:p w:rsidR="00B229BA" w:rsidRDefault="00B229BA" w:rsidP="00B229BA">
      <w:pPr>
        <w:ind w:left="360" w:right="360"/>
        <w:rPr>
          <w:rtl/>
          <w:lang w:eastAsia="en-US"/>
        </w:rPr>
      </w:pPr>
    </w:p>
    <w:p w:rsidR="00B229BA" w:rsidRDefault="00B229BA" w:rsidP="00F97816">
      <w:pPr>
        <w:ind w:left="360" w:right="360"/>
        <w:rPr>
          <w:rtl/>
          <w:lang w:eastAsia="en-US"/>
        </w:rPr>
      </w:pPr>
      <w:r>
        <w:rPr>
          <w:rFonts w:hint="cs"/>
          <w:rtl/>
          <w:lang w:eastAsia="en-US"/>
        </w:rPr>
        <w:t>1</w:t>
      </w:r>
      <w:r w:rsidR="00F97816">
        <w:rPr>
          <w:rFonts w:hint="cs"/>
          <w:rtl/>
          <w:lang w:eastAsia="en-US"/>
        </w:rPr>
        <w:t>1</w:t>
      </w:r>
      <w:r>
        <w:rPr>
          <w:rFonts w:hint="cs"/>
          <w:rtl/>
          <w:lang w:eastAsia="en-US"/>
        </w:rPr>
        <w:t xml:space="preserve">. </w:t>
      </w:r>
      <w:r w:rsidR="000C6D87" w:rsidRPr="001057D8">
        <w:rPr>
          <w:rFonts w:hint="cs"/>
          <w:rtl/>
          <w:lang w:eastAsia="en-US"/>
        </w:rPr>
        <w:t xml:space="preserve">המכרז הוא מכרז פומבי עם הליך תחרותי נוסף לפי תקנה 17 ה' </w:t>
      </w:r>
      <w:proofErr w:type="spellStart"/>
      <w:r w:rsidR="000C6D87" w:rsidRPr="001057D8">
        <w:rPr>
          <w:rFonts w:hint="cs"/>
          <w:rtl/>
          <w:lang w:eastAsia="en-US"/>
        </w:rPr>
        <w:t>לתח"מ</w:t>
      </w:r>
      <w:proofErr w:type="spellEnd"/>
      <w:r w:rsidR="000C6D87" w:rsidRPr="001057D8">
        <w:rPr>
          <w:rFonts w:hint="cs"/>
          <w:rtl/>
          <w:lang w:eastAsia="en-US"/>
        </w:rPr>
        <w:t xml:space="preserve"> כאשר </w:t>
      </w:r>
      <w:r>
        <w:rPr>
          <w:rFonts w:hint="cs"/>
          <w:rtl/>
          <w:lang w:eastAsia="en-US"/>
        </w:rPr>
        <w:tab/>
      </w:r>
      <w:r w:rsidR="000C6D87" w:rsidRPr="001057D8">
        <w:rPr>
          <w:rFonts w:hint="cs"/>
          <w:rtl/>
          <w:lang w:eastAsia="en-US"/>
        </w:rPr>
        <w:t xml:space="preserve">התחרות היא בין המציעים הזולים בטווח 15% מההצעה הזולה ליתר ההצעות ו/או </w:t>
      </w:r>
      <w:r>
        <w:rPr>
          <w:rFonts w:hint="cs"/>
          <w:rtl/>
          <w:lang w:eastAsia="en-US"/>
        </w:rPr>
        <w:tab/>
      </w:r>
      <w:r w:rsidR="000C6D87" w:rsidRPr="001057D8">
        <w:rPr>
          <w:rFonts w:hint="cs"/>
          <w:rtl/>
          <w:lang w:eastAsia="en-US"/>
        </w:rPr>
        <w:t xml:space="preserve">מהאומדן. על המציעים בשלב הנוסף לתת תנאי מחיר טובים יותר ( המיטיבים עם </w:t>
      </w:r>
      <w:r>
        <w:rPr>
          <w:rFonts w:hint="cs"/>
          <w:rtl/>
          <w:lang w:eastAsia="en-US"/>
        </w:rPr>
        <w:tab/>
      </w:r>
      <w:r w:rsidR="000C6D87" w:rsidRPr="001057D8">
        <w:rPr>
          <w:rFonts w:hint="cs"/>
          <w:rtl/>
          <w:lang w:eastAsia="en-US"/>
        </w:rPr>
        <w:t>המזמין ).</w:t>
      </w:r>
    </w:p>
    <w:p w:rsidR="00B229BA" w:rsidRDefault="00B229BA" w:rsidP="00B229BA">
      <w:pPr>
        <w:ind w:left="360" w:right="360"/>
        <w:rPr>
          <w:rtl/>
          <w:lang w:eastAsia="en-US"/>
        </w:rPr>
      </w:pPr>
    </w:p>
    <w:p w:rsidR="00B229BA" w:rsidRDefault="00B229BA" w:rsidP="00F97816">
      <w:pPr>
        <w:ind w:left="360" w:right="360"/>
        <w:rPr>
          <w:rtl/>
          <w:lang w:eastAsia="en-US"/>
        </w:rPr>
      </w:pPr>
      <w:r>
        <w:rPr>
          <w:rFonts w:hint="cs"/>
          <w:rtl/>
          <w:lang w:eastAsia="en-US"/>
        </w:rPr>
        <w:t>1</w:t>
      </w:r>
      <w:r w:rsidR="00F97816">
        <w:rPr>
          <w:rFonts w:hint="cs"/>
          <w:rtl/>
          <w:lang w:eastAsia="en-US"/>
        </w:rPr>
        <w:t>2</w:t>
      </w:r>
      <w:r>
        <w:rPr>
          <w:rFonts w:hint="cs"/>
          <w:rtl/>
          <w:lang w:eastAsia="en-US"/>
        </w:rPr>
        <w:t xml:space="preserve">. </w:t>
      </w:r>
      <w:r w:rsidR="0059064A">
        <w:rPr>
          <w:rFonts w:hint="cs"/>
          <w:rtl/>
          <w:lang w:eastAsia="en-US"/>
        </w:rPr>
        <w:t xml:space="preserve">ביה"ח לא </w:t>
      </w:r>
      <w:r>
        <w:rPr>
          <w:rFonts w:hint="cs"/>
          <w:rtl/>
          <w:lang w:eastAsia="en-US"/>
        </w:rPr>
        <w:t>י</w:t>
      </w:r>
      <w:r w:rsidR="0059064A">
        <w:rPr>
          <w:rFonts w:hint="cs"/>
          <w:rtl/>
          <w:lang w:eastAsia="en-US"/>
        </w:rPr>
        <w:t xml:space="preserve">ישא בכל אחריות לכל הוצאה ו/ או נזק שיגרמו למציע בקשר עם הכנת </w:t>
      </w:r>
      <w:r>
        <w:rPr>
          <w:rFonts w:hint="cs"/>
          <w:rtl/>
          <w:lang w:eastAsia="en-US"/>
        </w:rPr>
        <w:tab/>
      </w:r>
      <w:r w:rsidR="0059064A">
        <w:rPr>
          <w:rFonts w:hint="cs"/>
          <w:rtl/>
          <w:lang w:eastAsia="en-US"/>
        </w:rPr>
        <w:t>המכרז ו/ או הגשתו ו/ או אי זכייתו, ו/ או ביטולו.</w:t>
      </w:r>
    </w:p>
    <w:p w:rsidR="00B229BA" w:rsidRDefault="00B229BA" w:rsidP="00B229BA">
      <w:pPr>
        <w:ind w:left="360" w:right="360"/>
        <w:rPr>
          <w:rtl/>
          <w:lang w:eastAsia="en-US"/>
        </w:rPr>
      </w:pPr>
    </w:p>
    <w:p w:rsidR="00214379" w:rsidRDefault="00B229BA" w:rsidP="00F97816">
      <w:pPr>
        <w:ind w:left="360" w:right="360"/>
        <w:rPr>
          <w:rtl/>
          <w:lang w:eastAsia="en-US"/>
        </w:rPr>
      </w:pPr>
      <w:r>
        <w:rPr>
          <w:rFonts w:hint="cs"/>
          <w:rtl/>
          <w:lang w:eastAsia="en-US"/>
        </w:rPr>
        <w:t>1</w:t>
      </w:r>
      <w:r w:rsidR="00F97816">
        <w:rPr>
          <w:rFonts w:hint="cs"/>
          <w:rtl/>
          <w:lang w:eastAsia="en-US"/>
        </w:rPr>
        <w:t>3</w:t>
      </w:r>
      <w:r>
        <w:rPr>
          <w:rFonts w:hint="cs"/>
          <w:rtl/>
          <w:lang w:eastAsia="en-US"/>
        </w:rPr>
        <w:t xml:space="preserve">. </w:t>
      </w:r>
      <w:r w:rsidR="009D7023" w:rsidRPr="00A1076F">
        <w:rPr>
          <w:rtl/>
          <w:lang w:eastAsia="en-US"/>
        </w:rPr>
        <w:t xml:space="preserve">בבחירת ההצעה אנו רשאים לקבל את ההצעה המעניקה את מירב היתרונות למזמין </w:t>
      </w:r>
      <w:r>
        <w:rPr>
          <w:rFonts w:hint="cs"/>
          <w:rtl/>
          <w:lang w:eastAsia="en-US"/>
        </w:rPr>
        <w:tab/>
      </w:r>
      <w:r w:rsidR="009D7023" w:rsidRPr="00A1076F">
        <w:rPr>
          <w:rtl/>
          <w:lang w:eastAsia="en-US"/>
        </w:rPr>
        <w:t xml:space="preserve">כאמור בתקנה 22 לתקנות חוק חובת המכרזים. כלומר, ועדת המכרזים רשאית </w:t>
      </w:r>
      <w:r>
        <w:rPr>
          <w:rFonts w:hint="cs"/>
          <w:rtl/>
          <w:lang w:eastAsia="en-US"/>
        </w:rPr>
        <w:tab/>
      </w:r>
      <w:r w:rsidR="009D7023" w:rsidRPr="00A1076F">
        <w:rPr>
          <w:rtl/>
          <w:lang w:eastAsia="en-US"/>
        </w:rPr>
        <w:t xml:space="preserve">לבחור ספק/ספקים שיקבלו את הניקוד הגבוה ביותר לאחר שקלול הניקוד שיקבלו </w:t>
      </w:r>
      <w:r>
        <w:rPr>
          <w:rFonts w:hint="cs"/>
          <w:rtl/>
          <w:lang w:eastAsia="en-US"/>
        </w:rPr>
        <w:tab/>
      </w:r>
      <w:r w:rsidR="009D7023" w:rsidRPr="00A1076F">
        <w:rPr>
          <w:rtl/>
          <w:lang w:eastAsia="en-US"/>
        </w:rPr>
        <w:t xml:space="preserve">על סמך מרכיבי אמות המידה הנ"ל: </w:t>
      </w:r>
    </w:p>
    <w:p w:rsidR="00026948" w:rsidRDefault="00026948" w:rsidP="00B229BA">
      <w:pPr>
        <w:ind w:left="360" w:right="360"/>
        <w:rPr>
          <w:rtl/>
          <w:lang w:eastAsia="en-US"/>
        </w:rPr>
      </w:pPr>
    </w:p>
    <w:p w:rsidR="00026948" w:rsidRDefault="00026948" w:rsidP="00F97816">
      <w:pPr>
        <w:ind w:left="360" w:right="360"/>
        <w:rPr>
          <w:rtl/>
          <w:lang w:eastAsia="en-US"/>
        </w:rPr>
      </w:pPr>
      <w:r>
        <w:rPr>
          <w:rFonts w:hint="cs"/>
          <w:rtl/>
          <w:lang w:eastAsia="en-US"/>
        </w:rPr>
        <w:t>1</w:t>
      </w:r>
      <w:r w:rsidR="00F97816">
        <w:rPr>
          <w:rFonts w:hint="cs"/>
          <w:rtl/>
          <w:lang w:eastAsia="en-US"/>
        </w:rPr>
        <w:t>4</w:t>
      </w:r>
      <w:r>
        <w:rPr>
          <w:rFonts w:hint="cs"/>
          <w:rtl/>
          <w:lang w:eastAsia="en-US"/>
        </w:rPr>
        <w:t>. קריטריונים לבדיקת ההצעה / אמות מידה</w:t>
      </w:r>
    </w:p>
    <w:p w:rsidR="00A87538" w:rsidRDefault="00A87538" w:rsidP="00225D0D">
      <w:pPr>
        <w:rPr>
          <w:rtl/>
          <w:lang w:eastAsia="en-US"/>
        </w:rPr>
      </w:pPr>
    </w:p>
    <w:p w:rsidR="00A87538" w:rsidRDefault="00A87538" w:rsidP="00225D0D">
      <w:pPr>
        <w:rPr>
          <w:rtl/>
          <w:lang w:eastAsia="en-US"/>
        </w:rPr>
      </w:pPr>
    </w:p>
    <w:p w:rsidR="00A87538" w:rsidRDefault="00A87538" w:rsidP="00225D0D">
      <w:pPr>
        <w:rPr>
          <w:rtl/>
          <w:lang w:eastAsia="en-US"/>
        </w:rPr>
      </w:pPr>
    </w:p>
    <w:p w:rsidR="00214379" w:rsidRDefault="00214379" w:rsidP="00225D0D">
      <w:pPr>
        <w:rPr>
          <w:highlight w:val="yellow"/>
          <w:rtl/>
          <w:lang w:eastAsia="en-US"/>
        </w:rPr>
      </w:pPr>
    </w:p>
    <w:tbl>
      <w:tblPr>
        <w:bidiVisual/>
        <w:tblW w:w="8939" w:type="dxa"/>
        <w:jc w:val="center"/>
        <w:tblInd w:w="556" w:type="dxa"/>
        <w:tblLook w:val="00BF"/>
      </w:tblPr>
      <w:tblGrid>
        <w:gridCol w:w="3033"/>
        <w:gridCol w:w="942"/>
        <w:gridCol w:w="2778"/>
        <w:gridCol w:w="2186"/>
      </w:tblGrid>
      <w:tr w:rsidR="00A1076F" w:rsidRPr="00A623D0" w:rsidTr="00A623D0">
        <w:trPr>
          <w:jc w:val="center"/>
        </w:trPr>
        <w:tc>
          <w:tcPr>
            <w:tcW w:w="3033" w:type="dxa"/>
          </w:tcPr>
          <w:p w:rsidR="00A1076F" w:rsidRPr="00A623D0" w:rsidRDefault="00A1076F" w:rsidP="004B770B">
            <w:pPr>
              <w:rPr>
                <w:b/>
                <w:bCs/>
                <w:sz w:val="24"/>
                <w:u w:val="single"/>
                <w:rtl/>
              </w:rPr>
            </w:pPr>
            <w:r w:rsidRPr="00A623D0">
              <w:rPr>
                <w:rFonts w:hint="cs"/>
                <w:b/>
                <w:bCs/>
                <w:sz w:val="24"/>
                <w:u w:val="single"/>
                <w:rtl/>
              </w:rPr>
              <w:t>קריטריון</w:t>
            </w:r>
          </w:p>
        </w:tc>
        <w:tc>
          <w:tcPr>
            <w:tcW w:w="942" w:type="dxa"/>
          </w:tcPr>
          <w:p w:rsidR="00A1076F" w:rsidRPr="00A623D0" w:rsidRDefault="00A1076F" w:rsidP="00A623D0">
            <w:pPr>
              <w:jc w:val="center"/>
              <w:rPr>
                <w:b/>
                <w:bCs/>
                <w:sz w:val="24"/>
                <w:u w:val="single"/>
                <w:rtl/>
              </w:rPr>
            </w:pPr>
            <w:r w:rsidRPr="00A623D0">
              <w:rPr>
                <w:rFonts w:hint="cs"/>
                <w:b/>
                <w:bCs/>
                <w:sz w:val="24"/>
                <w:u w:val="single"/>
                <w:rtl/>
              </w:rPr>
              <w:t>משקל</w:t>
            </w:r>
          </w:p>
        </w:tc>
        <w:tc>
          <w:tcPr>
            <w:tcW w:w="2778" w:type="dxa"/>
          </w:tcPr>
          <w:p w:rsidR="00A1076F" w:rsidRPr="00A623D0" w:rsidRDefault="00A1076F" w:rsidP="00A623D0">
            <w:pPr>
              <w:jc w:val="center"/>
              <w:rPr>
                <w:b/>
                <w:bCs/>
                <w:sz w:val="24"/>
                <w:u w:val="single"/>
                <w:rtl/>
              </w:rPr>
            </w:pPr>
            <w:r w:rsidRPr="00A623D0">
              <w:rPr>
                <w:rFonts w:hint="cs"/>
                <w:b/>
                <w:bCs/>
                <w:sz w:val="24"/>
                <w:u w:val="single"/>
                <w:rtl/>
              </w:rPr>
              <w:t>שיטת חישוב</w:t>
            </w:r>
          </w:p>
        </w:tc>
        <w:tc>
          <w:tcPr>
            <w:tcW w:w="2186" w:type="dxa"/>
          </w:tcPr>
          <w:p w:rsidR="00A1076F" w:rsidRPr="00A623D0" w:rsidRDefault="00A1076F" w:rsidP="00A623D0">
            <w:pPr>
              <w:jc w:val="center"/>
              <w:rPr>
                <w:b/>
                <w:bCs/>
                <w:sz w:val="24"/>
                <w:u w:val="single"/>
                <w:rtl/>
              </w:rPr>
            </w:pPr>
          </w:p>
        </w:tc>
      </w:tr>
      <w:tr w:rsidR="00A1076F" w:rsidRPr="00A623D0" w:rsidTr="00A623D0">
        <w:trPr>
          <w:jc w:val="center"/>
        </w:trPr>
        <w:tc>
          <w:tcPr>
            <w:tcW w:w="3033" w:type="dxa"/>
            <w:vAlign w:val="center"/>
          </w:tcPr>
          <w:p w:rsidR="00A1076F" w:rsidRPr="00A623D0" w:rsidRDefault="00DD2922" w:rsidP="00A1076F">
            <w:pPr>
              <w:rPr>
                <w:b/>
                <w:bCs/>
                <w:sz w:val="24"/>
                <w:rtl/>
              </w:rPr>
            </w:pPr>
            <w:r w:rsidRPr="00A623D0">
              <w:rPr>
                <w:rFonts w:hint="cs"/>
                <w:b/>
                <w:bCs/>
                <w:sz w:val="24"/>
                <w:rtl/>
              </w:rPr>
              <w:t>מימד</w:t>
            </w:r>
            <w:r w:rsidR="00A1076F" w:rsidRPr="00A623D0">
              <w:rPr>
                <w:rFonts w:hint="cs"/>
                <w:b/>
                <w:bCs/>
                <w:sz w:val="24"/>
                <w:rtl/>
              </w:rPr>
              <w:t xml:space="preserve"> ההנחה</w:t>
            </w:r>
          </w:p>
          <w:p w:rsidR="00A1076F" w:rsidRPr="00A623D0" w:rsidRDefault="00A1076F" w:rsidP="004B770B">
            <w:pPr>
              <w:rPr>
                <w:b/>
                <w:bCs/>
                <w:sz w:val="24"/>
                <w:rtl/>
              </w:rPr>
            </w:pPr>
          </w:p>
        </w:tc>
        <w:tc>
          <w:tcPr>
            <w:tcW w:w="942" w:type="dxa"/>
            <w:vAlign w:val="center"/>
          </w:tcPr>
          <w:p w:rsidR="00A1076F" w:rsidRPr="00A623D0" w:rsidRDefault="00DD2922" w:rsidP="00A623D0">
            <w:pPr>
              <w:jc w:val="center"/>
              <w:rPr>
                <w:b/>
                <w:bCs/>
                <w:sz w:val="24"/>
                <w:rtl/>
              </w:rPr>
            </w:pPr>
            <w:r w:rsidRPr="00A623D0">
              <w:rPr>
                <w:rFonts w:hint="cs"/>
                <w:b/>
                <w:bCs/>
                <w:sz w:val="24"/>
                <w:rtl/>
              </w:rPr>
              <w:t>75</w:t>
            </w:r>
            <w:r w:rsidR="00A1076F" w:rsidRPr="00A623D0">
              <w:rPr>
                <w:rFonts w:hint="cs"/>
                <w:b/>
                <w:bCs/>
                <w:sz w:val="24"/>
                <w:rtl/>
              </w:rPr>
              <w:t>%</w:t>
            </w:r>
          </w:p>
        </w:tc>
        <w:tc>
          <w:tcPr>
            <w:tcW w:w="2778" w:type="dxa"/>
            <w:vAlign w:val="center"/>
          </w:tcPr>
          <w:p w:rsidR="00A1076F" w:rsidRPr="00A623D0" w:rsidRDefault="00A1076F" w:rsidP="00A623D0">
            <w:pPr>
              <w:jc w:val="center"/>
              <w:rPr>
                <w:b/>
                <w:bCs/>
                <w:sz w:val="24"/>
                <w:rtl/>
              </w:rPr>
            </w:pPr>
          </w:p>
          <w:p w:rsidR="00A1076F" w:rsidRPr="00A623D0" w:rsidRDefault="00A1076F" w:rsidP="00A623D0">
            <w:pPr>
              <w:ind w:left="291"/>
              <w:rPr>
                <w:b/>
                <w:bCs/>
                <w:sz w:val="24"/>
                <w:rtl/>
              </w:rPr>
            </w:pPr>
            <w:r w:rsidRPr="00A623D0">
              <w:rPr>
                <w:rFonts w:hint="cs"/>
                <w:b/>
                <w:bCs/>
                <w:sz w:val="24"/>
                <w:rtl/>
              </w:rPr>
              <w:t>היחס בין שיעור ההנחה של המציע לשיעור ההנחה המירבית</w:t>
            </w:r>
          </w:p>
          <w:p w:rsidR="00A1076F" w:rsidRPr="00A623D0" w:rsidRDefault="00A1076F" w:rsidP="00A623D0">
            <w:pPr>
              <w:ind w:left="291"/>
              <w:rPr>
                <w:b/>
                <w:bCs/>
                <w:sz w:val="24"/>
                <w:rtl/>
              </w:rPr>
            </w:pPr>
            <w:r w:rsidRPr="00A623D0">
              <w:rPr>
                <w:rFonts w:hint="cs"/>
                <w:b/>
                <w:bCs/>
                <w:sz w:val="24"/>
                <w:rtl/>
              </w:rPr>
              <w:t>מוכפל במשקל הקריטריון</w:t>
            </w:r>
          </w:p>
        </w:tc>
        <w:tc>
          <w:tcPr>
            <w:tcW w:w="2186" w:type="dxa"/>
          </w:tcPr>
          <w:p w:rsidR="00A1076F" w:rsidRPr="00A623D0" w:rsidRDefault="00A1076F" w:rsidP="00A623D0">
            <w:pPr>
              <w:jc w:val="center"/>
              <w:rPr>
                <w:b/>
                <w:bCs/>
                <w:sz w:val="24"/>
                <w:rtl/>
              </w:rPr>
            </w:pPr>
          </w:p>
        </w:tc>
      </w:tr>
      <w:tr w:rsidR="00A1076F" w:rsidRPr="00A623D0" w:rsidTr="00A623D0">
        <w:trPr>
          <w:jc w:val="center"/>
        </w:trPr>
        <w:tc>
          <w:tcPr>
            <w:tcW w:w="3033" w:type="dxa"/>
            <w:vAlign w:val="center"/>
          </w:tcPr>
          <w:p w:rsidR="00A1076F" w:rsidRPr="00A623D0" w:rsidRDefault="00A1076F" w:rsidP="004B770B">
            <w:pPr>
              <w:rPr>
                <w:b/>
                <w:bCs/>
                <w:sz w:val="24"/>
                <w:rtl/>
              </w:rPr>
            </w:pPr>
          </w:p>
        </w:tc>
        <w:tc>
          <w:tcPr>
            <w:tcW w:w="942" w:type="dxa"/>
            <w:vAlign w:val="center"/>
          </w:tcPr>
          <w:p w:rsidR="00A1076F" w:rsidRPr="00A623D0" w:rsidRDefault="00A1076F" w:rsidP="00A623D0">
            <w:pPr>
              <w:jc w:val="center"/>
              <w:rPr>
                <w:b/>
                <w:bCs/>
                <w:sz w:val="24"/>
                <w:rtl/>
              </w:rPr>
            </w:pPr>
          </w:p>
        </w:tc>
        <w:tc>
          <w:tcPr>
            <w:tcW w:w="2778" w:type="dxa"/>
            <w:vAlign w:val="center"/>
          </w:tcPr>
          <w:p w:rsidR="00A1076F" w:rsidRPr="00A623D0" w:rsidRDefault="00A1076F" w:rsidP="00A623D0">
            <w:pPr>
              <w:ind w:left="291"/>
              <w:rPr>
                <w:b/>
                <w:bCs/>
                <w:sz w:val="24"/>
                <w:rtl/>
              </w:rPr>
            </w:pPr>
          </w:p>
        </w:tc>
        <w:tc>
          <w:tcPr>
            <w:tcW w:w="2186" w:type="dxa"/>
          </w:tcPr>
          <w:p w:rsidR="00A1076F" w:rsidRPr="00A623D0" w:rsidRDefault="00A1076F" w:rsidP="00A623D0">
            <w:pPr>
              <w:ind w:left="291"/>
              <w:rPr>
                <w:b/>
                <w:bCs/>
                <w:sz w:val="24"/>
                <w:rtl/>
              </w:rPr>
            </w:pPr>
          </w:p>
        </w:tc>
      </w:tr>
      <w:tr w:rsidR="00A1076F" w:rsidRPr="00A623D0" w:rsidTr="00A623D0">
        <w:trPr>
          <w:jc w:val="center"/>
        </w:trPr>
        <w:tc>
          <w:tcPr>
            <w:tcW w:w="3033" w:type="dxa"/>
            <w:vAlign w:val="center"/>
          </w:tcPr>
          <w:p w:rsidR="00A1076F" w:rsidRPr="00A623D0" w:rsidRDefault="00DD2922" w:rsidP="00DD2922">
            <w:pPr>
              <w:rPr>
                <w:b/>
                <w:bCs/>
                <w:sz w:val="24"/>
                <w:rtl/>
              </w:rPr>
            </w:pPr>
            <w:r w:rsidRPr="00A623D0">
              <w:rPr>
                <w:rFonts w:hint="cs"/>
                <w:b/>
                <w:bCs/>
                <w:sz w:val="24"/>
                <w:rtl/>
              </w:rPr>
              <w:t>מימד התועלת (איכות)</w:t>
            </w:r>
          </w:p>
          <w:p w:rsidR="00A1076F" w:rsidRPr="00A623D0" w:rsidRDefault="00A1076F" w:rsidP="004B770B">
            <w:pPr>
              <w:rPr>
                <w:b/>
                <w:bCs/>
                <w:sz w:val="24"/>
                <w:rtl/>
              </w:rPr>
            </w:pPr>
          </w:p>
        </w:tc>
        <w:tc>
          <w:tcPr>
            <w:tcW w:w="942" w:type="dxa"/>
            <w:vAlign w:val="center"/>
          </w:tcPr>
          <w:p w:rsidR="00A1076F" w:rsidRPr="00A623D0" w:rsidRDefault="00DD2922" w:rsidP="00A623D0">
            <w:pPr>
              <w:jc w:val="center"/>
              <w:rPr>
                <w:b/>
                <w:bCs/>
                <w:sz w:val="24"/>
                <w:rtl/>
              </w:rPr>
            </w:pPr>
            <w:r w:rsidRPr="00A623D0">
              <w:rPr>
                <w:rFonts w:hint="cs"/>
                <w:b/>
                <w:bCs/>
                <w:sz w:val="24"/>
                <w:rtl/>
              </w:rPr>
              <w:t>25</w:t>
            </w:r>
            <w:r w:rsidR="00A1076F" w:rsidRPr="00A623D0">
              <w:rPr>
                <w:rFonts w:hint="cs"/>
                <w:b/>
                <w:bCs/>
                <w:sz w:val="24"/>
                <w:rtl/>
              </w:rPr>
              <w:t>%</w:t>
            </w:r>
          </w:p>
        </w:tc>
        <w:tc>
          <w:tcPr>
            <w:tcW w:w="2778" w:type="dxa"/>
            <w:vAlign w:val="center"/>
          </w:tcPr>
          <w:p w:rsidR="00A1076F" w:rsidRPr="00A623D0" w:rsidRDefault="00C00FA0" w:rsidP="00A623D0">
            <w:pPr>
              <w:ind w:left="291"/>
              <w:rPr>
                <w:b/>
                <w:bCs/>
                <w:sz w:val="24"/>
                <w:rtl/>
              </w:rPr>
            </w:pPr>
            <w:r>
              <w:rPr>
                <w:rFonts w:hint="cs"/>
                <w:b/>
                <w:bCs/>
                <w:sz w:val="24"/>
                <w:rtl/>
              </w:rPr>
              <w:t>על פי המלצות, חוות דעת על טיב העבודה ועמידה בלו"ז ושיתוף פעולה של המציע.</w:t>
            </w:r>
          </w:p>
        </w:tc>
        <w:tc>
          <w:tcPr>
            <w:tcW w:w="2186" w:type="dxa"/>
          </w:tcPr>
          <w:p w:rsidR="00A1076F" w:rsidRPr="00A623D0" w:rsidRDefault="00A1076F" w:rsidP="00A623D0">
            <w:pPr>
              <w:ind w:left="291"/>
              <w:rPr>
                <w:b/>
                <w:bCs/>
                <w:sz w:val="24"/>
                <w:rtl/>
              </w:rPr>
            </w:pPr>
          </w:p>
        </w:tc>
      </w:tr>
      <w:tr w:rsidR="00A1076F" w:rsidRPr="00A623D0" w:rsidTr="00A623D0">
        <w:trPr>
          <w:jc w:val="center"/>
        </w:trPr>
        <w:tc>
          <w:tcPr>
            <w:tcW w:w="3033" w:type="dxa"/>
            <w:tcBorders>
              <w:top w:val="single" w:sz="4" w:space="0" w:color="auto"/>
            </w:tcBorders>
            <w:vAlign w:val="center"/>
          </w:tcPr>
          <w:p w:rsidR="00A1076F" w:rsidRPr="00A623D0" w:rsidRDefault="00A1076F" w:rsidP="004B770B">
            <w:pPr>
              <w:rPr>
                <w:b/>
                <w:bCs/>
                <w:sz w:val="24"/>
                <w:rtl/>
              </w:rPr>
            </w:pPr>
            <w:r w:rsidRPr="00A623D0">
              <w:rPr>
                <w:rFonts w:hint="cs"/>
                <w:b/>
                <w:bCs/>
                <w:sz w:val="24"/>
                <w:rtl/>
              </w:rPr>
              <w:t xml:space="preserve">      ניקוד כללי</w:t>
            </w:r>
          </w:p>
        </w:tc>
        <w:tc>
          <w:tcPr>
            <w:tcW w:w="942" w:type="dxa"/>
            <w:tcBorders>
              <w:top w:val="single" w:sz="4" w:space="0" w:color="auto"/>
            </w:tcBorders>
            <w:vAlign w:val="center"/>
          </w:tcPr>
          <w:p w:rsidR="00A1076F" w:rsidRPr="00A623D0" w:rsidRDefault="00A1076F" w:rsidP="00A623D0">
            <w:pPr>
              <w:jc w:val="center"/>
              <w:rPr>
                <w:b/>
                <w:bCs/>
                <w:sz w:val="24"/>
                <w:rtl/>
              </w:rPr>
            </w:pPr>
            <w:r w:rsidRPr="00A623D0">
              <w:rPr>
                <w:rFonts w:hint="cs"/>
                <w:b/>
                <w:bCs/>
                <w:sz w:val="24"/>
                <w:rtl/>
              </w:rPr>
              <w:t>100%</w:t>
            </w:r>
          </w:p>
        </w:tc>
        <w:tc>
          <w:tcPr>
            <w:tcW w:w="2778" w:type="dxa"/>
            <w:vAlign w:val="center"/>
          </w:tcPr>
          <w:p w:rsidR="00A1076F" w:rsidRPr="00A623D0" w:rsidRDefault="00A1076F" w:rsidP="00A623D0">
            <w:pPr>
              <w:jc w:val="center"/>
              <w:rPr>
                <w:b/>
                <w:bCs/>
                <w:sz w:val="24"/>
                <w:rtl/>
              </w:rPr>
            </w:pPr>
          </w:p>
          <w:p w:rsidR="00A1076F" w:rsidRPr="00A623D0" w:rsidRDefault="00A1076F" w:rsidP="00A623D0">
            <w:pPr>
              <w:jc w:val="center"/>
              <w:rPr>
                <w:b/>
                <w:bCs/>
                <w:sz w:val="24"/>
                <w:rtl/>
              </w:rPr>
            </w:pPr>
          </w:p>
        </w:tc>
        <w:tc>
          <w:tcPr>
            <w:tcW w:w="2186" w:type="dxa"/>
          </w:tcPr>
          <w:p w:rsidR="00A1076F" w:rsidRPr="00A623D0" w:rsidRDefault="00A1076F" w:rsidP="00A623D0">
            <w:pPr>
              <w:jc w:val="center"/>
              <w:rPr>
                <w:b/>
                <w:bCs/>
                <w:sz w:val="24"/>
                <w:rtl/>
              </w:rPr>
            </w:pPr>
          </w:p>
        </w:tc>
      </w:tr>
    </w:tbl>
    <w:p w:rsidR="00225D0D" w:rsidRDefault="00225D0D" w:rsidP="00225D0D">
      <w:pPr>
        <w:rPr>
          <w:highlight w:val="yellow"/>
          <w:rtl/>
          <w:lang w:eastAsia="en-US"/>
        </w:rPr>
      </w:pPr>
    </w:p>
    <w:p w:rsidR="00696908" w:rsidRDefault="00393602" w:rsidP="00696908">
      <w:pPr>
        <w:rPr>
          <w:rtl/>
          <w:lang w:eastAsia="en-US"/>
        </w:rPr>
      </w:pPr>
      <w:r w:rsidRPr="00393602">
        <w:rPr>
          <w:rFonts w:hint="cs"/>
          <w:rtl/>
          <w:lang w:eastAsia="en-US"/>
        </w:rPr>
        <w:t xml:space="preserve">א. </w:t>
      </w:r>
      <w:r>
        <w:rPr>
          <w:rFonts w:hint="cs"/>
          <w:rtl/>
          <w:lang w:eastAsia="en-US"/>
        </w:rPr>
        <w:t>הדירוג הכולל במכרז יחושב ע"י שקלול ציון האיכות (25%) וציון המחיר (75%).</w:t>
      </w:r>
    </w:p>
    <w:p w:rsidR="00696908" w:rsidRDefault="00696908" w:rsidP="00696908">
      <w:pPr>
        <w:rPr>
          <w:rtl/>
          <w:lang w:eastAsia="en-US"/>
        </w:rPr>
      </w:pPr>
    </w:p>
    <w:p w:rsidR="00F97816" w:rsidRDefault="00F97816" w:rsidP="00696908">
      <w:pPr>
        <w:rPr>
          <w:rtl/>
          <w:lang w:eastAsia="en-US"/>
        </w:rPr>
      </w:pPr>
    </w:p>
    <w:p w:rsidR="00F97816" w:rsidRDefault="00F97816" w:rsidP="00696908">
      <w:pPr>
        <w:rPr>
          <w:rtl/>
          <w:lang w:eastAsia="en-US"/>
        </w:rPr>
      </w:pPr>
    </w:p>
    <w:p w:rsidR="00696908" w:rsidRDefault="00393602" w:rsidP="00696908">
      <w:pPr>
        <w:rPr>
          <w:rtl/>
          <w:lang w:eastAsia="en-US"/>
        </w:rPr>
      </w:pPr>
      <w:r>
        <w:rPr>
          <w:rFonts w:hint="cs"/>
          <w:rtl/>
          <w:lang w:eastAsia="en-US"/>
        </w:rPr>
        <w:lastRenderedPageBreak/>
        <w:t xml:space="preserve">ב. </w:t>
      </w:r>
      <w:r w:rsidR="00696908">
        <w:rPr>
          <w:rFonts w:hint="cs"/>
          <w:rtl/>
          <w:lang w:eastAsia="en-US"/>
        </w:rPr>
        <w:t xml:space="preserve">נדרש ציון מעבר של 75% </w:t>
      </w:r>
      <w:r w:rsidR="00696908" w:rsidRPr="00696908">
        <w:rPr>
          <w:rFonts w:hint="cs"/>
          <w:rtl/>
          <w:lang w:eastAsia="en-US"/>
        </w:rPr>
        <w:t xml:space="preserve">במקרה שלא נותרה אף הצעה אחת העוברת את סף 75% בבדיקת </w:t>
      </w:r>
      <w:r w:rsidR="00696908">
        <w:rPr>
          <w:rFonts w:hint="cs"/>
          <w:rtl/>
          <w:lang w:eastAsia="en-US"/>
        </w:rPr>
        <w:t xml:space="preserve">   </w:t>
      </w:r>
    </w:p>
    <w:p w:rsidR="00696908" w:rsidRDefault="00696908" w:rsidP="00696908">
      <w:pPr>
        <w:rPr>
          <w:rtl/>
          <w:lang w:eastAsia="en-US"/>
        </w:rPr>
      </w:pPr>
      <w:r>
        <w:rPr>
          <w:rFonts w:hint="cs"/>
          <w:rtl/>
          <w:lang w:eastAsia="en-US"/>
        </w:rPr>
        <w:t xml:space="preserve">    </w:t>
      </w:r>
      <w:r w:rsidRPr="00696908">
        <w:rPr>
          <w:rFonts w:hint="cs"/>
          <w:rtl/>
          <w:lang w:eastAsia="en-US"/>
        </w:rPr>
        <w:t xml:space="preserve">האיכות, המזמין רשאי, לפי שיקול דעתה, שלא לפסול הצעות שציון האיכות שלהן נמוך מ- </w:t>
      </w:r>
      <w:r>
        <w:rPr>
          <w:rFonts w:hint="cs"/>
          <w:rtl/>
          <w:lang w:eastAsia="en-US"/>
        </w:rPr>
        <w:t xml:space="preserve">  </w:t>
      </w:r>
    </w:p>
    <w:p w:rsidR="00696908" w:rsidRDefault="00696908" w:rsidP="00696908">
      <w:pPr>
        <w:rPr>
          <w:rtl/>
          <w:lang w:eastAsia="en-US"/>
        </w:rPr>
      </w:pPr>
      <w:r>
        <w:rPr>
          <w:rFonts w:hint="cs"/>
          <w:rtl/>
          <w:lang w:eastAsia="en-US"/>
        </w:rPr>
        <w:t xml:space="preserve">    </w:t>
      </w:r>
      <w:r w:rsidRPr="00696908">
        <w:rPr>
          <w:rFonts w:hint="cs"/>
          <w:rtl/>
          <w:lang w:eastAsia="en-US"/>
        </w:rPr>
        <w:t xml:space="preserve">75% אך לא נמוך מ- 60%. </w:t>
      </w:r>
    </w:p>
    <w:p w:rsidR="00696908" w:rsidRDefault="00696908" w:rsidP="00696908">
      <w:pPr>
        <w:rPr>
          <w:rtl/>
          <w:lang w:eastAsia="en-US"/>
        </w:rPr>
      </w:pPr>
    </w:p>
    <w:p w:rsidR="00696908" w:rsidRDefault="00696908" w:rsidP="00696908">
      <w:pPr>
        <w:rPr>
          <w:rtl/>
          <w:lang w:eastAsia="en-US"/>
        </w:rPr>
      </w:pPr>
      <w:r>
        <w:rPr>
          <w:rFonts w:hint="cs"/>
          <w:rtl/>
          <w:lang w:eastAsia="en-US"/>
        </w:rPr>
        <w:t xml:space="preserve">ג. </w:t>
      </w:r>
      <w:r w:rsidRPr="00696908">
        <w:rPr>
          <w:rFonts w:hint="cs"/>
          <w:rtl/>
          <w:lang w:eastAsia="en-US"/>
        </w:rPr>
        <w:t>במקרה בו תגענה הצעות הזולות ביותר, לפער של 15% ביניהן, תהיה רשאית ועדת המכרזים להודיע למציעים כי הם רשאים להגיש הצעת מחיר משופרת בתנאים מיטיבים עם המזמין.</w:t>
      </w:r>
    </w:p>
    <w:p w:rsidR="00696908" w:rsidRDefault="00696908" w:rsidP="00696908">
      <w:pPr>
        <w:rPr>
          <w:rtl/>
          <w:lang w:eastAsia="en-US"/>
        </w:rPr>
      </w:pPr>
    </w:p>
    <w:p w:rsidR="00696908" w:rsidRPr="00696908" w:rsidRDefault="00696908" w:rsidP="00696908">
      <w:pPr>
        <w:rPr>
          <w:rtl/>
          <w:lang w:eastAsia="en-US"/>
        </w:rPr>
      </w:pPr>
      <w:r>
        <w:rPr>
          <w:rFonts w:hint="cs"/>
          <w:rtl/>
          <w:lang w:eastAsia="en-US"/>
        </w:rPr>
        <w:t>ד.</w:t>
      </w:r>
      <w:r w:rsidRPr="00696908">
        <w:rPr>
          <w:rFonts w:hint="cs"/>
          <w:rtl/>
          <w:lang w:eastAsia="en-US"/>
        </w:rPr>
        <w:t xml:space="preserve"> שלב </w:t>
      </w:r>
      <w:r w:rsidRPr="00696908">
        <w:rPr>
          <w:rFonts w:hint="cs"/>
          <w:lang w:eastAsia="en-US"/>
        </w:rPr>
        <w:t>I</w:t>
      </w:r>
      <w:r w:rsidRPr="00696908">
        <w:rPr>
          <w:rFonts w:hint="cs"/>
          <w:rtl/>
          <w:lang w:eastAsia="en-US"/>
        </w:rPr>
        <w:t xml:space="preserve"> </w:t>
      </w:r>
      <w:r w:rsidRPr="00696908">
        <w:rPr>
          <w:rtl/>
          <w:lang w:eastAsia="en-US"/>
        </w:rPr>
        <w:t>–</w:t>
      </w:r>
      <w:r w:rsidRPr="00696908">
        <w:rPr>
          <w:rFonts w:hint="cs"/>
          <w:rtl/>
          <w:lang w:eastAsia="en-US"/>
        </w:rPr>
        <w:t xml:space="preserve"> </w:t>
      </w:r>
      <w:r w:rsidRPr="00696908">
        <w:rPr>
          <w:rFonts w:hint="cs"/>
          <w:b/>
          <w:bCs/>
          <w:rtl/>
          <w:lang w:eastAsia="en-US"/>
        </w:rPr>
        <w:t>בחינת איכות</w:t>
      </w:r>
      <w:r w:rsidRPr="00696908">
        <w:rPr>
          <w:rFonts w:hint="cs"/>
          <w:rtl/>
          <w:lang w:eastAsia="en-US"/>
        </w:rPr>
        <w:t xml:space="preserve"> (25%  מהציון הכללי) - פירוט תתי המשקולות מחושב לפי 100% כדלקמן: </w:t>
      </w:r>
    </w:p>
    <w:p w:rsidR="00696908" w:rsidRPr="00696908" w:rsidRDefault="00696908" w:rsidP="00696908">
      <w:pPr>
        <w:rPr>
          <w:rtl/>
          <w:lang w:eastAsia="en-US"/>
        </w:rPr>
      </w:pPr>
    </w:p>
    <w:p w:rsidR="00696908" w:rsidRPr="00696908" w:rsidRDefault="00696908" w:rsidP="00696908">
      <w:pPr>
        <w:rPr>
          <w:rtl/>
          <w:lang w:eastAsia="en-US"/>
        </w:rPr>
      </w:pPr>
    </w:p>
    <w:tbl>
      <w:tblPr>
        <w:bidiVisual/>
        <w:tblW w:w="0" w:type="auto"/>
        <w:tblInd w:w="815" w:type="dxa"/>
        <w:tblLook w:val="01E0"/>
      </w:tblPr>
      <w:tblGrid>
        <w:gridCol w:w="393"/>
        <w:gridCol w:w="5305"/>
        <w:gridCol w:w="1019"/>
        <w:gridCol w:w="990"/>
      </w:tblGrid>
      <w:tr w:rsidR="00696908" w:rsidRPr="00696908" w:rsidTr="005164AE">
        <w:tc>
          <w:tcPr>
            <w:tcW w:w="396" w:type="dxa"/>
          </w:tcPr>
          <w:p w:rsidR="00696908" w:rsidRPr="00696908" w:rsidRDefault="00696908" w:rsidP="00696908">
            <w:pPr>
              <w:rPr>
                <w:rtl/>
                <w:lang w:eastAsia="en-US"/>
              </w:rPr>
            </w:pPr>
            <w:r w:rsidRPr="00696908">
              <w:rPr>
                <w:rFonts w:hint="cs"/>
                <w:rtl/>
                <w:lang w:eastAsia="en-US"/>
              </w:rPr>
              <w:t>1.</w:t>
            </w:r>
          </w:p>
        </w:tc>
        <w:tc>
          <w:tcPr>
            <w:tcW w:w="6200" w:type="dxa"/>
          </w:tcPr>
          <w:p w:rsidR="00696908" w:rsidRPr="00696908" w:rsidRDefault="00696908" w:rsidP="00696908">
            <w:pPr>
              <w:rPr>
                <w:rtl/>
                <w:lang w:eastAsia="en-US"/>
              </w:rPr>
            </w:pPr>
            <w:r w:rsidRPr="00696908">
              <w:rPr>
                <w:rFonts w:hint="cs"/>
                <w:rtl/>
                <w:lang w:eastAsia="en-US"/>
              </w:rPr>
              <w:t xml:space="preserve">מידת שביעות הרצון מאופן ביצוע העבודות, תבחן, בין היתר, מקבלת חוות דעת (טופס מתאים מצורף למכרז זה) ותשאול הממליצים, לכל אחד מהמשקולות החלקיות המפורטות להלן:                                                                     </w:t>
            </w:r>
            <w:r w:rsidRPr="00696908">
              <w:rPr>
                <w:rFonts w:hint="cs"/>
                <w:i/>
                <w:iCs/>
                <w:rtl/>
                <w:lang w:eastAsia="en-US"/>
              </w:rPr>
              <w:t xml:space="preserve">   סה"כ מצטבר </w:t>
            </w:r>
          </w:p>
          <w:p w:rsidR="00696908" w:rsidRPr="00696908" w:rsidRDefault="00696908" w:rsidP="00696908">
            <w:pPr>
              <w:rPr>
                <w:rtl/>
                <w:lang w:eastAsia="en-US"/>
              </w:rPr>
            </w:pPr>
            <w:r w:rsidRPr="00696908">
              <w:rPr>
                <w:rFonts w:hint="cs"/>
                <w:rtl/>
                <w:lang w:eastAsia="en-US"/>
              </w:rPr>
              <w:t xml:space="preserve">                              </w:t>
            </w: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r w:rsidRPr="00696908">
              <w:rPr>
                <w:rFonts w:hint="cs"/>
                <w:rtl/>
                <w:lang w:eastAsia="en-US"/>
              </w:rPr>
              <w:t>60%</w:t>
            </w: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r w:rsidRPr="00696908">
              <w:rPr>
                <w:rFonts w:hint="cs"/>
                <w:rtl/>
                <w:lang w:eastAsia="en-US"/>
              </w:rPr>
              <w:t xml:space="preserve">-  מידת שביעות הרצון מאופן ביצוע העבודות                                                    </w:t>
            </w:r>
          </w:p>
        </w:tc>
        <w:tc>
          <w:tcPr>
            <w:tcW w:w="1109" w:type="dxa"/>
          </w:tcPr>
          <w:p w:rsidR="00696908" w:rsidRPr="00696908" w:rsidRDefault="00696908" w:rsidP="00696908">
            <w:pPr>
              <w:rPr>
                <w:rtl/>
                <w:lang w:eastAsia="en-US"/>
              </w:rPr>
            </w:pPr>
            <w:r w:rsidRPr="00696908">
              <w:rPr>
                <w:rFonts w:hint="cs"/>
                <w:rtl/>
                <w:lang w:eastAsia="en-US"/>
              </w:rPr>
              <w:t>40%</w:t>
            </w: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r w:rsidRPr="00696908">
              <w:rPr>
                <w:rFonts w:hint="cs"/>
                <w:rtl/>
                <w:lang w:eastAsia="en-US"/>
              </w:rPr>
              <w:t xml:space="preserve">-  מידת שביעות הרצון ממנהל העבודה שיוצב דרך קבע באתר  ע"י הקבלן  </w:t>
            </w:r>
          </w:p>
        </w:tc>
        <w:tc>
          <w:tcPr>
            <w:tcW w:w="1109" w:type="dxa"/>
          </w:tcPr>
          <w:p w:rsidR="00696908" w:rsidRPr="00696908" w:rsidRDefault="00696908" w:rsidP="00696908">
            <w:pPr>
              <w:rPr>
                <w:rtl/>
                <w:lang w:eastAsia="en-US"/>
              </w:rPr>
            </w:pPr>
            <w:r w:rsidRPr="00696908">
              <w:rPr>
                <w:rFonts w:hint="cs"/>
                <w:rtl/>
                <w:lang w:eastAsia="en-US"/>
              </w:rPr>
              <w:t>20%</w:t>
            </w: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r w:rsidRPr="00696908">
              <w:rPr>
                <w:rFonts w:hint="cs"/>
                <w:rtl/>
                <w:lang w:eastAsia="en-US"/>
              </w:rPr>
              <w:t>2.</w:t>
            </w:r>
          </w:p>
        </w:tc>
        <w:tc>
          <w:tcPr>
            <w:tcW w:w="6200" w:type="dxa"/>
          </w:tcPr>
          <w:p w:rsidR="00696908" w:rsidRPr="00696908" w:rsidRDefault="00696908" w:rsidP="00696908">
            <w:pPr>
              <w:rPr>
                <w:rtl/>
                <w:lang w:eastAsia="en-US"/>
              </w:rPr>
            </w:pPr>
            <w:r w:rsidRPr="00696908">
              <w:rPr>
                <w:rFonts w:hint="cs"/>
                <w:rtl/>
                <w:lang w:eastAsia="en-US"/>
              </w:rPr>
              <w:t xml:space="preserve">ניסיון בביצוע עבודות אינסטלציה, מהסוגים שבמחירון (מסמך ד')  </w:t>
            </w:r>
            <w:r w:rsidRPr="00696908">
              <w:rPr>
                <w:rtl/>
                <w:lang w:eastAsia="en-US"/>
              </w:rPr>
              <w:t>–</w:t>
            </w:r>
            <w:r w:rsidRPr="00696908">
              <w:rPr>
                <w:rFonts w:hint="cs"/>
                <w:rtl/>
                <w:lang w:eastAsia="en-US"/>
              </w:rPr>
              <w:t xml:space="preserve">  </w:t>
            </w:r>
            <w:r>
              <w:rPr>
                <w:rFonts w:hint="cs"/>
                <w:i/>
                <w:iCs/>
                <w:rtl/>
                <w:lang w:eastAsia="en-US"/>
              </w:rPr>
              <w:t>ניקוד מ</w:t>
            </w:r>
            <w:r w:rsidRPr="00696908">
              <w:rPr>
                <w:rFonts w:hint="cs"/>
                <w:i/>
                <w:iCs/>
                <w:rtl/>
                <w:lang w:eastAsia="en-US"/>
              </w:rPr>
              <w:t>רבי 40%</w:t>
            </w:r>
          </w:p>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r w:rsidRPr="00696908">
              <w:rPr>
                <w:rFonts w:hint="cs"/>
                <w:rtl/>
                <w:lang w:eastAsia="en-US"/>
              </w:rPr>
              <w:t>40%</w:t>
            </w: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r w:rsidRPr="00696908">
              <w:rPr>
                <w:rFonts w:hint="cs"/>
                <w:rtl/>
                <w:lang w:eastAsia="en-US"/>
              </w:rPr>
              <w:t>- לפחות ב-2 אתרים רפואיים (חד' ניתוח ו/</w:t>
            </w:r>
            <w:r>
              <w:rPr>
                <w:rFonts w:hint="cs"/>
                <w:rtl/>
                <w:lang w:eastAsia="en-US"/>
              </w:rPr>
              <w:t>או א</w:t>
            </w:r>
            <w:r w:rsidRPr="00696908">
              <w:rPr>
                <w:rFonts w:hint="cs"/>
                <w:rtl/>
                <w:lang w:eastAsia="en-US"/>
              </w:rPr>
              <w:t xml:space="preserve">שפוז ו/או מעבדות) לפי המדרג שלהלן: </w:t>
            </w:r>
          </w:p>
        </w:tc>
        <w:tc>
          <w:tcPr>
            <w:tcW w:w="1109" w:type="dxa"/>
            <w:tcBorders>
              <w:bottom w:val="single" w:sz="4" w:space="0" w:color="auto"/>
            </w:tcBorders>
          </w:tcPr>
          <w:p w:rsidR="00696908" w:rsidRPr="00696908" w:rsidRDefault="00696908" w:rsidP="00696908">
            <w:pPr>
              <w:rPr>
                <w:rtl/>
                <w:lang w:eastAsia="en-US"/>
              </w:rPr>
            </w:pP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r w:rsidRPr="00696908">
              <w:rPr>
                <w:rFonts w:hint="cs"/>
                <w:rtl/>
                <w:lang w:eastAsia="en-US"/>
              </w:rPr>
              <w:t xml:space="preserve">-חדרי ניתוח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40%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r w:rsidRPr="00696908">
              <w:rPr>
                <w:rFonts w:hint="cs"/>
                <w:rtl/>
                <w:lang w:eastAsia="en-US"/>
              </w:rPr>
              <w:t xml:space="preserve">- חדרי מעבדות -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30%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r w:rsidRPr="00696908">
              <w:rPr>
                <w:rFonts w:hint="cs"/>
                <w:rtl/>
                <w:lang w:eastAsia="en-US"/>
              </w:rPr>
              <w:t xml:space="preserve">- חדרי אשפוז -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20%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p>
        </w:tc>
        <w:tc>
          <w:tcPr>
            <w:tcW w:w="1109" w:type="dxa"/>
            <w:tcBorders>
              <w:bottom w:val="single" w:sz="4" w:space="0" w:color="auto"/>
            </w:tcBorders>
          </w:tcPr>
          <w:p w:rsidR="00696908" w:rsidRPr="00696908" w:rsidRDefault="00696908" w:rsidP="00696908">
            <w:pPr>
              <w:rPr>
                <w:rtl/>
                <w:lang w:eastAsia="en-US"/>
              </w:rPr>
            </w:pP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top w:val="single" w:sz="4" w:space="0" w:color="auto"/>
            </w:tcBorders>
          </w:tcPr>
          <w:p w:rsidR="00696908" w:rsidRPr="00696908" w:rsidRDefault="00696908" w:rsidP="00696908">
            <w:pPr>
              <w:rPr>
                <w:rtl/>
                <w:lang w:eastAsia="en-US"/>
              </w:rPr>
            </w:pPr>
          </w:p>
        </w:tc>
        <w:tc>
          <w:tcPr>
            <w:tcW w:w="6200" w:type="dxa"/>
            <w:tcBorders>
              <w:top w:val="single" w:sz="4" w:space="0" w:color="auto"/>
            </w:tcBorders>
          </w:tcPr>
          <w:p w:rsidR="00696908" w:rsidRPr="00696908" w:rsidRDefault="00696908" w:rsidP="00696908">
            <w:pPr>
              <w:rPr>
                <w:rtl/>
                <w:lang w:eastAsia="en-US"/>
              </w:rPr>
            </w:pPr>
            <w:r w:rsidRPr="00696908">
              <w:rPr>
                <w:rFonts w:hint="cs"/>
                <w:rtl/>
                <w:lang w:eastAsia="en-US"/>
              </w:rPr>
              <w:t>סה"כ</w:t>
            </w:r>
          </w:p>
        </w:tc>
        <w:tc>
          <w:tcPr>
            <w:tcW w:w="1109" w:type="dxa"/>
            <w:tcBorders>
              <w:top w:val="single" w:sz="4" w:space="0" w:color="auto"/>
            </w:tcBorders>
          </w:tcPr>
          <w:p w:rsidR="00696908" w:rsidRPr="00696908" w:rsidRDefault="00696908" w:rsidP="00696908">
            <w:pPr>
              <w:rPr>
                <w:rtl/>
                <w:lang w:eastAsia="en-US"/>
              </w:rPr>
            </w:pPr>
          </w:p>
        </w:tc>
        <w:tc>
          <w:tcPr>
            <w:tcW w:w="1050" w:type="dxa"/>
            <w:tcBorders>
              <w:top w:val="single" w:sz="4" w:space="0" w:color="auto"/>
            </w:tcBorders>
          </w:tcPr>
          <w:p w:rsidR="00696908" w:rsidRPr="00696908" w:rsidRDefault="00696908" w:rsidP="00696908">
            <w:pPr>
              <w:rPr>
                <w:rtl/>
                <w:lang w:eastAsia="en-US"/>
              </w:rPr>
            </w:pPr>
            <w:r w:rsidRPr="00696908">
              <w:rPr>
                <w:rFonts w:hint="cs"/>
                <w:rtl/>
                <w:lang w:eastAsia="en-US"/>
              </w:rPr>
              <w:t>100%</w:t>
            </w:r>
          </w:p>
        </w:tc>
      </w:tr>
    </w:tbl>
    <w:p w:rsidR="00696908" w:rsidRPr="00696908" w:rsidRDefault="00696908" w:rsidP="00696908">
      <w:pPr>
        <w:rPr>
          <w:rtl/>
          <w:lang w:eastAsia="en-US"/>
        </w:rPr>
      </w:pPr>
    </w:p>
    <w:p w:rsidR="00696908" w:rsidRPr="00696908" w:rsidRDefault="00696908" w:rsidP="00F97816">
      <w:pPr>
        <w:rPr>
          <w:u w:val="single"/>
          <w:rtl/>
        </w:rPr>
      </w:pPr>
      <w:r>
        <w:rPr>
          <w:rFonts w:hint="cs"/>
          <w:rtl/>
          <w:lang w:eastAsia="en-US"/>
        </w:rPr>
        <w:t>1</w:t>
      </w:r>
      <w:r w:rsidR="00F97816">
        <w:rPr>
          <w:rFonts w:hint="cs"/>
          <w:rtl/>
          <w:lang w:eastAsia="en-US"/>
        </w:rPr>
        <w:t>5</w:t>
      </w:r>
      <w:r>
        <w:rPr>
          <w:rFonts w:hint="cs"/>
          <w:rtl/>
          <w:lang w:eastAsia="en-US"/>
        </w:rPr>
        <w:t>.</w:t>
      </w:r>
      <w:r w:rsidRPr="00696908">
        <w:rPr>
          <w:rFonts w:cs="David Transparent" w:hint="cs"/>
          <w:szCs w:val="20"/>
          <w:u w:val="single"/>
          <w:rtl/>
        </w:rPr>
        <w:t xml:space="preserve"> </w:t>
      </w:r>
      <w:r w:rsidRPr="00696908">
        <w:rPr>
          <w:rFonts w:hint="cs"/>
          <w:u w:val="single"/>
          <w:rtl/>
        </w:rPr>
        <w:t>דגשים לבחינת איכות</w:t>
      </w:r>
    </w:p>
    <w:p w:rsidR="00696908" w:rsidRPr="00696908" w:rsidRDefault="00696908" w:rsidP="00696908">
      <w:pPr>
        <w:rPr>
          <w:u w:val="single"/>
          <w:rtl/>
        </w:rPr>
      </w:pPr>
    </w:p>
    <w:p w:rsidR="00696908" w:rsidRPr="00696908" w:rsidRDefault="005164AE" w:rsidP="00696908">
      <w:pPr>
        <w:rPr>
          <w:rtl/>
        </w:rPr>
      </w:pPr>
      <w:r>
        <w:rPr>
          <w:rFonts w:hint="cs"/>
          <w:rtl/>
        </w:rPr>
        <w:t>1.</w:t>
      </w:r>
      <w:r w:rsidR="00696908" w:rsidRPr="00696908">
        <w:rPr>
          <w:rFonts w:hint="cs"/>
          <w:rtl/>
        </w:rPr>
        <w:t xml:space="preserve">ניסיון בביצוע פרויקטים </w:t>
      </w:r>
      <w:r w:rsidR="00696908" w:rsidRPr="00696908">
        <w:rPr>
          <w:rtl/>
        </w:rPr>
        <w:t>–</w:t>
      </w:r>
      <w:r w:rsidR="00696908" w:rsidRPr="00696908">
        <w:rPr>
          <w:rFonts w:hint="cs"/>
          <w:rtl/>
        </w:rPr>
        <w:t xml:space="preserve"> הציון יינתן לפי הקריטריונים הבאים: ניסיון בעבודות אינסטלציה, במשך 5 שנים לפחות באתרים רפואיים. סה"כ ציון לסעיף זה יהווה 40% מציון האיכות.</w:t>
      </w:r>
    </w:p>
    <w:p w:rsidR="00696908" w:rsidRPr="00696908" w:rsidRDefault="00696908" w:rsidP="00696908">
      <w:pPr>
        <w:rPr>
          <w:rtl/>
        </w:rPr>
      </w:pPr>
    </w:p>
    <w:p w:rsidR="00696908" w:rsidRPr="00696908" w:rsidRDefault="005164AE" w:rsidP="00696908">
      <w:pPr>
        <w:rPr>
          <w:rtl/>
        </w:rPr>
      </w:pPr>
      <w:r>
        <w:rPr>
          <w:rFonts w:hint="cs"/>
          <w:rtl/>
        </w:rPr>
        <w:t>2.</w:t>
      </w:r>
      <w:r w:rsidR="00696908" w:rsidRPr="00696908">
        <w:rPr>
          <w:rFonts w:hint="cs"/>
          <w:rtl/>
        </w:rPr>
        <w:t xml:space="preserve">מידת שביעות הרצון מאופן ביצוע העבודות </w:t>
      </w:r>
      <w:r w:rsidR="00696908" w:rsidRPr="00696908">
        <w:rPr>
          <w:rtl/>
        </w:rPr>
        <w:t>–</w:t>
      </w:r>
      <w:r w:rsidR="00696908" w:rsidRPr="00696908">
        <w:rPr>
          <w:rFonts w:hint="cs"/>
          <w:rtl/>
        </w:rPr>
        <w:t xml:space="preserve"> כפי שיעלה בין היתר מטופסי </w:t>
      </w:r>
      <w:proofErr w:type="spellStart"/>
      <w:r w:rsidR="00696908" w:rsidRPr="00696908">
        <w:rPr>
          <w:rFonts w:hint="cs"/>
          <w:rtl/>
        </w:rPr>
        <w:t>חוה"ד</w:t>
      </w:r>
      <w:proofErr w:type="spellEnd"/>
      <w:r w:rsidR="00696908" w:rsidRPr="00696908">
        <w:rPr>
          <w:rFonts w:hint="cs"/>
          <w:rtl/>
        </w:rPr>
        <w:t xml:space="preserve"> ומתוך המלצות אנשי הקשר המוצגים ברשימת העבודות של המציע.</w:t>
      </w:r>
    </w:p>
    <w:p w:rsidR="00696908" w:rsidRPr="00696908" w:rsidRDefault="00696908" w:rsidP="00696908">
      <w:pPr>
        <w:rPr>
          <w:rtl/>
        </w:rPr>
      </w:pPr>
    </w:p>
    <w:p w:rsidR="00696908" w:rsidRPr="00696908" w:rsidRDefault="005164AE" w:rsidP="00696908">
      <w:pPr>
        <w:rPr>
          <w:rtl/>
        </w:rPr>
      </w:pPr>
      <w:r>
        <w:rPr>
          <w:rFonts w:hint="cs"/>
          <w:rtl/>
        </w:rPr>
        <w:t>3.</w:t>
      </w:r>
      <w:r w:rsidR="00696908" w:rsidRPr="00696908">
        <w:rPr>
          <w:rFonts w:hint="cs"/>
          <w:rtl/>
        </w:rPr>
        <w:t>מומלץ לצרף המלצות כתובות.</w:t>
      </w:r>
    </w:p>
    <w:p w:rsidR="00696908" w:rsidRPr="00696908" w:rsidRDefault="00696908" w:rsidP="00696908">
      <w:pPr>
        <w:rPr>
          <w:rtl/>
        </w:rPr>
      </w:pPr>
    </w:p>
    <w:p w:rsidR="00696908" w:rsidRPr="00696908" w:rsidRDefault="005164AE" w:rsidP="00696908">
      <w:pPr>
        <w:rPr>
          <w:rtl/>
        </w:rPr>
      </w:pPr>
      <w:r>
        <w:rPr>
          <w:rFonts w:hint="cs"/>
          <w:rtl/>
        </w:rPr>
        <w:t>4.</w:t>
      </w:r>
      <w:r w:rsidR="00696908" w:rsidRPr="00696908">
        <w:rPr>
          <w:rFonts w:hint="cs"/>
          <w:rtl/>
        </w:rPr>
        <w:t>המזמין יתחשב בניסיון קודם של המציע עם המזמין /או בית החולים ו/או עם גורמים אחרים, ככל שידוע למזמין, לטוב ולרע.</w:t>
      </w:r>
    </w:p>
    <w:p w:rsidR="00696908" w:rsidRPr="00696908" w:rsidRDefault="00696908" w:rsidP="00696908">
      <w:pPr>
        <w:rPr>
          <w:u w:val="single"/>
          <w:rtl/>
        </w:rPr>
      </w:pPr>
    </w:p>
    <w:p w:rsidR="00696908" w:rsidRPr="00696908" w:rsidRDefault="00696908" w:rsidP="00696908">
      <w:pPr>
        <w:rPr>
          <w:rtl/>
        </w:rPr>
      </w:pPr>
      <w:r w:rsidRPr="00696908">
        <w:rPr>
          <w:rFonts w:hint="cs"/>
          <w:rtl/>
        </w:rPr>
        <w:t xml:space="preserve">איכות ההצעות תיבדק על פי הקריטריונים המפורטים לעיל. תשומת לב המציעים </w:t>
      </w:r>
    </w:p>
    <w:p w:rsidR="00696908" w:rsidRPr="00696908" w:rsidRDefault="00696908" w:rsidP="00696908">
      <w:pPr>
        <w:rPr>
          <w:rtl/>
        </w:rPr>
      </w:pPr>
      <w:r w:rsidRPr="00696908">
        <w:rPr>
          <w:rFonts w:hint="cs"/>
          <w:rtl/>
        </w:rPr>
        <w:t xml:space="preserve">מופנית לכך שההיקפים המינימאליים שהוגדרו בדרישות הסף די בהם לבדיקת </w:t>
      </w:r>
    </w:p>
    <w:p w:rsidR="00696908" w:rsidRPr="00696908" w:rsidRDefault="00696908" w:rsidP="00696908">
      <w:pPr>
        <w:rPr>
          <w:rtl/>
        </w:rPr>
      </w:pPr>
      <w:r w:rsidRPr="00696908">
        <w:rPr>
          <w:rFonts w:hint="cs"/>
          <w:rtl/>
        </w:rPr>
        <w:t xml:space="preserve">"עמידת ההצעה בתנאי הסף", אך אין די בהם לבדיקת "איכות ההצעה". לכן, על </w:t>
      </w:r>
    </w:p>
    <w:p w:rsidR="00696908" w:rsidRPr="00696908" w:rsidRDefault="00696908" w:rsidP="00696908">
      <w:pPr>
        <w:rPr>
          <w:rtl/>
        </w:rPr>
      </w:pPr>
      <w:r w:rsidRPr="00696908">
        <w:rPr>
          <w:rFonts w:hint="cs"/>
          <w:rtl/>
        </w:rPr>
        <w:t xml:space="preserve">המציע במקרים הרלוונטיים, לפרט היקפים ופעילות מעבר למינימום הנדרש בתנאי </w:t>
      </w:r>
    </w:p>
    <w:p w:rsidR="00696908" w:rsidRPr="00696908" w:rsidRDefault="00696908" w:rsidP="00696908">
      <w:pPr>
        <w:rPr>
          <w:rtl/>
        </w:rPr>
      </w:pPr>
      <w:r w:rsidRPr="00696908">
        <w:rPr>
          <w:rFonts w:hint="cs"/>
          <w:rtl/>
        </w:rPr>
        <w:t>הסף, על פי הנדרש במכרז  ובטופס ההצעה שצורף למרכז.</w:t>
      </w:r>
    </w:p>
    <w:p w:rsidR="00696908" w:rsidRPr="00696908" w:rsidRDefault="00696908" w:rsidP="00696908">
      <w:pPr>
        <w:rPr>
          <w:rtl/>
        </w:rPr>
      </w:pPr>
    </w:p>
    <w:p w:rsidR="00FF7641" w:rsidRDefault="005164AE" w:rsidP="00FF7641">
      <w:pPr>
        <w:rPr>
          <w:rtl/>
        </w:rPr>
      </w:pPr>
      <w:r>
        <w:rPr>
          <w:rFonts w:hint="cs"/>
          <w:rtl/>
        </w:rPr>
        <w:t>ו.</w:t>
      </w:r>
      <w:r w:rsidR="00696908" w:rsidRPr="00696908">
        <w:rPr>
          <w:rFonts w:hint="cs"/>
          <w:rtl/>
        </w:rPr>
        <w:t xml:space="preserve"> אחוז הנחה ממחירון (להלן:"הצעת המחיר") (75% מהציון הכללי)</w:t>
      </w:r>
    </w:p>
    <w:p w:rsidR="00696908" w:rsidRPr="00696908" w:rsidRDefault="00696908" w:rsidP="00FF7641">
      <w:pPr>
        <w:rPr>
          <w:rtl/>
        </w:rPr>
      </w:pPr>
      <w:r w:rsidRPr="00696908">
        <w:rPr>
          <w:rFonts w:hint="cs"/>
          <w:rtl/>
        </w:rPr>
        <w:t>ציון הצעת המחיר יקבע כך שהמחיר המוצע הנמוך ביותר יקבל 100% וכל המציעים האחרים ינוקדו בציון נמוך יותר ביחס להצעה הזולה. ועדת המכרזים  רשאית לפסול הצעה נמוכה באופן בלתי סביר.</w:t>
      </w:r>
    </w:p>
    <w:p w:rsidR="00696908" w:rsidRPr="00696908" w:rsidRDefault="00696908" w:rsidP="00F97816">
      <w:pPr>
        <w:rPr>
          <w:lang w:eastAsia="en-US"/>
        </w:rPr>
      </w:pPr>
      <w:r w:rsidRPr="00696908">
        <w:rPr>
          <w:rtl/>
          <w:lang w:eastAsia="en-US"/>
        </w:rPr>
        <w:t>לא תתקבל הצעת קבלן שיציע</w:t>
      </w:r>
      <w:r w:rsidR="00F97816">
        <w:rPr>
          <w:rtl/>
          <w:lang w:eastAsia="en-US"/>
        </w:rPr>
        <w:t xml:space="preserve"> תוספת למחירים המצוינים במחירון</w:t>
      </w:r>
      <w:r w:rsidR="00F97816">
        <w:rPr>
          <w:rFonts w:hint="cs"/>
          <w:rtl/>
          <w:lang w:eastAsia="en-US"/>
        </w:rPr>
        <w:t>.</w:t>
      </w:r>
    </w:p>
    <w:p w:rsidR="00B229BA" w:rsidRPr="00696908" w:rsidRDefault="00B229BA" w:rsidP="00696908">
      <w:pPr>
        <w:rPr>
          <w:rtl/>
          <w:lang w:eastAsia="en-US"/>
        </w:rPr>
      </w:pPr>
    </w:p>
    <w:p w:rsidR="00B11813" w:rsidRDefault="00B229BA" w:rsidP="00F97816">
      <w:pPr>
        <w:ind w:left="651" w:right="360"/>
        <w:rPr>
          <w:lang w:eastAsia="en-US"/>
        </w:rPr>
      </w:pPr>
      <w:r>
        <w:rPr>
          <w:rFonts w:hint="cs"/>
          <w:rtl/>
          <w:lang w:eastAsia="en-US"/>
        </w:rPr>
        <w:t>1</w:t>
      </w:r>
      <w:r w:rsidR="00F97816">
        <w:rPr>
          <w:rFonts w:hint="cs"/>
          <w:rtl/>
          <w:lang w:eastAsia="en-US"/>
        </w:rPr>
        <w:t>6</w:t>
      </w:r>
      <w:r>
        <w:rPr>
          <w:rFonts w:hint="cs"/>
          <w:rtl/>
          <w:lang w:eastAsia="en-US"/>
        </w:rPr>
        <w:t xml:space="preserve">. </w:t>
      </w:r>
      <w:r w:rsidR="00BE0812">
        <w:rPr>
          <w:rFonts w:hint="cs"/>
          <w:rtl/>
          <w:lang w:eastAsia="en-US"/>
        </w:rPr>
        <w:t>א. ועדת המכרזים החליטה לשמור לעצמה את הזכו</w:t>
      </w:r>
      <w:r>
        <w:rPr>
          <w:rFonts w:hint="cs"/>
          <w:rtl/>
          <w:lang w:eastAsia="en-US"/>
        </w:rPr>
        <w:t xml:space="preserve">ת ולנהל משא ומתן עם </w:t>
      </w:r>
      <w:r>
        <w:rPr>
          <w:rFonts w:hint="cs"/>
          <w:rtl/>
          <w:lang w:eastAsia="en-US"/>
        </w:rPr>
        <w:tab/>
      </w:r>
      <w:r>
        <w:rPr>
          <w:rFonts w:hint="cs"/>
          <w:rtl/>
          <w:lang w:eastAsia="en-US"/>
        </w:rPr>
        <w:tab/>
        <w:t xml:space="preserve">         המתמודדים </w:t>
      </w:r>
      <w:r w:rsidR="00BE0812">
        <w:rPr>
          <w:rFonts w:hint="cs"/>
          <w:rtl/>
          <w:lang w:eastAsia="en-US"/>
        </w:rPr>
        <w:t>במכרז שהצעותיהם נמצאו מתאימות</w:t>
      </w:r>
      <w:r>
        <w:rPr>
          <w:rFonts w:hint="cs"/>
          <w:rtl/>
          <w:lang w:eastAsia="en-US"/>
        </w:rPr>
        <w:t xml:space="preserve"> וזאת הואיל וההתקשרות </w:t>
      </w:r>
      <w:r>
        <w:rPr>
          <w:rFonts w:hint="cs"/>
          <w:rtl/>
          <w:lang w:eastAsia="en-US"/>
        </w:rPr>
        <w:tab/>
      </w:r>
      <w:r>
        <w:rPr>
          <w:rFonts w:hint="cs"/>
          <w:rtl/>
          <w:lang w:eastAsia="en-US"/>
        </w:rPr>
        <w:tab/>
        <w:t xml:space="preserve">         הינה מסוג </w:t>
      </w:r>
      <w:r w:rsidR="00BE0812">
        <w:rPr>
          <w:rFonts w:hint="cs"/>
          <w:rtl/>
          <w:lang w:eastAsia="en-US"/>
        </w:rPr>
        <w:t>ההתקשרויות  המנויות בסעיף 7 א' לתקנות חובת מכרזים.</w:t>
      </w:r>
    </w:p>
    <w:p w:rsidR="00BE0812" w:rsidRPr="00B229BA" w:rsidRDefault="00BE0812" w:rsidP="00635266">
      <w:pPr>
        <w:ind w:left="288"/>
        <w:rPr>
          <w:rtl/>
          <w:lang w:eastAsia="en-US"/>
        </w:rPr>
      </w:pPr>
    </w:p>
    <w:p w:rsidR="00B229BA" w:rsidRDefault="00B229BA" w:rsidP="00B229BA">
      <w:pPr>
        <w:ind w:left="651"/>
        <w:rPr>
          <w:rtl/>
          <w:lang w:eastAsia="en-US"/>
        </w:rPr>
      </w:pPr>
      <w:r>
        <w:rPr>
          <w:rFonts w:hint="cs"/>
          <w:rtl/>
          <w:lang w:eastAsia="en-US"/>
        </w:rPr>
        <w:t xml:space="preserve">      </w:t>
      </w:r>
      <w:r w:rsidR="00BE0812">
        <w:rPr>
          <w:rFonts w:hint="cs"/>
          <w:rtl/>
          <w:lang w:eastAsia="en-US"/>
        </w:rPr>
        <w:t>ב. המשא ומתן יתקיים בהתאם לאמור בתקנה 7</w:t>
      </w:r>
      <w:r w:rsidR="00387134">
        <w:rPr>
          <w:rFonts w:hint="cs"/>
          <w:rtl/>
          <w:lang w:eastAsia="en-US"/>
        </w:rPr>
        <w:t xml:space="preserve">(א)7 או 7(א)1. </w:t>
      </w:r>
    </w:p>
    <w:p w:rsidR="00B229BA" w:rsidRDefault="00B229BA" w:rsidP="00B229BA">
      <w:pPr>
        <w:ind w:left="651"/>
        <w:rPr>
          <w:rtl/>
          <w:lang w:eastAsia="en-US"/>
        </w:rPr>
      </w:pPr>
    </w:p>
    <w:p w:rsidR="003816CF" w:rsidRDefault="00B229BA" w:rsidP="00F97816">
      <w:pPr>
        <w:ind w:left="651"/>
        <w:rPr>
          <w:lang w:eastAsia="en-US"/>
        </w:rPr>
      </w:pPr>
      <w:r>
        <w:rPr>
          <w:rFonts w:hint="cs"/>
          <w:rtl/>
          <w:lang w:eastAsia="en-US"/>
        </w:rPr>
        <w:t>1</w:t>
      </w:r>
      <w:r w:rsidR="00F97816">
        <w:rPr>
          <w:rFonts w:hint="cs"/>
          <w:rtl/>
          <w:lang w:eastAsia="en-US"/>
        </w:rPr>
        <w:t>7</w:t>
      </w:r>
      <w:r>
        <w:rPr>
          <w:rFonts w:hint="cs"/>
          <w:rtl/>
          <w:lang w:eastAsia="en-US"/>
        </w:rPr>
        <w:t xml:space="preserve">. </w:t>
      </w:r>
      <w:r w:rsidR="00B11813">
        <w:rPr>
          <w:rtl/>
          <w:lang w:eastAsia="en-US"/>
        </w:rPr>
        <w:t xml:space="preserve">כל שינוי או תוספת שיעשו במסמכי המכרז, או כל הסתייגות לגביהם בין ע"י תוספת </w:t>
      </w:r>
      <w:r>
        <w:rPr>
          <w:rFonts w:hint="cs"/>
          <w:rtl/>
          <w:lang w:eastAsia="en-US"/>
        </w:rPr>
        <w:tab/>
        <w:t xml:space="preserve">    </w:t>
      </w:r>
      <w:r w:rsidR="00B11813">
        <w:rPr>
          <w:rtl/>
          <w:lang w:eastAsia="en-US"/>
        </w:rPr>
        <w:t xml:space="preserve">בגוף המסמכים ובין במכתב לוואי או כל דרך אחרת לא יובאו בחשבון בעת הדיון על </w:t>
      </w:r>
      <w:r>
        <w:rPr>
          <w:rFonts w:hint="cs"/>
          <w:rtl/>
          <w:lang w:eastAsia="en-US"/>
        </w:rPr>
        <w:tab/>
        <w:t xml:space="preserve">    </w:t>
      </w:r>
      <w:r w:rsidR="00B11813">
        <w:rPr>
          <w:rtl/>
          <w:lang w:eastAsia="en-US"/>
        </w:rPr>
        <w:t>ההצעה, כאילו לא נכתבו, הדבר אף עלול לגרום לפסילתה של ההצעה.</w:t>
      </w:r>
      <w:r w:rsidR="00B11813">
        <w:rPr>
          <w:rtl/>
          <w:lang w:eastAsia="en-US"/>
        </w:rPr>
        <w:br/>
      </w:r>
      <w:r>
        <w:rPr>
          <w:rFonts w:hint="cs"/>
          <w:rtl/>
          <w:lang w:eastAsia="en-US"/>
        </w:rPr>
        <w:tab/>
        <w:t xml:space="preserve">    </w:t>
      </w:r>
      <w:r w:rsidR="00B11813">
        <w:rPr>
          <w:rtl/>
          <w:lang w:eastAsia="en-US"/>
        </w:rPr>
        <w:t>(הערות או תוספות לא תילקחנה בחשבון ע"י הועדה גם באם לא תיפסל ההצעה).</w:t>
      </w:r>
    </w:p>
    <w:p w:rsidR="003816CF" w:rsidRPr="00B229BA" w:rsidRDefault="003816CF" w:rsidP="00635266">
      <w:pPr>
        <w:rPr>
          <w:rtl/>
          <w:lang w:eastAsia="en-US"/>
        </w:rPr>
      </w:pPr>
    </w:p>
    <w:p w:rsidR="00226778" w:rsidRDefault="00B229BA" w:rsidP="00F97816">
      <w:pPr>
        <w:ind w:left="651" w:right="360"/>
        <w:rPr>
          <w:lang w:eastAsia="en-US"/>
        </w:rPr>
      </w:pPr>
      <w:r>
        <w:rPr>
          <w:rFonts w:hint="cs"/>
          <w:rtl/>
          <w:lang w:eastAsia="en-US"/>
        </w:rPr>
        <w:t>1</w:t>
      </w:r>
      <w:r w:rsidR="00F97816">
        <w:rPr>
          <w:rFonts w:hint="cs"/>
          <w:rtl/>
          <w:lang w:eastAsia="en-US"/>
        </w:rPr>
        <w:t>8</w:t>
      </w:r>
      <w:r>
        <w:rPr>
          <w:rFonts w:hint="cs"/>
          <w:rtl/>
          <w:lang w:eastAsia="en-US"/>
        </w:rPr>
        <w:t xml:space="preserve">. </w:t>
      </w:r>
      <w:r w:rsidR="003816CF">
        <w:rPr>
          <w:rFonts w:hint="cs"/>
          <w:rtl/>
          <w:lang w:eastAsia="en-US"/>
        </w:rPr>
        <w:t xml:space="preserve">המציע לא יהיה רשאי להמחות כל זכות או חיוב על פי מכרז זה לאחר ללא קבלת </w:t>
      </w:r>
      <w:r>
        <w:rPr>
          <w:rFonts w:hint="cs"/>
          <w:rtl/>
          <w:lang w:eastAsia="en-US"/>
        </w:rPr>
        <w:tab/>
      </w:r>
      <w:r>
        <w:rPr>
          <w:rFonts w:hint="cs"/>
          <w:rtl/>
          <w:lang w:eastAsia="en-US"/>
        </w:rPr>
        <w:tab/>
        <w:t xml:space="preserve">    </w:t>
      </w:r>
      <w:r w:rsidR="003816CF">
        <w:rPr>
          <w:rFonts w:hint="cs"/>
          <w:rtl/>
          <w:lang w:eastAsia="en-US"/>
        </w:rPr>
        <w:t xml:space="preserve">הסכמה בכתב </w:t>
      </w:r>
      <w:r w:rsidR="00214379">
        <w:rPr>
          <w:rFonts w:hint="cs"/>
          <w:rtl/>
          <w:lang w:eastAsia="en-US"/>
        </w:rPr>
        <w:t>ממרכז רפואי ת"א.</w:t>
      </w:r>
    </w:p>
    <w:p w:rsidR="00226778" w:rsidRPr="00B229BA" w:rsidRDefault="00226778" w:rsidP="00635266">
      <w:pPr>
        <w:rPr>
          <w:rtl/>
          <w:lang w:eastAsia="en-US"/>
        </w:rPr>
      </w:pPr>
    </w:p>
    <w:p w:rsidR="00B229BA" w:rsidRDefault="00F97816" w:rsidP="00B229BA">
      <w:pPr>
        <w:ind w:left="651" w:right="360"/>
        <w:rPr>
          <w:rtl/>
          <w:lang w:eastAsia="en-US"/>
        </w:rPr>
      </w:pPr>
      <w:r>
        <w:rPr>
          <w:rFonts w:hint="cs"/>
          <w:rtl/>
          <w:lang w:eastAsia="en-US"/>
        </w:rPr>
        <w:t>19</w:t>
      </w:r>
      <w:r w:rsidR="00B229BA">
        <w:rPr>
          <w:rFonts w:hint="cs"/>
          <w:rtl/>
          <w:lang w:eastAsia="en-US"/>
        </w:rPr>
        <w:t xml:space="preserve">. </w:t>
      </w:r>
      <w:r w:rsidR="00B11813">
        <w:rPr>
          <w:rtl/>
          <w:lang w:eastAsia="en-US"/>
        </w:rPr>
        <w:t xml:space="preserve">מוסכם כי בהתקיים אחד המקרים להלן, יהיה רשאי המרכז הרפואי ת"א, </w:t>
      </w:r>
      <w:r w:rsidR="00B229BA">
        <w:rPr>
          <w:rFonts w:hint="cs"/>
          <w:rtl/>
          <w:lang w:eastAsia="en-US"/>
        </w:rPr>
        <w:t xml:space="preserve"> </w:t>
      </w:r>
      <w:r w:rsidR="00B229BA">
        <w:rPr>
          <w:rFonts w:hint="cs"/>
          <w:rtl/>
          <w:lang w:eastAsia="en-US"/>
        </w:rPr>
        <w:tab/>
      </w:r>
      <w:r w:rsidR="00B229BA">
        <w:rPr>
          <w:rFonts w:hint="cs"/>
          <w:rtl/>
          <w:lang w:eastAsia="en-US"/>
        </w:rPr>
        <w:tab/>
        <w:t xml:space="preserve">    </w:t>
      </w:r>
      <w:r w:rsidR="00B11813">
        <w:rPr>
          <w:rtl/>
          <w:lang w:eastAsia="en-US"/>
        </w:rPr>
        <w:t>להפסיק ההתקשרות עם מציע ההצעה ו/או הזוכה במכרז:</w:t>
      </w:r>
      <w:r w:rsidR="00B11813">
        <w:rPr>
          <w:rtl/>
          <w:lang w:eastAsia="en-US"/>
        </w:rPr>
        <w:br/>
      </w:r>
      <w:r w:rsidR="00B11813">
        <w:rPr>
          <w:rtl/>
          <w:lang w:eastAsia="en-US"/>
        </w:rPr>
        <w:br/>
      </w:r>
      <w:r w:rsidR="00B229BA">
        <w:rPr>
          <w:rFonts w:hint="cs"/>
          <w:rtl/>
          <w:lang w:eastAsia="en-US"/>
        </w:rPr>
        <w:tab/>
        <w:t xml:space="preserve">   </w:t>
      </w:r>
      <w:r w:rsidR="00B11813">
        <w:rPr>
          <w:rtl/>
          <w:lang w:eastAsia="en-US"/>
        </w:rPr>
        <w:t>א. הוגשה בקשה לפרוק או כינוס נכסים נגד החברה.</w:t>
      </w:r>
      <w:r w:rsidR="00B11813">
        <w:rPr>
          <w:rtl/>
          <w:lang w:eastAsia="en-US"/>
        </w:rPr>
        <w:br/>
      </w:r>
      <w:r w:rsidR="00B11813">
        <w:rPr>
          <w:rtl/>
          <w:lang w:eastAsia="en-US"/>
        </w:rPr>
        <w:br/>
      </w:r>
      <w:r w:rsidR="00B229BA">
        <w:rPr>
          <w:rFonts w:hint="cs"/>
          <w:rtl/>
          <w:lang w:eastAsia="en-US"/>
        </w:rPr>
        <w:t xml:space="preserve">    </w:t>
      </w:r>
      <w:r w:rsidR="00B11813">
        <w:rPr>
          <w:rtl/>
          <w:lang w:eastAsia="en-US"/>
        </w:rPr>
        <w:t xml:space="preserve">ב. הוטלו עיקולים או שעבודים על נכסי החברה, העלולים לפגוע בתפקודה של </w:t>
      </w:r>
      <w:r w:rsidR="00B229BA">
        <w:rPr>
          <w:rFonts w:hint="cs"/>
          <w:rtl/>
          <w:lang w:eastAsia="en-US"/>
        </w:rPr>
        <w:tab/>
      </w:r>
      <w:r w:rsidR="00B229BA">
        <w:rPr>
          <w:rFonts w:hint="cs"/>
          <w:rtl/>
          <w:lang w:eastAsia="en-US"/>
        </w:rPr>
        <w:tab/>
        <w:t xml:space="preserve">       </w:t>
      </w:r>
      <w:r w:rsidR="00B11813">
        <w:rPr>
          <w:rtl/>
          <w:lang w:eastAsia="en-US"/>
        </w:rPr>
        <w:t>החברה.</w:t>
      </w:r>
      <w:r w:rsidR="00B11813">
        <w:rPr>
          <w:rtl/>
          <w:lang w:eastAsia="en-US"/>
        </w:rPr>
        <w:br/>
      </w:r>
      <w:r w:rsidR="00B11813">
        <w:rPr>
          <w:rtl/>
          <w:lang w:eastAsia="en-US"/>
        </w:rPr>
        <w:br/>
      </w:r>
      <w:r w:rsidR="00B229BA">
        <w:rPr>
          <w:rFonts w:hint="cs"/>
          <w:rtl/>
          <w:lang w:eastAsia="en-US"/>
        </w:rPr>
        <w:t xml:space="preserve">     </w:t>
      </w:r>
      <w:r w:rsidR="00B11813">
        <w:rPr>
          <w:rtl/>
          <w:lang w:eastAsia="en-US"/>
        </w:rPr>
        <w:t xml:space="preserve">ג. בוטלו אישורים ממשרדי הממשלה, מכון התקנים משרד הבריאות או משרד </w:t>
      </w:r>
      <w:r w:rsidR="00B229BA">
        <w:rPr>
          <w:rFonts w:hint="cs"/>
          <w:rtl/>
          <w:lang w:eastAsia="en-US"/>
        </w:rPr>
        <w:t xml:space="preserve">  </w:t>
      </w:r>
    </w:p>
    <w:p w:rsidR="009848F7" w:rsidRDefault="00B229BA" w:rsidP="00B229BA">
      <w:pPr>
        <w:ind w:left="651" w:right="360"/>
        <w:rPr>
          <w:rtl/>
          <w:lang w:eastAsia="en-US"/>
        </w:rPr>
      </w:pPr>
      <w:r>
        <w:rPr>
          <w:rFonts w:hint="cs"/>
          <w:rtl/>
          <w:lang w:eastAsia="en-US"/>
        </w:rPr>
        <w:t xml:space="preserve">        </w:t>
      </w:r>
      <w:r>
        <w:rPr>
          <w:rtl/>
          <w:lang w:eastAsia="en-US"/>
        </w:rPr>
        <w:t>התעשיי</w:t>
      </w:r>
      <w:r>
        <w:rPr>
          <w:rFonts w:hint="cs"/>
          <w:rtl/>
          <w:lang w:eastAsia="en-US"/>
        </w:rPr>
        <w:t>ה</w:t>
      </w:r>
      <w:r w:rsidR="00B11813">
        <w:rPr>
          <w:rtl/>
          <w:lang w:eastAsia="en-US"/>
        </w:rPr>
        <w:t xml:space="preserve"> והמסחר.</w:t>
      </w:r>
    </w:p>
    <w:p w:rsidR="009848F7" w:rsidRDefault="009848F7" w:rsidP="00635266">
      <w:pPr>
        <w:ind w:left="651"/>
        <w:rPr>
          <w:rtl/>
          <w:lang w:eastAsia="en-US"/>
        </w:rPr>
      </w:pPr>
    </w:p>
    <w:p w:rsidR="00B229BA" w:rsidRDefault="005164AE" w:rsidP="00F97816">
      <w:pPr>
        <w:ind w:left="651" w:right="360"/>
        <w:rPr>
          <w:rtl/>
          <w:lang w:eastAsia="en-US"/>
        </w:rPr>
      </w:pPr>
      <w:r>
        <w:rPr>
          <w:rFonts w:hint="cs"/>
          <w:rtl/>
          <w:lang w:eastAsia="en-US"/>
        </w:rPr>
        <w:t>2</w:t>
      </w:r>
      <w:r w:rsidR="00F97816">
        <w:rPr>
          <w:rFonts w:hint="cs"/>
          <w:rtl/>
          <w:lang w:eastAsia="en-US"/>
        </w:rPr>
        <w:t>0</w:t>
      </w:r>
      <w:r w:rsidR="00B229BA">
        <w:rPr>
          <w:rFonts w:hint="cs"/>
          <w:rtl/>
          <w:lang w:eastAsia="en-US"/>
        </w:rPr>
        <w:t xml:space="preserve">. </w:t>
      </w:r>
      <w:r w:rsidR="00B11813">
        <w:rPr>
          <w:rtl/>
          <w:lang w:eastAsia="en-US"/>
        </w:rPr>
        <w:t xml:space="preserve">כל המסמכים המצורפים למכרז מהווים חלק בלתי נפרד ממנו ויש לראותם </w:t>
      </w:r>
      <w:r w:rsidR="00B229BA">
        <w:rPr>
          <w:rFonts w:hint="cs"/>
          <w:rtl/>
          <w:lang w:eastAsia="en-US"/>
        </w:rPr>
        <w:t xml:space="preserve"> </w:t>
      </w:r>
      <w:r w:rsidR="00B229BA">
        <w:rPr>
          <w:rFonts w:hint="cs"/>
          <w:rtl/>
          <w:lang w:eastAsia="en-US"/>
        </w:rPr>
        <w:tab/>
        <w:t xml:space="preserve">   </w:t>
      </w:r>
      <w:r w:rsidR="00B229BA">
        <w:rPr>
          <w:rFonts w:hint="cs"/>
          <w:rtl/>
          <w:lang w:eastAsia="en-US"/>
        </w:rPr>
        <w:tab/>
        <w:t xml:space="preserve">    </w:t>
      </w:r>
      <w:r w:rsidR="00B11813">
        <w:rPr>
          <w:rtl/>
          <w:lang w:eastAsia="en-US"/>
        </w:rPr>
        <w:t xml:space="preserve">כמשלימים זה את זה, אולם בכל מקרה של ניגוד בין תנאי כלשהו מתנאים כלליים </w:t>
      </w:r>
      <w:r w:rsidR="00B229BA">
        <w:rPr>
          <w:rFonts w:hint="cs"/>
          <w:rtl/>
          <w:lang w:eastAsia="en-US"/>
        </w:rPr>
        <w:t xml:space="preserve">  </w:t>
      </w:r>
      <w:r w:rsidR="00B229BA">
        <w:rPr>
          <w:rFonts w:hint="cs"/>
          <w:rtl/>
          <w:lang w:eastAsia="en-US"/>
        </w:rPr>
        <w:tab/>
        <w:t xml:space="preserve">    </w:t>
      </w:r>
      <w:r w:rsidR="00B11813">
        <w:rPr>
          <w:rtl/>
          <w:lang w:eastAsia="en-US"/>
        </w:rPr>
        <w:t>אלה לבין תנאי מתנאים מיוחדים, כוחו של המיוחד עדיף על כוחו של תנאי כללי.</w:t>
      </w:r>
      <w:r w:rsidR="00B229BA">
        <w:rPr>
          <w:rFonts w:hint="cs"/>
          <w:rtl/>
          <w:lang w:eastAsia="en-US"/>
        </w:rPr>
        <w:t xml:space="preserve"> </w:t>
      </w:r>
    </w:p>
    <w:p w:rsidR="00B229BA" w:rsidRDefault="00B229BA" w:rsidP="00B229BA">
      <w:pPr>
        <w:ind w:left="651" w:right="360"/>
        <w:rPr>
          <w:rtl/>
          <w:lang w:eastAsia="en-US"/>
        </w:rPr>
      </w:pPr>
    </w:p>
    <w:p w:rsidR="0078494A" w:rsidRPr="00F97816" w:rsidRDefault="00B229BA" w:rsidP="00F97816">
      <w:pPr>
        <w:ind w:left="651" w:right="360"/>
        <w:rPr>
          <w:rtl/>
        </w:rPr>
      </w:pPr>
      <w:r>
        <w:rPr>
          <w:rFonts w:hint="cs"/>
          <w:rtl/>
        </w:rPr>
        <w:t>2</w:t>
      </w:r>
      <w:r w:rsidR="00F97816">
        <w:rPr>
          <w:rFonts w:hint="cs"/>
          <w:rtl/>
        </w:rPr>
        <w:t>1</w:t>
      </w:r>
      <w:r>
        <w:rPr>
          <w:rFonts w:hint="cs"/>
          <w:rtl/>
        </w:rPr>
        <w:t xml:space="preserve">. </w:t>
      </w:r>
      <w:r w:rsidR="0078494A" w:rsidRPr="001B6A58">
        <w:rPr>
          <w:rFonts w:hint="cs"/>
          <w:rtl/>
        </w:rPr>
        <w:t xml:space="preserve">ניתן לשלוח שאלות\הבהרות עד </w:t>
      </w:r>
      <w:r w:rsidR="0078494A">
        <w:rPr>
          <w:rFonts w:hint="cs"/>
          <w:rtl/>
        </w:rPr>
        <w:t xml:space="preserve"> </w:t>
      </w:r>
      <w:r w:rsidR="00DD2922">
        <w:rPr>
          <w:rFonts w:hint="cs"/>
          <w:rtl/>
        </w:rPr>
        <w:t>7 ימים לפני המועד שנקבע להגשת ההצעות</w:t>
      </w:r>
      <w:r w:rsidR="005C5E39" w:rsidRPr="00DD2922">
        <w:rPr>
          <w:rFonts w:hint="cs"/>
          <w:b/>
          <w:bCs/>
          <w:rtl/>
        </w:rPr>
        <w:t xml:space="preserve"> </w:t>
      </w:r>
      <w:r>
        <w:rPr>
          <w:rFonts w:hint="cs"/>
          <w:rtl/>
        </w:rPr>
        <w:tab/>
        <w:t xml:space="preserve">        </w:t>
      </w:r>
      <w:r w:rsidR="00F9206B">
        <w:rPr>
          <w:rtl/>
          <w:lang w:eastAsia="en-US"/>
        </w:rPr>
        <w:br/>
      </w:r>
      <w:r w:rsidR="00F97816">
        <w:rPr>
          <w:rFonts w:hint="cs"/>
          <w:rtl/>
          <w:lang w:eastAsia="en-US"/>
        </w:rPr>
        <w:tab/>
        <w:t xml:space="preserve">     </w:t>
      </w:r>
      <w:r w:rsidR="00F9206B" w:rsidRPr="00F97816">
        <w:rPr>
          <w:rFonts w:hint="cs"/>
          <w:rtl/>
          <w:lang w:eastAsia="en-US"/>
        </w:rPr>
        <w:t xml:space="preserve">ליאיר לבנוני מהנדס ראשי אינסטלציה בדוא"ל </w:t>
      </w:r>
      <w:hyperlink r:id="rId7" w:history="1">
        <w:r w:rsidR="00F9206B" w:rsidRPr="00F97816">
          <w:rPr>
            <w:rStyle w:val="Hyperlink"/>
            <w:color w:val="auto"/>
            <w:lang w:eastAsia="en-US"/>
          </w:rPr>
          <w:t>yairl@tlvmc.gov.il</w:t>
        </w:r>
      </w:hyperlink>
      <w:r w:rsidR="00F97816" w:rsidRPr="00F97816">
        <w:rPr>
          <w:rFonts w:hint="cs"/>
          <w:rtl/>
          <w:lang w:eastAsia="en-US"/>
        </w:rPr>
        <w:t>.</w:t>
      </w:r>
    </w:p>
    <w:p w:rsidR="002467C5" w:rsidRDefault="00B229BA" w:rsidP="00635266">
      <w:pPr>
        <w:rPr>
          <w:rtl/>
          <w:lang w:eastAsia="en-US"/>
        </w:rPr>
      </w:pPr>
      <w:r>
        <w:rPr>
          <w:rFonts w:hint="cs"/>
          <w:rtl/>
          <w:lang w:eastAsia="en-US"/>
        </w:rPr>
        <w:t xml:space="preserve"> </w:t>
      </w:r>
    </w:p>
    <w:p w:rsidR="00425F80" w:rsidRDefault="00425F80" w:rsidP="00635266">
      <w:pPr>
        <w:rPr>
          <w:rtl/>
          <w:lang w:eastAsia="en-US"/>
        </w:rPr>
      </w:pPr>
    </w:p>
    <w:p w:rsidR="00425F80" w:rsidRDefault="00425F80" w:rsidP="00635266">
      <w:pPr>
        <w:rPr>
          <w:rtl/>
          <w:lang w:eastAsia="en-US"/>
        </w:rPr>
      </w:pPr>
    </w:p>
    <w:p w:rsidR="00425F80" w:rsidRDefault="00425F80" w:rsidP="00635266">
      <w:pPr>
        <w:rPr>
          <w:rtl/>
          <w:lang w:eastAsia="en-US"/>
        </w:rPr>
      </w:pPr>
    </w:p>
    <w:p w:rsidR="005C5E39" w:rsidRDefault="005C5E39" w:rsidP="00635266">
      <w:pPr>
        <w:rPr>
          <w:rtl/>
          <w:lang w:eastAsia="en-US"/>
        </w:rPr>
      </w:pPr>
    </w:p>
    <w:p w:rsidR="005C5E39" w:rsidRDefault="005C5E39" w:rsidP="00635266">
      <w:pPr>
        <w:rPr>
          <w:rtl/>
          <w:lang w:eastAsia="en-US"/>
        </w:rPr>
      </w:pPr>
    </w:p>
    <w:p w:rsidR="00425F80" w:rsidRDefault="00425F80" w:rsidP="00635266">
      <w:pPr>
        <w:rPr>
          <w:rtl/>
          <w:lang w:eastAsia="en-US"/>
        </w:rPr>
      </w:pPr>
    </w:p>
    <w:p w:rsidR="00CD26FD" w:rsidRDefault="00CD26FD" w:rsidP="00635266">
      <w:pPr>
        <w:rPr>
          <w:rtl/>
          <w:lang w:eastAsia="en-US"/>
        </w:rPr>
      </w:pPr>
    </w:p>
    <w:p w:rsidR="00CD26FD" w:rsidRDefault="00CD26FD" w:rsidP="00635266">
      <w:pPr>
        <w:rPr>
          <w:rtl/>
          <w:lang w:eastAsia="en-US"/>
        </w:rPr>
      </w:pPr>
    </w:p>
    <w:p w:rsidR="00425F80" w:rsidRDefault="00425F80"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425F80" w:rsidRDefault="00425F80" w:rsidP="00635266">
      <w:pPr>
        <w:rPr>
          <w:rtl/>
          <w:lang w:eastAsia="en-US"/>
        </w:rPr>
      </w:pPr>
    </w:p>
    <w:p w:rsidR="00425F80" w:rsidRPr="00880494" w:rsidRDefault="00425F80" w:rsidP="00635266">
      <w:pPr>
        <w:pStyle w:val="1"/>
        <w:jc w:val="left"/>
        <w:rPr>
          <w:sz w:val="24"/>
          <w:szCs w:val="24"/>
          <w:rtl/>
        </w:rPr>
      </w:pPr>
      <w:r w:rsidRPr="00880494">
        <w:rPr>
          <w:sz w:val="24"/>
          <w:szCs w:val="24"/>
          <w:rtl/>
        </w:rPr>
        <w:lastRenderedPageBreak/>
        <w:t>נספח ב'</w:t>
      </w:r>
      <w:r w:rsidRPr="00880494">
        <w:rPr>
          <w:rFonts w:hint="cs"/>
          <w:sz w:val="24"/>
          <w:szCs w:val="24"/>
          <w:rtl/>
        </w:rPr>
        <w:t xml:space="preserve"> </w:t>
      </w:r>
    </w:p>
    <w:p w:rsidR="00425F80" w:rsidRDefault="00425F80" w:rsidP="00635266">
      <w:pPr>
        <w:pStyle w:val="2"/>
        <w:rPr>
          <w:rtl/>
        </w:rPr>
      </w:pPr>
    </w:p>
    <w:p w:rsidR="00425F80" w:rsidRPr="008328D2" w:rsidRDefault="00425F80" w:rsidP="00635266">
      <w:pPr>
        <w:pStyle w:val="2"/>
        <w:jc w:val="center"/>
        <w:rPr>
          <w:rFonts w:cs="David"/>
          <w:i w:val="0"/>
          <w:iCs w:val="0"/>
          <w:u w:val="single"/>
          <w:rtl/>
        </w:rPr>
      </w:pPr>
      <w:r w:rsidRPr="008328D2">
        <w:rPr>
          <w:rFonts w:cs="David"/>
          <w:i w:val="0"/>
          <w:iCs w:val="0"/>
          <w:u w:val="single"/>
          <w:rtl/>
        </w:rPr>
        <w:t>טופס הגשת הצעה</w:t>
      </w:r>
    </w:p>
    <w:p w:rsidR="00425F80" w:rsidRDefault="00425F80" w:rsidP="00635266">
      <w:pPr>
        <w:spacing w:line="360" w:lineRule="auto"/>
        <w:rPr>
          <w:rtl/>
        </w:rPr>
      </w:pPr>
    </w:p>
    <w:p w:rsidR="00425F80" w:rsidRDefault="00425F80" w:rsidP="00635266">
      <w:pPr>
        <w:spacing w:line="360" w:lineRule="auto"/>
        <w:jc w:val="right"/>
        <w:rPr>
          <w:rtl/>
        </w:rPr>
      </w:pPr>
      <w:r>
        <w:rPr>
          <w:rtl/>
        </w:rPr>
        <w:t>תאריך:________</w:t>
      </w:r>
    </w:p>
    <w:p w:rsidR="00425F80" w:rsidRDefault="00425F80" w:rsidP="00635266">
      <w:pPr>
        <w:spacing w:line="360" w:lineRule="auto"/>
        <w:rPr>
          <w:rtl/>
        </w:rPr>
      </w:pPr>
      <w:r>
        <w:rPr>
          <w:rtl/>
        </w:rPr>
        <w:t>לכבוד</w:t>
      </w:r>
    </w:p>
    <w:p w:rsidR="00425F80" w:rsidRDefault="00425F80" w:rsidP="00635266">
      <w:pPr>
        <w:spacing w:line="360" w:lineRule="auto"/>
        <w:rPr>
          <w:rtl/>
        </w:rPr>
      </w:pPr>
      <w:r>
        <w:rPr>
          <w:rtl/>
        </w:rPr>
        <w:t>ועדת מכרזים של המרכז הרפואי ת"א ע"ש א. סוראסקי</w:t>
      </w:r>
    </w:p>
    <w:p w:rsidR="00425F80" w:rsidRDefault="00425F80" w:rsidP="00635266">
      <w:pPr>
        <w:spacing w:line="360" w:lineRule="auto"/>
        <w:rPr>
          <w:rtl/>
        </w:rPr>
      </w:pPr>
      <w:r>
        <w:rPr>
          <w:rtl/>
        </w:rPr>
        <w:t>רח' ויצמן 6</w:t>
      </w:r>
    </w:p>
    <w:p w:rsidR="00425F80" w:rsidRDefault="00425F80" w:rsidP="00635266">
      <w:pPr>
        <w:pStyle w:val="1"/>
        <w:jc w:val="left"/>
        <w:rPr>
          <w:rtl/>
        </w:rPr>
      </w:pPr>
      <w:r>
        <w:rPr>
          <w:rtl/>
        </w:rPr>
        <w:t>תל אביב 64239</w:t>
      </w:r>
    </w:p>
    <w:p w:rsidR="00425F80" w:rsidRDefault="00425F80" w:rsidP="00635266">
      <w:pPr>
        <w:spacing w:line="360" w:lineRule="auto"/>
        <w:rPr>
          <w:rtl/>
        </w:rPr>
      </w:pPr>
    </w:p>
    <w:p w:rsidR="00425F80" w:rsidRDefault="00425F80" w:rsidP="00635266">
      <w:pPr>
        <w:spacing w:line="360" w:lineRule="auto"/>
        <w:rPr>
          <w:rtl/>
        </w:rPr>
      </w:pPr>
      <w:r>
        <w:rPr>
          <w:rtl/>
        </w:rPr>
        <w:t>א.נ.,</w:t>
      </w:r>
    </w:p>
    <w:p w:rsidR="00425F80" w:rsidRDefault="00425F80" w:rsidP="00635266">
      <w:pPr>
        <w:spacing w:line="360" w:lineRule="auto"/>
        <w:rPr>
          <w:rtl/>
        </w:rPr>
      </w:pPr>
    </w:p>
    <w:p w:rsidR="00425F80" w:rsidRDefault="00425F80" w:rsidP="00A633FC">
      <w:pPr>
        <w:spacing w:line="360" w:lineRule="auto"/>
        <w:jc w:val="center"/>
        <w:rPr>
          <w:szCs w:val="28"/>
          <w:rtl/>
        </w:rPr>
      </w:pPr>
      <w:r>
        <w:rPr>
          <w:szCs w:val="28"/>
          <w:rtl/>
        </w:rPr>
        <w:t xml:space="preserve">הנדון: </w:t>
      </w:r>
      <w:r w:rsidRPr="00214379">
        <w:rPr>
          <w:szCs w:val="28"/>
          <w:u w:val="single"/>
          <w:rtl/>
        </w:rPr>
        <w:t>מכרז מס'</w:t>
      </w:r>
      <w:r w:rsidRPr="00214379">
        <w:rPr>
          <w:rFonts w:hint="cs"/>
          <w:szCs w:val="28"/>
          <w:u w:val="single"/>
          <w:rtl/>
        </w:rPr>
        <w:t xml:space="preserve"> </w:t>
      </w:r>
      <w:r w:rsidR="00A87538">
        <w:rPr>
          <w:rFonts w:hint="cs"/>
          <w:szCs w:val="28"/>
          <w:u w:val="single"/>
          <w:rtl/>
        </w:rPr>
        <w:t>12</w:t>
      </w:r>
      <w:r w:rsidR="00A633FC">
        <w:rPr>
          <w:rFonts w:hint="cs"/>
          <w:szCs w:val="28"/>
          <w:u w:val="single"/>
          <w:rtl/>
        </w:rPr>
        <w:t>7020</w:t>
      </w:r>
      <w:r w:rsidR="00A87538">
        <w:rPr>
          <w:rFonts w:hint="cs"/>
          <w:szCs w:val="28"/>
          <w:u w:val="single"/>
          <w:rtl/>
        </w:rPr>
        <w:t xml:space="preserve"> </w:t>
      </w:r>
      <w:r w:rsidR="00DD2922" w:rsidRPr="00214379">
        <w:rPr>
          <w:rFonts w:hint="cs"/>
          <w:szCs w:val="28"/>
          <w:u w:val="single"/>
          <w:rtl/>
        </w:rPr>
        <w:t xml:space="preserve">לביצוע עבודות </w:t>
      </w:r>
      <w:r w:rsidR="005D02C0">
        <w:rPr>
          <w:rFonts w:hint="cs"/>
          <w:szCs w:val="28"/>
          <w:u w:val="single"/>
          <w:rtl/>
        </w:rPr>
        <w:t>אינסטלציה</w:t>
      </w:r>
      <w:r w:rsidR="00DD2922" w:rsidRPr="00214379">
        <w:rPr>
          <w:rFonts w:hint="cs"/>
          <w:szCs w:val="28"/>
          <w:u w:val="single"/>
          <w:rtl/>
        </w:rPr>
        <w:t xml:space="preserve"> שוטפות</w:t>
      </w:r>
    </w:p>
    <w:p w:rsidR="00425F80" w:rsidRDefault="00425F80" w:rsidP="00DD2922">
      <w:pPr>
        <w:spacing w:line="360" w:lineRule="auto"/>
        <w:jc w:val="center"/>
        <w:rPr>
          <w:szCs w:val="28"/>
          <w:u w:val="single"/>
          <w:rtl/>
        </w:rPr>
      </w:pPr>
      <w:r>
        <w:rPr>
          <w:szCs w:val="28"/>
          <w:u w:val="single"/>
          <w:rtl/>
        </w:rPr>
        <w:t>במרכז הרפואי</w:t>
      </w:r>
      <w:r w:rsidR="00DD2922">
        <w:rPr>
          <w:rFonts w:hint="cs"/>
          <w:szCs w:val="28"/>
          <w:u w:val="single"/>
          <w:rtl/>
        </w:rPr>
        <w:t xml:space="preserve"> ת"א</w:t>
      </w:r>
      <w:r>
        <w:rPr>
          <w:szCs w:val="28"/>
          <w:u w:val="single"/>
          <w:rtl/>
        </w:rPr>
        <w:t xml:space="preserve"> ע"ש סוראסקי </w:t>
      </w:r>
    </w:p>
    <w:p w:rsidR="00425F80" w:rsidRDefault="00425F80" w:rsidP="00635266">
      <w:pPr>
        <w:spacing w:line="360" w:lineRule="auto"/>
        <w:rPr>
          <w:rtl/>
        </w:rPr>
      </w:pPr>
    </w:p>
    <w:p w:rsidR="00425F80" w:rsidRDefault="00425F80" w:rsidP="005164AE">
      <w:pPr>
        <w:numPr>
          <w:ilvl w:val="0"/>
          <w:numId w:val="3"/>
        </w:numPr>
        <w:spacing w:line="360" w:lineRule="auto"/>
        <w:ind w:right="0"/>
        <w:rPr>
          <w:rtl/>
        </w:rPr>
      </w:pPr>
      <w:r>
        <w:rPr>
          <w:rtl/>
        </w:rPr>
        <w:t>אני הח"מ מגיש בזה את הצעתי בצרוף כל מסמכי המכרז הנלווים כשהם חתומים וזאת לאחר שעיינתי בכל המסמכים</w:t>
      </w:r>
      <w:r w:rsidR="00254E87">
        <w:rPr>
          <w:rFonts w:hint="cs"/>
          <w:rtl/>
        </w:rPr>
        <w:t xml:space="preserve"> הבנתי ואני </w:t>
      </w:r>
      <w:r>
        <w:rPr>
          <w:rtl/>
        </w:rPr>
        <w:t xml:space="preserve"> ומצהיר כי אני מסכים לכל תנאי</w:t>
      </w:r>
      <w:r w:rsidR="00254E87">
        <w:rPr>
          <w:rFonts w:hint="cs"/>
          <w:rtl/>
        </w:rPr>
        <w:t xml:space="preserve"> ודרישות</w:t>
      </w:r>
      <w:r>
        <w:rPr>
          <w:rtl/>
        </w:rPr>
        <w:t xml:space="preserve"> המכרז,</w:t>
      </w:r>
      <w:r w:rsidR="00254E87">
        <w:rPr>
          <w:rFonts w:hint="cs"/>
          <w:rtl/>
        </w:rPr>
        <w:t xml:space="preserve"> </w:t>
      </w:r>
      <w:r w:rsidR="00880494">
        <w:rPr>
          <w:rFonts w:hint="cs"/>
          <w:rtl/>
        </w:rPr>
        <w:t>ההסכם</w:t>
      </w:r>
      <w:r>
        <w:rPr>
          <w:rtl/>
        </w:rPr>
        <w:t xml:space="preserve"> והנספחים ומתחייב בזה למלא אחר כל התנאים והדרישות המפורטים בהם.</w:t>
      </w:r>
      <w:r>
        <w:rPr>
          <w:rtl/>
        </w:rPr>
        <w:br/>
      </w:r>
    </w:p>
    <w:p w:rsidR="00425F80" w:rsidRDefault="00425F80" w:rsidP="005164AE">
      <w:pPr>
        <w:numPr>
          <w:ilvl w:val="0"/>
          <w:numId w:val="3"/>
        </w:numPr>
        <w:spacing w:line="360" w:lineRule="auto"/>
        <w:ind w:right="0"/>
        <w:rPr>
          <w:rtl/>
        </w:rPr>
      </w:pPr>
      <w:r>
        <w:rPr>
          <w:rtl/>
        </w:rPr>
        <w:t>הנני מצהיר שקבלתי, במידה ובקשתי, את כל ההסברים בכל הקשור למכרז.</w:t>
      </w:r>
      <w:r>
        <w:rPr>
          <w:rtl/>
        </w:rPr>
        <w:br/>
      </w:r>
    </w:p>
    <w:p w:rsidR="00425F80" w:rsidRDefault="00425F80" w:rsidP="005164AE">
      <w:pPr>
        <w:numPr>
          <w:ilvl w:val="0"/>
          <w:numId w:val="3"/>
        </w:numPr>
        <w:spacing w:line="360" w:lineRule="auto"/>
        <w:ind w:right="0"/>
        <w:rPr>
          <w:rtl/>
        </w:rPr>
      </w:pPr>
      <w:r>
        <w:rPr>
          <w:rtl/>
        </w:rPr>
        <w:t xml:space="preserve">אם אזכה במכרז הנ"ל, הנני מתחייב לעמוד לרשותכם </w:t>
      </w:r>
      <w:r w:rsidR="00254E87">
        <w:rPr>
          <w:rFonts w:hint="cs"/>
          <w:rtl/>
        </w:rPr>
        <w:t>ולבצע את העבודות שיוזמנו על ידכם</w:t>
      </w:r>
      <w:r>
        <w:rPr>
          <w:rtl/>
        </w:rPr>
        <w:t xml:space="preserve"> עפ"י כל תנאי המכרז המפורטים מסמכי המכרז, לשביעות רצונכם המלאה וזאת בתמורה שמפורטת בהצעת המחיר או במחיר נמוך מכך כפי שיוסכם בין הצדדים.</w:t>
      </w:r>
      <w:r>
        <w:rPr>
          <w:rtl/>
        </w:rPr>
        <w:br/>
      </w:r>
    </w:p>
    <w:p w:rsidR="00425F80" w:rsidRDefault="00254E87" w:rsidP="005164AE">
      <w:pPr>
        <w:numPr>
          <w:ilvl w:val="0"/>
          <w:numId w:val="3"/>
        </w:numPr>
        <w:spacing w:line="360" w:lineRule="auto"/>
        <w:ind w:right="0"/>
        <w:rPr>
          <w:rtl/>
        </w:rPr>
      </w:pPr>
      <w:r>
        <w:rPr>
          <w:rFonts w:hint="cs"/>
          <w:rtl/>
        </w:rPr>
        <w:t xml:space="preserve">אם תתקבל הצעתי </w:t>
      </w:r>
      <w:r w:rsidR="00425F80">
        <w:rPr>
          <w:rtl/>
        </w:rPr>
        <w:t xml:space="preserve">הנני מתחייב לחתום על </w:t>
      </w:r>
      <w:r w:rsidR="00880494">
        <w:rPr>
          <w:rFonts w:hint="cs"/>
          <w:rtl/>
        </w:rPr>
        <w:t>ההסכם</w:t>
      </w:r>
      <w:r w:rsidR="00425F80">
        <w:rPr>
          <w:rtl/>
        </w:rPr>
        <w:t xml:space="preserve"> המצ"ב, ומסכים שכל המסמכים המצורפים למכרז מהווים חלק בלתי נפרד ממנו ומשלימים זה את זה. בכל מקרה של נגוד בין תנאי כלשהו בתנאים הכלליים לבין תנאי כלשהו בתנאים המיוחדים, תנאי מיוחד יגבר על תנאי כללי.</w:t>
      </w:r>
      <w:r w:rsidR="00425F80">
        <w:rPr>
          <w:rtl/>
        </w:rPr>
        <w:br/>
      </w:r>
    </w:p>
    <w:p w:rsidR="004B770B" w:rsidRPr="00254E87" w:rsidRDefault="00425F80" w:rsidP="005164AE">
      <w:pPr>
        <w:numPr>
          <w:ilvl w:val="0"/>
          <w:numId w:val="3"/>
        </w:numPr>
        <w:spacing w:line="360" w:lineRule="auto"/>
        <w:ind w:right="0"/>
        <w:rPr>
          <w:rtl/>
        </w:rPr>
      </w:pPr>
      <w:r>
        <w:rPr>
          <w:rtl/>
        </w:rPr>
        <w:t xml:space="preserve">לשם הבטחת קיום התחייבויותיי עפ"י תנאי המכרז, הנני מצ"ב לבקשתכם ערבות </w:t>
      </w:r>
      <w:r w:rsidR="00254E87">
        <w:rPr>
          <w:rFonts w:hint="cs"/>
          <w:rtl/>
        </w:rPr>
        <w:t xml:space="preserve">מכרז </w:t>
      </w:r>
      <w:r w:rsidR="00214379">
        <w:rPr>
          <w:rtl/>
        </w:rPr>
        <w:t>בנקאית או</w:t>
      </w:r>
      <w:r w:rsidR="00214379">
        <w:rPr>
          <w:rFonts w:hint="cs"/>
          <w:rtl/>
        </w:rPr>
        <w:t>/</w:t>
      </w:r>
      <w:r>
        <w:rPr>
          <w:rtl/>
        </w:rPr>
        <w:t xml:space="preserve">המחאה בנקאית </w:t>
      </w:r>
      <w:r>
        <w:rPr>
          <w:rFonts w:hint="cs"/>
          <w:rtl/>
        </w:rPr>
        <w:t xml:space="preserve">או ערבות חברת ביטוח </w:t>
      </w:r>
      <w:r>
        <w:rPr>
          <w:rtl/>
        </w:rPr>
        <w:t>בגובה של</w:t>
      </w:r>
      <w:r>
        <w:rPr>
          <w:rFonts w:hint="cs"/>
          <w:rtl/>
        </w:rPr>
        <w:t xml:space="preserve"> </w:t>
      </w:r>
      <w:r w:rsidR="00B229BA">
        <w:rPr>
          <w:rFonts w:hint="cs"/>
          <w:rtl/>
        </w:rPr>
        <w:t>40</w:t>
      </w:r>
      <w:r w:rsidR="00880494">
        <w:rPr>
          <w:rFonts w:hint="cs"/>
          <w:rtl/>
        </w:rPr>
        <w:t xml:space="preserve">,000 ₪ </w:t>
      </w:r>
      <w:r>
        <w:rPr>
          <w:rtl/>
        </w:rPr>
        <w:t>. הערבות תהיה אוטונומית ובלתי מותנית בתוקף ליום ה</w:t>
      </w:r>
      <w:r w:rsidR="00254E87">
        <w:rPr>
          <w:rFonts w:hint="cs"/>
          <w:rtl/>
        </w:rPr>
        <w:t xml:space="preserve"> .</w:t>
      </w:r>
      <w:r>
        <w:rPr>
          <w:rtl/>
        </w:rPr>
        <w:br/>
        <w:t xml:space="preserve">במידה ואזכה </w:t>
      </w:r>
      <w:r>
        <w:t>–</w:t>
      </w:r>
      <w:r>
        <w:rPr>
          <w:rtl/>
        </w:rPr>
        <w:t xml:space="preserve"> תוחלף ערבות זו בערבות צמודה בגובה </w:t>
      </w:r>
      <w:r w:rsidR="00214379">
        <w:rPr>
          <w:rFonts w:hint="cs"/>
          <w:rtl/>
        </w:rPr>
        <w:t xml:space="preserve">של </w:t>
      </w:r>
      <w:r w:rsidR="00B229BA">
        <w:rPr>
          <w:rFonts w:hint="cs"/>
          <w:rtl/>
        </w:rPr>
        <w:t>40</w:t>
      </w:r>
      <w:r w:rsidR="00214379">
        <w:rPr>
          <w:rFonts w:hint="cs"/>
          <w:rtl/>
        </w:rPr>
        <w:t>,000 ₪</w:t>
      </w:r>
      <w:r>
        <w:rPr>
          <w:rtl/>
        </w:rPr>
        <w:t xml:space="preserve"> וזאת להבטחת קיום התחייבויותיי עפ"י מסמכי המכרז, בתוקף עד 60 יום מתום תקופת ההתקשרות (להלן: "ערבות הביצוע").</w:t>
      </w:r>
    </w:p>
    <w:p w:rsidR="004B770B" w:rsidRDefault="004B770B" w:rsidP="004B770B">
      <w:pPr>
        <w:spacing w:line="360" w:lineRule="auto"/>
      </w:pPr>
    </w:p>
    <w:p w:rsidR="00F630B7" w:rsidRPr="005C5E39" w:rsidRDefault="00425F80" w:rsidP="005164AE">
      <w:pPr>
        <w:numPr>
          <w:ilvl w:val="0"/>
          <w:numId w:val="3"/>
        </w:numPr>
        <w:spacing w:line="360" w:lineRule="auto"/>
        <w:ind w:right="0"/>
      </w:pPr>
      <w:r w:rsidRPr="005C5E39">
        <w:rPr>
          <w:rFonts w:hint="cs"/>
          <w:b/>
          <w:bCs/>
          <w:rtl/>
        </w:rPr>
        <w:lastRenderedPageBreak/>
        <w:t>הצעת המחיר</w:t>
      </w:r>
      <w:r w:rsidR="00F630B7" w:rsidRPr="005C5E39">
        <w:rPr>
          <w:rFonts w:hint="cs"/>
          <w:b/>
          <w:bCs/>
          <w:rtl/>
        </w:rPr>
        <w:t>:</w:t>
      </w:r>
    </w:p>
    <w:p w:rsidR="00F630B7" w:rsidRPr="005C5E39" w:rsidRDefault="00F630B7" w:rsidP="005164AE">
      <w:pPr>
        <w:numPr>
          <w:ilvl w:val="0"/>
          <w:numId w:val="6"/>
        </w:numPr>
        <w:rPr>
          <w:rtl/>
        </w:rPr>
      </w:pPr>
      <w:r w:rsidRPr="005C5E39">
        <w:rPr>
          <w:rFonts w:hint="cs"/>
          <w:rtl/>
        </w:rPr>
        <w:t>הצעת ה</w:t>
      </w:r>
      <w:r w:rsidR="005C5E39">
        <w:rPr>
          <w:rFonts w:hint="cs"/>
          <w:rtl/>
        </w:rPr>
        <w:t xml:space="preserve">מחיר חייבת להינתן על גבי טופס המחירון </w:t>
      </w:r>
      <w:r w:rsidR="005C5E39" w:rsidRPr="00CE4DDD">
        <w:rPr>
          <w:rFonts w:hint="cs"/>
          <w:b/>
          <w:bCs/>
          <w:u w:val="single"/>
          <w:rtl/>
        </w:rPr>
        <w:t xml:space="preserve">נספח </w:t>
      </w:r>
      <w:r w:rsidR="00CE4DDD" w:rsidRPr="00CE4DDD">
        <w:rPr>
          <w:rFonts w:hint="cs"/>
          <w:b/>
          <w:bCs/>
          <w:u w:val="single"/>
          <w:rtl/>
        </w:rPr>
        <w:t>5 להסכם.</w:t>
      </w:r>
    </w:p>
    <w:p w:rsidR="00F630B7" w:rsidRPr="005C5E39" w:rsidRDefault="00F630B7" w:rsidP="005164AE">
      <w:pPr>
        <w:numPr>
          <w:ilvl w:val="0"/>
          <w:numId w:val="6"/>
        </w:numPr>
      </w:pPr>
      <w:r w:rsidRPr="005C5E39">
        <w:rPr>
          <w:rFonts w:hint="cs"/>
          <w:rtl/>
        </w:rPr>
        <w:t xml:space="preserve">הצעת הקבלן תהיה מורכבת מהנחה </w:t>
      </w:r>
      <w:proofErr w:type="spellStart"/>
      <w:r w:rsidR="00254E87">
        <w:rPr>
          <w:rFonts w:hint="cs"/>
          <w:rtl/>
        </w:rPr>
        <w:t>אחוזית</w:t>
      </w:r>
      <w:proofErr w:type="spellEnd"/>
      <w:r w:rsidR="00254E87">
        <w:rPr>
          <w:rFonts w:hint="cs"/>
          <w:rtl/>
        </w:rPr>
        <w:t xml:space="preserve"> </w:t>
      </w:r>
      <w:r w:rsidRPr="005C5E39">
        <w:rPr>
          <w:rFonts w:hint="cs"/>
          <w:rtl/>
        </w:rPr>
        <w:t xml:space="preserve">שתינתן למחירי היחידה שבכתב הכמויות. </w:t>
      </w:r>
    </w:p>
    <w:p w:rsidR="00F630B7" w:rsidRPr="001E38F5" w:rsidRDefault="005160CB" w:rsidP="005164AE">
      <w:pPr>
        <w:numPr>
          <w:ilvl w:val="0"/>
          <w:numId w:val="6"/>
        </w:numPr>
        <w:rPr>
          <w:b/>
          <w:bCs/>
          <w:u w:val="single"/>
        </w:rPr>
      </w:pPr>
      <w:r w:rsidRPr="001E38F5">
        <w:rPr>
          <w:rFonts w:hint="cs"/>
          <w:b/>
          <w:bCs/>
          <w:u w:val="single"/>
          <w:rtl/>
        </w:rPr>
        <w:t>ה</w:t>
      </w:r>
      <w:r w:rsidR="00F630B7" w:rsidRPr="001E38F5">
        <w:rPr>
          <w:rFonts w:hint="cs"/>
          <w:b/>
          <w:bCs/>
          <w:u w:val="single"/>
          <w:rtl/>
        </w:rPr>
        <w:t>הנחה</w:t>
      </w:r>
      <w:r w:rsidR="00F630B7" w:rsidRPr="001E38F5">
        <w:rPr>
          <w:rFonts w:hint="cs"/>
          <w:b/>
          <w:bCs/>
          <w:u w:val="single"/>
        </w:rPr>
        <w:t xml:space="preserve"> </w:t>
      </w:r>
      <w:r w:rsidR="00F630B7" w:rsidRPr="001E38F5">
        <w:rPr>
          <w:rFonts w:hint="cs"/>
          <w:b/>
          <w:bCs/>
          <w:u w:val="single"/>
          <w:rtl/>
        </w:rPr>
        <w:t xml:space="preserve">שתינתן תהיה </w:t>
      </w:r>
      <w:r w:rsidR="00214379">
        <w:rPr>
          <w:rFonts w:hint="cs"/>
          <w:b/>
          <w:bCs/>
          <w:u w:val="single"/>
          <w:rtl/>
        </w:rPr>
        <w:t>אחידה</w:t>
      </w:r>
      <w:r w:rsidR="00F630B7" w:rsidRPr="001E38F5">
        <w:rPr>
          <w:rFonts w:hint="cs"/>
          <w:b/>
          <w:bCs/>
          <w:u w:val="single"/>
          <w:rtl/>
        </w:rPr>
        <w:t xml:space="preserve"> לכל הסע</w:t>
      </w:r>
      <w:r w:rsidR="0069473C">
        <w:rPr>
          <w:rFonts w:hint="cs"/>
          <w:b/>
          <w:bCs/>
          <w:u w:val="single"/>
          <w:rtl/>
        </w:rPr>
        <w:t>י</w:t>
      </w:r>
      <w:r w:rsidR="00F630B7" w:rsidRPr="001E38F5">
        <w:rPr>
          <w:rFonts w:hint="cs"/>
          <w:b/>
          <w:bCs/>
          <w:u w:val="single"/>
          <w:rtl/>
        </w:rPr>
        <w:t>פים. אין הקבלן רשאי לתת הנחה לפרקים /תת פרקים או סעיפים יחיד</w:t>
      </w:r>
      <w:r w:rsidR="00254E87">
        <w:rPr>
          <w:rFonts w:hint="cs"/>
          <w:b/>
          <w:bCs/>
          <w:u w:val="single"/>
          <w:rtl/>
        </w:rPr>
        <w:t>י</w:t>
      </w:r>
      <w:r w:rsidR="00F630B7" w:rsidRPr="001E38F5">
        <w:rPr>
          <w:rFonts w:hint="cs"/>
          <w:b/>
          <w:bCs/>
          <w:u w:val="single"/>
          <w:rtl/>
        </w:rPr>
        <w:t xml:space="preserve">ם בנפרד. </w:t>
      </w:r>
    </w:p>
    <w:p w:rsidR="00F630B7" w:rsidRPr="005C5E39" w:rsidRDefault="00F630B7" w:rsidP="005164AE">
      <w:pPr>
        <w:numPr>
          <w:ilvl w:val="0"/>
          <w:numId w:val="6"/>
        </w:numPr>
      </w:pPr>
      <w:r w:rsidRPr="005C5E39">
        <w:rPr>
          <w:rFonts w:hint="cs"/>
          <w:rtl/>
        </w:rPr>
        <w:t xml:space="preserve">המחירים בכתב הכמויות כוללים קניה אספקה הובלה </w:t>
      </w:r>
      <w:r w:rsidR="00E9436C">
        <w:rPr>
          <w:rFonts w:hint="cs"/>
          <w:rtl/>
        </w:rPr>
        <w:t>של החומרים</w:t>
      </w:r>
      <w:r w:rsidR="00D31141">
        <w:rPr>
          <w:rFonts w:hint="cs"/>
          <w:rtl/>
        </w:rPr>
        <w:t xml:space="preserve"> העבודה</w:t>
      </w:r>
      <w:r w:rsidRPr="005C5E39">
        <w:rPr>
          <w:rFonts w:hint="cs"/>
          <w:rtl/>
        </w:rPr>
        <w:t xml:space="preserve"> וכל הוצאות הלוואי שתידרשנה </w:t>
      </w:r>
      <w:r w:rsidR="00D31141">
        <w:rPr>
          <w:rFonts w:hint="cs"/>
          <w:rtl/>
        </w:rPr>
        <w:t>כגון: ביטוחים, אחריות</w:t>
      </w:r>
      <w:r w:rsidRPr="005C5E39">
        <w:rPr>
          <w:rFonts w:hint="cs"/>
          <w:rtl/>
        </w:rPr>
        <w:t>, חומרי עזר</w:t>
      </w:r>
      <w:r w:rsidR="00F43E77">
        <w:rPr>
          <w:rFonts w:hint="cs"/>
          <w:rtl/>
        </w:rPr>
        <w:t xml:space="preserve"> רווח הקבלן</w:t>
      </w:r>
      <w:r w:rsidRPr="005C5E39">
        <w:rPr>
          <w:rFonts w:hint="cs"/>
          <w:rtl/>
        </w:rPr>
        <w:t xml:space="preserve"> וכד'. </w:t>
      </w:r>
    </w:p>
    <w:p w:rsidR="00F630B7" w:rsidRPr="005C5E39" w:rsidRDefault="00F630B7" w:rsidP="005164AE">
      <w:pPr>
        <w:numPr>
          <w:ilvl w:val="0"/>
          <w:numId w:val="6"/>
        </w:numPr>
        <w:rPr>
          <w:b/>
          <w:bCs/>
          <w:u w:val="single"/>
          <w:rtl/>
        </w:rPr>
      </w:pPr>
      <w:r w:rsidRPr="005C5E39">
        <w:rPr>
          <w:rFonts w:hint="cs"/>
          <w:b/>
          <w:bCs/>
          <w:u w:val="single"/>
          <w:rtl/>
        </w:rPr>
        <w:t>במתן הצעת המחיר מצהיר בזאת</w:t>
      </w:r>
      <w:r w:rsidR="00F43E77">
        <w:rPr>
          <w:rFonts w:hint="cs"/>
          <w:b/>
          <w:bCs/>
          <w:u w:val="single"/>
          <w:rtl/>
        </w:rPr>
        <w:t xml:space="preserve"> הקבלן כי בדק את מחירי סעיפי</w:t>
      </w:r>
      <w:r w:rsidR="00254E87">
        <w:rPr>
          <w:rFonts w:hint="cs"/>
          <w:b/>
          <w:bCs/>
          <w:u w:val="single"/>
          <w:rtl/>
        </w:rPr>
        <w:t xml:space="preserve"> לוח המחירים</w:t>
      </w:r>
      <w:r w:rsidRPr="005C5E39">
        <w:rPr>
          <w:rFonts w:hint="cs"/>
          <w:b/>
          <w:bCs/>
          <w:u w:val="single"/>
          <w:rtl/>
        </w:rPr>
        <w:t xml:space="preserve"> ומצאם כמחירים ריאליים המשקפים את עלות העבודה + הרווח הקבלני המבוקש על ידו. </w:t>
      </w:r>
    </w:p>
    <w:p w:rsidR="00F630B7" w:rsidRPr="00CE4DDD" w:rsidRDefault="00F630B7" w:rsidP="00635266">
      <w:pPr>
        <w:rPr>
          <w:rtl/>
        </w:rPr>
      </w:pPr>
    </w:p>
    <w:p w:rsidR="00F630B7" w:rsidRPr="00CE4DDD" w:rsidRDefault="00F630B7" w:rsidP="00635266"/>
    <w:p w:rsidR="00487CDB" w:rsidRPr="00CE4DDD" w:rsidRDefault="00425F80" w:rsidP="005164AE">
      <w:pPr>
        <w:numPr>
          <w:ilvl w:val="0"/>
          <w:numId w:val="3"/>
        </w:numPr>
        <w:spacing w:line="360" w:lineRule="auto"/>
        <w:ind w:right="0"/>
        <w:rPr>
          <w:b/>
          <w:bCs/>
        </w:rPr>
      </w:pPr>
      <w:r w:rsidRPr="00CE4DDD">
        <w:rPr>
          <w:rtl/>
        </w:rPr>
        <w:t xml:space="preserve">ידוע לי שאי מלוי ו/או צרוף מסמך כלשהו ו/או עריכת שינוי/תוספת במסמכי המכרז ו/או חתימה על מסמך כלשהו כנדרש, עלולים לגרום לפסילת הצעתי </w:t>
      </w:r>
      <w:r w:rsidRPr="00CE4DDD">
        <w:t>–</w:t>
      </w:r>
      <w:r w:rsidRPr="00CE4DDD">
        <w:rPr>
          <w:rtl/>
        </w:rPr>
        <w:br/>
        <w:t>מצ"ב המסמכים הבאים כנדרש בתנאי המכרז:</w:t>
      </w:r>
    </w:p>
    <w:tbl>
      <w:tblPr>
        <w:bidiVisual/>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4"/>
        <w:gridCol w:w="3382"/>
        <w:gridCol w:w="5077"/>
      </w:tblGrid>
      <w:tr w:rsidR="00CE4DDD" w:rsidRPr="00CE4DDD" w:rsidTr="00400855">
        <w:tc>
          <w:tcPr>
            <w:tcW w:w="664" w:type="dxa"/>
          </w:tcPr>
          <w:p w:rsidR="00CE4DDD" w:rsidRPr="00CE4DDD" w:rsidRDefault="0069473C" w:rsidP="00A623D0">
            <w:pPr>
              <w:spacing w:line="360" w:lineRule="auto"/>
              <w:rPr>
                <w:rtl/>
              </w:rPr>
            </w:pPr>
            <w:r>
              <w:rPr>
                <w:rFonts w:hint="cs"/>
                <w:rtl/>
              </w:rPr>
              <w:t>א.</w:t>
            </w:r>
          </w:p>
        </w:tc>
        <w:tc>
          <w:tcPr>
            <w:tcW w:w="3382" w:type="dxa"/>
          </w:tcPr>
          <w:p w:rsidR="00CE4DDD" w:rsidRPr="00CE4DDD" w:rsidRDefault="00CE4DDD" w:rsidP="00A623D0">
            <w:pPr>
              <w:spacing w:line="360" w:lineRule="auto"/>
              <w:rPr>
                <w:rtl/>
              </w:rPr>
            </w:pPr>
            <w:r w:rsidRPr="00CE4DDD">
              <w:rPr>
                <w:rtl/>
              </w:rPr>
              <w:t xml:space="preserve">טופס הגשת הצעה - </w:t>
            </w:r>
          </w:p>
        </w:tc>
        <w:tc>
          <w:tcPr>
            <w:tcW w:w="5077" w:type="dxa"/>
          </w:tcPr>
          <w:p w:rsidR="00CE4DDD" w:rsidRPr="00A623D0" w:rsidRDefault="00CE4DDD" w:rsidP="00A623D0">
            <w:pPr>
              <w:spacing w:line="360" w:lineRule="auto"/>
              <w:rPr>
                <w:u w:val="single"/>
                <w:rtl/>
              </w:rPr>
            </w:pPr>
            <w:r w:rsidRPr="00A623D0">
              <w:rPr>
                <w:u w:val="single"/>
                <w:rtl/>
              </w:rPr>
              <w:t>חתום.</w:t>
            </w:r>
          </w:p>
        </w:tc>
      </w:tr>
      <w:tr w:rsidR="00CE4DDD" w:rsidRPr="00CE4DDD" w:rsidTr="00400855">
        <w:tc>
          <w:tcPr>
            <w:tcW w:w="664" w:type="dxa"/>
          </w:tcPr>
          <w:p w:rsidR="00CE4DDD" w:rsidRPr="00CE4DDD" w:rsidRDefault="0069473C" w:rsidP="00A623D0">
            <w:pPr>
              <w:spacing w:line="360" w:lineRule="auto"/>
              <w:rPr>
                <w:rtl/>
              </w:rPr>
            </w:pPr>
            <w:r>
              <w:rPr>
                <w:rFonts w:hint="cs"/>
                <w:rtl/>
              </w:rPr>
              <w:t>ב.</w:t>
            </w:r>
          </w:p>
        </w:tc>
        <w:tc>
          <w:tcPr>
            <w:tcW w:w="3382" w:type="dxa"/>
          </w:tcPr>
          <w:p w:rsidR="00CE4DDD" w:rsidRPr="00CE4DDD" w:rsidRDefault="00CE4DDD" w:rsidP="00A623D0">
            <w:pPr>
              <w:spacing w:line="360" w:lineRule="auto"/>
              <w:rPr>
                <w:rtl/>
              </w:rPr>
            </w:pPr>
            <w:r w:rsidRPr="00CE4DDD">
              <w:rPr>
                <w:rtl/>
              </w:rPr>
              <w:t>תשקיף משתתף</w:t>
            </w:r>
            <w:r w:rsidRPr="00CE4DDD">
              <w:rPr>
                <w:rFonts w:hint="cs"/>
                <w:rtl/>
              </w:rPr>
              <w:t xml:space="preserve"> - </w:t>
            </w:r>
          </w:p>
        </w:tc>
        <w:tc>
          <w:tcPr>
            <w:tcW w:w="5077" w:type="dxa"/>
          </w:tcPr>
          <w:p w:rsidR="00CE4DDD" w:rsidRPr="00A623D0" w:rsidRDefault="00CE4DDD" w:rsidP="00A623D0">
            <w:pPr>
              <w:spacing w:line="360" w:lineRule="auto"/>
              <w:rPr>
                <w:u w:val="single"/>
                <w:rtl/>
              </w:rPr>
            </w:pPr>
            <w:r w:rsidRPr="00A623D0">
              <w:rPr>
                <w:u w:val="single"/>
                <w:rtl/>
              </w:rPr>
              <w:t>חתום.</w:t>
            </w:r>
          </w:p>
        </w:tc>
      </w:tr>
      <w:tr w:rsidR="00CE4DDD" w:rsidRPr="00CE4DDD" w:rsidTr="00400855">
        <w:tc>
          <w:tcPr>
            <w:tcW w:w="664" w:type="dxa"/>
          </w:tcPr>
          <w:p w:rsidR="00CE4DDD" w:rsidRPr="00CE4DDD" w:rsidRDefault="0069473C" w:rsidP="00A623D0">
            <w:pPr>
              <w:spacing w:line="360" w:lineRule="auto"/>
              <w:rPr>
                <w:rtl/>
              </w:rPr>
            </w:pPr>
            <w:r>
              <w:rPr>
                <w:rFonts w:hint="cs"/>
                <w:rtl/>
              </w:rPr>
              <w:t>ג.</w:t>
            </w:r>
          </w:p>
        </w:tc>
        <w:tc>
          <w:tcPr>
            <w:tcW w:w="3382" w:type="dxa"/>
          </w:tcPr>
          <w:p w:rsidR="00CE4DDD" w:rsidRPr="00CE4DDD" w:rsidRDefault="00CE4DDD" w:rsidP="00A623D0">
            <w:pPr>
              <w:spacing w:line="360" w:lineRule="auto"/>
              <w:rPr>
                <w:rtl/>
              </w:rPr>
            </w:pPr>
            <w:r w:rsidRPr="00CE4DDD">
              <w:rPr>
                <w:rFonts w:hint="cs"/>
                <w:rtl/>
              </w:rPr>
              <w:t xml:space="preserve">מפרט דרישות - </w:t>
            </w:r>
          </w:p>
        </w:tc>
        <w:tc>
          <w:tcPr>
            <w:tcW w:w="5077" w:type="dxa"/>
          </w:tcPr>
          <w:p w:rsidR="00CE4DDD" w:rsidRPr="00A623D0" w:rsidRDefault="00CE4DDD" w:rsidP="00A623D0">
            <w:pPr>
              <w:spacing w:line="360" w:lineRule="auto"/>
              <w:rPr>
                <w:u w:val="single"/>
                <w:rtl/>
              </w:rPr>
            </w:pPr>
            <w:r w:rsidRPr="00A623D0">
              <w:rPr>
                <w:rFonts w:hint="cs"/>
                <w:u w:val="single"/>
                <w:rtl/>
              </w:rPr>
              <w:t>חתום.</w:t>
            </w:r>
          </w:p>
        </w:tc>
      </w:tr>
      <w:tr w:rsidR="00CE4DDD" w:rsidRPr="00CE4DDD" w:rsidTr="00400855">
        <w:trPr>
          <w:trHeight w:val="285"/>
        </w:trPr>
        <w:tc>
          <w:tcPr>
            <w:tcW w:w="664" w:type="dxa"/>
          </w:tcPr>
          <w:p w:rsidR="00214379" w:rsidRPr="00CE4DDD" w:rsidRDefault="0069473C" w:rsidP="00A623D0">
            <w:pPr>
              <w:spacing w:line="360" w:lineRule="auto"/>
              <w:rPr>
                <w:rtl/>
              </w:rPr>
            </w:pPr>
            <w:r>
              <w:rPr>
                <w:rFonts w:hint="cs"/>
                <w:rtl/>
              </w:rPr>
              <w:t>ד.</w:t>
            </w:r>
          </w:p>
        </w:tc>
        <w:tc>
          <w:tcPr>
            <w:tcW w:w="3382" w:type="dxa"/>
          </w:tcPr>
          <w:p w:rsidR="00214379" w:rsidRPr="00CE4DDD" w:rsidRDefault="00CE4DDD" w:rsidP="00A623D0">
            <w:pPr>
              <w:spacing w:line="360" w:lineRule="auto"/>
              <w:rPr>
                <w:rtl/>
              </w:rPr>
            </w:pPr>
            <w:r w:rsidRPr="00CE4DDD">
              <w:rPr>
                <w:rFonts w:hint="cs"/>
                <w:rtl/>
              </w:rPr>
              <w:t xml:space="preserve">הסכם ונספחיו  - </w:t>
            </w:r>
          </w:p>
        </w:tc>
        <w:tc>
          <w:tcPr>
            <w:tcW w:w="5077" w:type="dxa"/>
          </w:tcPr>
          <w:p w:rsidR="00214379" w:rsidRPr="00A623D0" w:rsidRDefault="00CE4DDD" w:rsidP="00A623D0">
            <w:pPr>
              <w:spacing w:line="360" w:lineRule="auto"/>
              <w:rPr>
                <w:u w:val="single"/>
                <w:rtl/>
              </w:rPr>
            </w:pPr>
            <w:r w:rsidRPr="00A623D0">
              <w:rPr>
                <w:rFonts w:hint="cs"/>
                <w:u w:val="single"/>
                <w:rtl/>
              </w:rPr>
              <w:t xml:space="preserve">חתום. </w:t>
            </w:r>
          </w:p>
        </w:tc>
      </w:tr>
      <w:tr w:rsidR="00400855" w:rsidRPr="00CE4DDD" w:rsidTr="00400855">
        <w:trPr>
          <w:trHeight w:val="1590"/>
        </w:trPr>
        <w:tc>
          <w:tcPr>
            <w:tcW w:w="664" w:type="dxa"/>
          </w:tcPr>
          <w:p w:rsidR="00400855" w:rsidRDefault="00400855" w:rsidP="00A623D0">
            <w:pPr>
              <w:spacing w:line="360" w:lineRule="auto"/>
              <w:rPr>
                <w:rtl/>
              </w:rPr>
            </w:pPr>
            <w:r>
              <w:rPr>
                <w:rFonts w:hint="cs"/>
                <w:rtl/>
              </w:rPr>
              <w:t>ה.</w:t>
            </w:r>
          </w:p>
          <w:p w:rsidR="00400855" w:rsidRDefault="00400855" w:rsidP="00A623D0">
            <w:pPr>
              <w:spacing w:line="360" w:lineRule="auto"/>
              <w:rPr>
                <w:rtl/>
              </w:rPr>
            </w:pPr>
          </w:p>
        </w:tc>
        <w:tc>
          <w:tcPr>
            <w:tcW w:w="3382" w:type="dxa"/>
          </w:tcPr>
          <w:p w:rsidR="00400855" w:rsidRPr="00C27EB7" w:rsidRDefault="00400855" w:rsidP="00C27EB7">
            <w:pPr>
              <w:rPr>
                <w:rtl/>
              </w:rPr>
            </w:pPr>
            <w:r w:rsidRPr="00C27EB7">
              <w:rPr>
                <w:rFonts w:hint="cs"/>
                <w:rtl/>
              </w:rPr>
              <w:t xml:space="preserve">לסעיף 5 ב' </w:t>
            </w:r>
            <w:r w:rsidRPr="00C27EB7">
              <w:rPr>
                <w:rtl/>
              </w:rPr>
              <w:t>–</w:t>
            </w:r>
            <w:r w:rsidRPr="00C27EB7">
              <w:rPr>
                <w:rFonts w:hint="cs"/>
                <w:rtl/>
              </w:rPr>
              <w:t xml:space="preserve"> אסמכתאות על ניסיון, לרבות רשימת עבודות כנדרש בציון היקפם הכספי השנתי וכן שמות אנשי הקשר וממליצים עם מספרי הטלפון שלהם (לציין בתשקיף משתתף).</w:t>
            </w:r>
          </w:p>
        </w:tc>
        <w:tc>
          <w:tcPr>
            <w:tcW w:w="5077" w:type="dxa"/>
          </w:tcPr>
          <w:p w:rsidR="00400855" w:rsidRPr="00C27EB7" w:rsidRDefault="00400855" w:rsidP="00C27EB7">
            <w:pPr>
              <w:rPr>
                <w:rtl/>
              </w:rPr>
            </w:pPr>
          </w:p>
        </w:tc>
      </w:tr>
      <w:tr w:rsidR="00400855" w:rsidRPr="00CE4DDD" w:rsidTr="00C27EB7">
        <w:trPr>
          <w:trHeight w:val="1035"/>
        </w:trPr>
        <w:tc>
          <w:tcPr>
            <w:tcW w:w="664" w:type="dxa"/>
          </w:tcPr>
          <w:p w:rsidR="00400855" w:rsidRDefault="00C27EB7" w:rsidP="00C27EB7">
            <w:pPr>
              <w:spacing w:line="360" w:lineRule="auto"/>
              <w:rPr>
                <w:rtl/>
              </w:rPr>
            </w:pPr>
            <w:r>
              <w:rPr>
                <w:rFonts w:hint="cs"/>
                <w:rtl/>
              </w:rPr>
              <w:t>ו.</w:t>
            </w:r>
          </w:p>
        </w:tc>
        <w:tc>
          <w:tcPr>
            <w:tcW w:w="3382" w:type="dxa"/>
          </w:tcPr>
          <w:p w:rsidR="00C27EB7" w:rsidRPr="00C27EB7" w:rsidRDefault="00400855" w:rsidP="00C27EB7">
            <w:pPr>
              <w:rPr>
                <w:rtl/>
              </w:rPr>
            </w:pPr>
            <w:r w:rsidRPr="00C27EB7">
              <w:rPr>
                <w:rFonts w:hint="cs"/>
                <w:rtl/>
              </w:rPr>
              <w:t xml:space="preserve">לסעיף 5 ג' </w:t>
            </w:r>
            <w:r w:rsidRPr="00C27EB7">
              <w:rPr>
                <w:rtl/>
              </w:rPr>
              <w:t>–</w:t>
            </w:r>
            <w:r w:rsidRPr="00C27EB7">
              <w:rPr>
                <w:rFonts w:hint="cs"/>
                <w:rtl/>
              </w:rPr>
              <w:t xml:space="preserve"> תצהיר מנהל עם מיקום מוקד פעילותו ומרחקו ממרכז רפואי ת"א.</w:t>
            </w:r>
          </w:p>
        </w:tc>
        <w:tc>
          <w:tcPr>
            <w:tcW w:w="5077" w:type="dxa"/>
          </w:tcPr>
          <w:p w:rsidR="00400855" w:rsidRPr="00A623D0" w:rsidRDefault="00400855" w:rsidP="00A623D0">
            <w:pPr>
              <w:spacing w:line="360" w:lineRule="auto"/>
              <w:rPr>
                <w:u w:val="single"/>
                <w:rtl/>
              </w:rPr>
            </w:pPr>
          </w:p>
        </w:tc>
      </w:tr>
      <w:tr w:rsidR="00C27EB7" w:rsidRPr="00CE4DDD" w:rsidTr="00C27EB7">
        <w:trPr>
          <w:trHeight w:val="654"/>
        </w:trPr>
        <w:tc>
          <w:tcPr>
            <w:tcW w:w="664" w:type="dxa"/>
          </w:tcPr>
          <w:p w:rsidR="00C27EB7" w:rsidRDefault="00C27EB7" w:rsidP="00C27EB7">
            <w:pPr>
              <w:spacing w:line="360" w:lineRule="auto"/>
              <w:rPr>
                <w:rtl/>
              </w:rPr>
            </w:pPr>
            <w:r>
              <w:rPr>
                <w:rFonts w:hint="cs"/>
                <w:rtl/>
              </w:rPr>
              <w:t>ז.</w:t>
            </w:r>
          </w:p>
        </w:tc>
        <w:tc>
          <w:tcPr>
            <w:tcW w:w="3382" w:type="dxa"/>
          </w:tcPr>
          <w:p w:rsidR="00EA2ACB" w:rsidRPr="00C27EB7" w:rsidRDefault="00EA2ACB" w:rsidP="00EA2ACB">
            <w:pPr>
              <w:rPr>
                <w:rtl/>
              </w:rPr>
            </w:pPr>
            <w:r w:rsidRPr="00C27EB7">
              <w:rPr>
                <w:rFonts w:hint="cs"/>
                <w:rtl/>
              </w:rPr>
              <w:t xml:space="preserve">לסעיף 5 ה' </w:t>
            </w:r>
            <w:r w:rsidRPr="00C27EB7">
              <w:rPr>
                <w:rtl/>
              </w:rPr>
              <w:t>–</w:t>
            </w:r>
            <w:r w:rsidRPr="00C27EB7">
              <w:rPr>
                <w:rFonts w:hint="cs"/>
                <w:rtl/>
              </w:rPr>
              <w:t xml:space="preserve"> אישורים הנדרשים לפי חוק עסקאות גופים ציבוריים.</w:t>
            </w:r>
          </w:p>
          <w:p w:rsidR="00C27EB7" w:rsidRPr="00C27EB7" w:rsidRDefault="00C27EB7" w:rsidP="00C27EB7">
            <w:pPr>
              <w:rPr>
                <w:rtl/>
              </w:rPr>
            </w:pPr>
          </w:p>
        </w:tc>
        <w:tc>
          <w:tcPr>
            <w:tcW w:w="5077" w:type="dxa"/>
          </w:tcPr>
          <w:p w:rsidR="00C27EB7" w:rsidRPr="00A623D0" w:rsidRDefault="00C27EB7" w:rsidP="00A623D0">
            <w:pPr>
              <w:spacing w:line="360" w:lineRule="auto"/>
              <w:rPr>
                <w:u w:val="single"/>
                <w:rtl/>
              </w:rPr>
            </w:pPr>
          </w:p>
        </w:tc>
      </w:tr>
      <w:tr w:rsidR="00C27EB7" w:rsidRPr="00CE4DDD" w:rsidTr="00C27EB7">
        <w:trPr>
          <w:trHeight w:val="1065"/>
        </w:trPr>
        <w:tc>
          <w:tcPr>
            <w:tcW w:w="664" w:type="dxa"/>
          </w:tcPr>
          <w:p w:rsidR="00C27EB7" w:rsidRDefault="00C27EB7" w:rsidP="00C27EB7">
            <w:pPr>
              <w:spacing w:line="360" w:lineRule="auto"/>
              <w:rPr>
                <w:rtl/>
              </w:rPr>
            </w:pPr>
            <w:r>
              <w:rPr>
                <w:rFonts w:hint="cs"/>
                <w:rtl/>
              </w:rPr>
              <w:t>ח.</w:t>
            </w:r>
          </w:p>
        </w:tc>
        <w:tc>
          <w:tcPr>
            <w:tcW w:w="3382" w:type="dxa"/>
          </w:tcPr>
          <w:p w:rsidR="00C27EB7" w:rsidRDefault="00EA2ACB" w:rsidP="00EA2ACB">
            <w:pPr>
              <w:rPr>
                <w:rtl/>
                <w:lang w:eastAsia="en-US"/>
              </w:rPr>
            </w:pPr>
            <w:r w:rsidRPr="00C27EB7">
              <w:rPr>
                <w:rFonts w:hint="cs"/>
                <w:rtl/>
              </w:rPr>
              <w:t xml:space="preserve">לסעיף 5 ו' </w:t>
            </w:r>
            <w:r w:rsidRPr="00C27EB7">
              <w:rPr>
                <w:rtl/>
              </w:rPr>
              <w:t>–</w:t>
            </w:r>
            <w:r w:rsidRPr="00C27EB7">
              <w:rPr>
                <w:rFonts w:hint="cs"/>
                <w:rtl/>
              </w:rPr>
              <w:t xml:space="preserve"> ערבות בנקאית/ חב' ביטוח או המחאה בנקאית כנדרש.</w:t>
            </w:r>
          </w:p>
        </w:tc>
        <w:tc>
          <w:tcPr>
            <w:tcW w:w="5077" w:type="dxa"/>
          </w:tcPr>
          <w:p w:rsidR="00C27EB7" w:rsidRPr="00A623D0" w:rsidRDefault="00C27EB7" w:rsidP="00A623D0">
            <w:pPr>
              <w:spacing w:line="360" w:lineRule="auto"/>
              <w:rPr>
                <w:u w:val="single"/>
                <w:rtl/>
              </w:rPr>
            </w:pPr>
          </w:p>
        </w:tc>
      </w:tr>
      <w:tr w:rsidR="00C27EB7" w:rsidRPr="00CE4DDD" w:rsidTr="00C27EB7">
        <w:trPr>
          <w:trHeight w:val="750"/>
        </w:trPr>
        <w:tc>
          <w:tcPr>
            <w:tcW w:w="664" w:type="dxa"/>
          </w:tcPr>
          <w:p w:rsidR="00C27EB7" w:rsidRDefault="00C27EB7" w:rsidP="00A623D0">
            <w:pPr>
              <w:spacing w:line="360" w:lineRule="auto"/>
              <w:rPr>
                <w:rtl/>
              </w:rPr>
            </w:pPr>
            <w:r>
              <w:rPr>
                <w:rFonts w:hint="cs"/>
                <w:rtl/>
              </w:rPr>
              <w:t>ט.</w:t>
            </w:r>
          </w:p>
        </w:tc>
        <w:tc>
          <w:tcPr>
            <w:tcW w:w="3382" w:type="dxa"/>
          </w:tcPr>
          <w:p w:rsidR="00EA2ACB" w:rsidRDefault="00EA2ACB" w:rsidP="00EA2ACB">
            <w:pPr>
              <w:ind w:right="360"/>
              <w:rPr>
                <w:rtl/>
                <w:lang w:eastAsia="en-US"/>
              </w:rPr>
            </w:pPr>
            <w:r w:rsidRPr="00C27EB7">
              <w:rPr>
                <w:rFonts w:hint="cs"/>
                <w:rtl/>
              </w:rPr>
              <w:t xml:space="preserve">לסעיף 5 ז' </w:t>
            </w:r>
            <w:r w:rsidRPr="00C27EB7">
              <w:rPr>
                <w:rtl/>
              </w:rPr>
              <w:t>–</w:t>
            </w:r>
            <w:r w:rsidRPr="00C27EB7">
              <w:rPr>
                <w:rFonts w:hint="cs"/>
                <w:rtl/>
              </w:rPr>
              <w:t xml:space="preserve"> אישור עו"ד או רו"ח כי בעת הגשת ההצעה המציע אינו מצוי בהליכי פרוק, פשיטת רגל או כינוס נכסים. </w:t>
            </w:r>
          </w:p>
          <w:p w:rsidR="00C27EB7" w:rsidRPr="00C27EB7" w:rsidRDefault="00C27EB7" w:rsidP="00C27EB7">
            <w:pPr>
              <w:rPr>
                <w:rtl/>
              </w:rPr>
            </w:pPr>
          </w:p>
        </w:tc>
        <w:tc>
          <w:tcPr>
            <w:tcW w:w="5077" w:type="dxa"/>
          </w:tcPr>
          <w:p w:rsidR="00C27EB7" w:rsidRPr="00A623D0" w:rsidRDefault="00C27EB7" w:rsidP="00A623D0">
            <w:pPr>
              <w:spacing w:line="360" w:lineRule="auto"/>
              <w:rPr>
                <w:u w:val="single"/>
                <w:rtl/>
              </w:rPr>
            </w:pPr>
          </w:p>
        </w:tc>
      </w:tr>
      <w:tr w:rsidR="00C27EB7" w:rsidRPr="00CE4DDD" w:rsidTr="00C27EB7">
        <w:trPr>
          <w:trHeight w:val="955"/>
        </w:trPr>
        <w:tc>
          <w:tcPr>
            <w:tcW w:w="664" w:type="dxa"/>
          </w:tcPr>
          <w:p w:rsidR="00C27EB7" w:rsidRDefault="00C27EB7" w:rsidP="00C27EB7">
            <w:pPr>
              <w:spacing w:line="360" w:lineRule="auto"/>
              <w:rPr>
                <w:rtl/>
              </w:rPr>
            </w:pPr>
            <w:r>
              <w:rPr>
                <w:rFonts w:hint="cs"/>
                <w:rtl/>
              </w:rPr>
              <w:t>י.</w:t>
            </w:r>
          </w:p>
        </w:tc>
        <w:tc>
          <w:tcPr>
            <w:tcW w:w="3382" w:type="dxa"/>
          </w:tcPr>
          <w:p w:rsidR="00C27EB7" w:rsidRDefault="00EA2ACB" w:rsidP="00EA2ACB">
            <w:pPr>
              <w:rPr>
                <w:rtl/>
              </w:rPr>
            </w:pPr>
            <w:r w:rsidRPr="00400855">
              <w:rPr>
                <w:rFonts w:hint="cs"/>
                <w:rtl/>
                <w:lang w:eastAsia="en-US"/>
              </w:rPr>
              <w:t xml:space="preserve">לסעיף 5 ח' </w:t>
            </w:r>
            <w:r w:rsidRPr="00400855">
              <w:rPr>
                <w:rtl/>
                <w:lang w:eastAsia="en-US"/>
              </w:rPr>
              <w:t>–</w:t>
            </w:r>
            <w:r w:rsidRPr="00400855">
              <w:rPr>
                <w:rFonts w:hint="cs"/>
                <w:rtl/>
                <w:lang w:eastAsia="en-US"/>
              </w:rPr>
              <w:t xml:space="preserve"> תצהיר מנהל</w:t>
            </w:r>
            <w:r>
              <w:rPr>
                <w:rFonts w:hint="cs"/>
                <w:rtl/>
                <w:lang w:eastAsia="en-US"/>
              </w:rPr>
              <w:t>.</w:t>
            </w:r>
            <w:r w:rsidRPr="00C27EB7">
              <w:rPr>
                <w:rFonts w:hint="cs"/>
                <w:rtl/>
              </w:rPr>
              <w:t xml:space="preserve"> </w:t>
            </w:r>
          </w:p>
        </w:tc>
        <w:tc>
          <w:tcPr>
            <w:tcW w:w="5077" w:type="dxa"/>
          </w:tcPr>
          <w:p w:rsidR="00C27EB7" w:rsidRPr="00A623D0" w:rsidRDefault="00C27EB7" w:rsidP="00A623D0">
            <w:pPr>
              <w:spacing w:line="360" w:lineRule="auto"/>
              <w:rPr>
                <w:u w:val="single"/>
                <w:rtl/>
              </w:rPr>
            </w:pPr>
          </w:p>
        </w:tc>
      </w:tr>
      <w:tr w:rsidR="00400855" w:rsidRPr="00CE4DDD" w:rsidTr="00C27EB7">
        <w:trPr>
          <w:trHeight w:val="795"/>
        </w:trPr>
        <w:tc>
          <w:tcPr>
            <w:tcW w:w="664" w:type="dxa"/>
          </w:tcPr>
          <w:p w:rsidR="00400855" w:rsidRDefault="00C27EB7" w:rsidP="00C27EB7">
            <w:pPr>
              <w:spacing w:line="360" w:lineRule="auto"/>
              <w:rPr>
                <w:rtl/>
              </w:rPr>
            </w:pPr>
            <w:r>
              <w:rPr>
                <w:rFonts w:hint="cs"/>
                <w:rtl/>
              </w:rPr>
              <w:t>יא.</w:t>
            </w:r>
          </w:p>
        </w:tc>
        <w:tc>
          <w:tcPr>
            <w:tcW w:w="3382" w:type="dxa"/>
          </w:tcPr>
          <w:p w:rsidR="00400855" w:rsidRDefault="00EA2ACB" w:rsidP="00EA2ACB">
            <w:pPr>
              <w:rPr>
                <w:rtl/>
                <w:lang w:eastAsia="en-US"/>
              </w:rPr>
            </w:pPr>
            <w:r w:rsidRPr="00C27EB7">
              <w:rPr>
                <w:rFonts w:hint="cs"/>
                <w:rtl/>
              </w:rPr>
              <w:t xml:space="preserve">לסעיף 5 ט' </w:t>
            </w:r>
            <w:r w:rsidRPr="00C27EB7">
              <w:rPr>
                <w:rtl/>
              </w:rPr>
              <w:t>–</w:t>
            </w:r>
            <w:r w:rsidRPr="00C27EB7">
              <w:rPr>
                <w:rFonts w:hint="cs"/>
                <w:rtl/>
              </w:rPr>
              <w:t xml:space="preserve"> תצהיר מנהל בצרוף תעודת מנהל עבודה מוסמך מטעם משרד העבודה ותעודת "נאמן בטיחות בעבודה"</w:t>
            </w:r>
            <w:r>
              <w:rPr>
                <w:rFonts w:hint="cs"/>
                <w:rtl/>
              </w:rPr>
              <w:t>.</w:t>
            </w:r>
            <w:r>
              <w:rPr>
                <w:rFonts w:hint="cs"/>
                <w:rtl/>
                <w:lang w:eastAsia="en-US"/>
              </w:rPr>
              <w:t xml:space="preserve"> </w:t>
            </w:r>
          </w:p>
        </w:tc>
        <w:tc>
          <w:tcPr>
            <w:tcW w:w="5077" w:type="dxa"/>
          </w:tcPr>
          <w:p w:rsidR="00400855" w:rsidRPr="00A623D0" w:rsidRDefault="00400855" w:rsidP="00A623D0">
            <w:pPr>
              <w:spacing w:line="360" w:lineRule="auto"/>
              <w:rPr>
                <w:u w:val="single"/>
                <w:rtl/>
              </w:rPr>
            </w:pPr>
          </w:p>
        </w:tc>
      </w:tr>
      <w:tr w:rsidR="00C27EB7" w:rsidRPr="00CE4DDD" w:rsidTr="00C27EB7">
        <w:trPr>
          <w:trHeight w:val="750"/>
        </w:trPr>
        <w:tc>
          <w:tcPr>
            <w:tcW w:w="664" w:type="dxa"/>
          </w:tcPr>
          <w:p w:rsidR="00C27EB7" w:rsidRDefault="00C27EB7" w:rsidP="00C27EB7">
            <w:pPr>
              <w:spacing w:line="360" w:lineRule="auto"/>
              <w:rPr>
                <w:rtl/>
              </w:rPr>
            </w:pPr>
            <w:proofErr w:type="spellStart"/>
            <w:r>
              <w:rPr>
                <w:rFonts w:hint="cs"/>
                <w:rtl/>
              </w:rPr>
              <w:lastRenderedPageBreak/>
              <w:t>יב</w:t>
            </w:r>
            <w:proofErr w:type="spellEnd"/>
            <w:r>
              <w:rPr>
                <w:rFonts w:hint="cs"/>
                <w:rtl/>
              </w:rPr>
              <w:t>.</w:t>
            </w:r>
          </w:p>
        </w:tc>
        <w:tc>
          <w:tcPr>
            <w:tcW w:w="3382" w:type="dxa"/>
          </w:tcPr>
          <w:p w:rsidR="00EA2ACB" w:rsidRPr="00C27EB7" w:rsidRDefault="00EA2ACB" w:rsidP="00EA2ACB">
            <w:pPr>
              <w:rPr>
                <w:rtl/>
              </w:rPr>
            </w:pPr>
            <w:r>
              <w:rPr>
                <w:rFonts w:hint="cs"/>
                <w:rtl/>
              </w:rPr>
              <w:t xml:space="preserve">לסעיף 5 י' </w:t>
            </w:r>
            <w:r>
              <w:rPr>
                <w:rtl/>
              </w:rPr>
              <w:t>–</w:t>
            </w:r>
            <w:r>
              <w:rPr>
                <w:rFonts w:hint="cs"/>
                <w:rtl/>
              </w:rPr>
              <w:t xml:space="preserve"> תצהיר מנהל.</w:t>
            </w:r>
          </w:p>
          <w:p w:rsidR="00C27EB7" w:rsidRDefault="00C27EB7" w:rsidP="00EA2ACB">
            <w:pPr>
              <w:rPr>
                <w:rtl/>
                <w:lang w:eastAsia="en-US"/>
              </w:rPr>
            </w:pPr>
          </w:p>
        </w:tc>
        <w:tc>
          <w:tcPr>
            <w:tcW w:w="5077" w:type="dxa"/>
          </w:tcPr>
          <w:p w:rsidR="00C27EB7" w:rsidRPr="00A623D0" w:rsidRDefault="00C27EB7" w:rsidP="00A623D0">
            <w:pPr>
              <w:spacing w:line="360" w:lineRule="auto"/>
              <w:rPr>
                <w:u w:val="single"/>
                <w:rtl/>
              </w:rPr>
            </w:pPr>
          </w:p>
        </w:tc>
      </w:tr>
      <w:tr w:rsidR="00C27EB7" w:rsidRPr="00CE4DDD" w:rsidTr="00C27EB7">
        <w:trPr>
          <w:trHeight w:val="465"/>
        </w:trPr>
        <w:tc>
          <w:tcPr>
            <w:tcW w:w="664" w:type="dxa"/>
          </w:tcPr>
          <w:p w:rsidR="00C27EB7" w:rsidRDefault="00C27EB7" w:rsidP="00A623D0">
            <w:pPr>
              <w:spacing w:line="360" w:lineRule="auto"/>
              <w:rPr>
                <w:rtl/>
              </w:rPr>
            </w:pPr>
            <w:proofErr w:type="spellStart"/>
            <w:r>
              <w:rPr>
                <w:rFonts w:hint="cs"/>
                <w:rtl/>
              </w:rPr>
              <w:t>יג</w:t>
            </w:r>
            <w:proofErr w:type="spellEnd"/>
            <w:r>
              <w:rPr>
                <w:rFonts w:hint="cs"/>
                <w:rtl/>
              </w:rPr>
              <w:t>.</w:t>
            </w:r>
          </w:p>
          <w:p w:rsidR="00C27EB7" w:rsidRDefault="00C27EB7" w:rsidP="00A623D0">
            <w:pPr>
              <w:spacing w:line="360" w:lineRule="auto"/>
              <w:rPr>
                <w:rtl/>
              </w:rPr>
            </w:pPr>
          </w:p>
        </w:tc>
        <w:tc>
          <w:tcPr>
            <w:tcW w:w="3382" w:type="dxa"/>
          </w:tcPr>
          <w:p w:rsidR="00EA2ACB" w:rsidRPr="00C27EB7" w:rsidRDefault="00EA2ACB" w:rsidP="00EA2ACB">
            <w:pPr>
              <w:rPr>
                <w:rtl/>
              </w:rPr>
            </w:pPr>
            <w:r w:rsidRPr="00C27EB7">
              <w:rPr>
                <w:rFonts w:hint="cs"/>
                <w:rtl/>
              </w:rPr>
              <w:t>לסעיף יא' קבלה על סך 500 ₪ עבור רכישת מסמכי המכרז.</w:t>
            </w:r>
          </w:p>
          <w:p w:rsidR="00C27EB7" w:rsidRDefault="00C27EB7" w:rsidP="00EA2ACB">
            <w:pPr>
              <w:ind w:right="360"/>
              <w:rPr>
                <w:rtl/>
                <w:lang w:eastAsia="en-US"/>
              </w:rPr>
            </w:pPr>
          </w:p>
        </w:tc>
        <w:tc>
          <w:tcPr>
            <w:tcW w:w="5077" w:type="dxa"/>
          </w:tcPr>
          <w:p w:rsidR="00C27EB7" w:rsidRPr="00A623D0" w:rsidRDefault="00C27EB7" w:rsidP="00A623D0">
            <w:pPr>
              <w:spacing w:line="360" w:lineRule="auto"/>
              <w:rPr>
                <w:u w:val="single"/>
                <w:rtl/>
              </w:rPr>
            </w:pPr>
          </w:p>
        </w:tc>
      </w:tr>
      <w:tr w:rsidR="00EA2ACB" w:rsidRPr="00CE4DDD" w:rsidTr="00C27EB7">
        <w:trPr>
          <w:trHeight w:val="465"/>
        </w:trPr>
        <w:tc>
          <w:tcPr>
            <w:tcW w:w="664" w:type="dxa"/>
          </w:tcPr>
          <w:p w:rsidR="00EA2ACB" w:rsidRDefault="00EA2ACB" w:rsidP="00A623D0">
            <w:pPr>
              <w:spacing w:line="360" w:lineRule="auto"/>
              <w:rPr>
                <w:rtl/>
              </w:rPr>
            </w:pPr>
            <w:r>
              <w:rPr>
                <w:rFonts w:hint="cs"/>
                <w:rtl/>
              </w:rPr>
              <w:t>יד.</w:t>
            </w:r>
          </w:p>
        </w:tc>
        <w:tc>
          <w:tcPr>
            <w:tcW w:w="3382" w:type="dxa"/>
          </w:tcPr>
          <w:p w:rsidR="00EA2ACB" w:rsidRPr="00C27EB7" w:rsidRDefault="00EA2ACB" w:rsidP="00EA2ACB">
            <w:pPr>
              <w:rPr>
                <w:rtl/>
              </w:rPr>
            </w:pPr>
            <w:r w:rsidRPr="00C27EB7">
              <w:rPr>
                <w:rFonts w:hint="cs"/>
                <w:rtl/>
              </w:rPr>
              <w:t xml:space="preserve">לסעיף 5 </w:t>
            </w:r>
            <w:proofErr w:type="spellStart"/>
            <w:r w:rsidRPr="00C27EB7">
              <w:rPr>
                <w:rFonts w:hint="cs"/>
                <w:rtl/>
              </w:rPr>
              <w:t>יג</w:t>
            </w:r>
            <w:proofErr w:type="spellEnd"/>
            <w:r w:rsidRPr="00C27EB7">
              <w:rPr>
                <w:rFonts w:hint="cs"/>
                <w:rtl/>
              </w:rPr>
              <w:t xml:space="preserve">' </w:t>
            </w:r>
            <w:r w:rsidRPr="00C27EB7">
              <w:rPr>
                <w:rtl/>
              </w:rPr>
              <w:t>–</w:t>
            </w:r>
            <w:r w:rsidRPr="00C27EB7">
              <w:rPr>
                <w:rFonts w:hint="cs"/>
                <w:rtl/>
              </w:rPr>
              <w:t xml:space="preserve"> אישור השתתפות בסיור הקבלנים.</w:t>
            </w:r>
          </w:p>
        </w:tc>
        <w:tc>
          <w:tcPr>
            <w:tcW w:w="5077" w:type="dxa"/>
          </w:tcPr>
          <w:p w:rsidR="00EA2ACB" w:rsidRPr="00A623D0" w:rsidRDefault="00EA2ACB" w:rsidP="00A623D0">
            <w:pPr>
              <w:spacing w:line="360" w:lineRule="auto"/>
              <w:rPr>
                <w:u w:val="single"/>
                <w:rtl/>
              </w:rPr>
            </w:pPr>
          </w:p>
        </w:tc>
      </w:tr>
    </w:tbl>
    <w:p w:rsidR="00214379" w:rsidRDefault="00214379" w:rsidP="00214379">
      <w:pPr>
        <w:ind w:left="651" w:right="360"/>
        <w:rPr>
          <w:rtl/>
          <w:lang w:eastAsia="en-US"/>
        </w:rPr>
      </w:pPr>
    </w:p>
    <w:p w:rsidR="004B770B" w:rsidRDefault="004B770B" w:rsidP="00635266">
      <w:pPr>
        <w:rPr>
          <w:b/>
          <w:bCs/>
          <w:rtl/>
        </w:rPr>
      </w:pPr>
    </w:p>
    <w:p w:rsidR="004B770B" w:rsidRDefault="004B770B" w:rsidP="004B770B">
      <w:pPr>
        <w:rPr>
          <w:b/>
          <w:bCs/>
          <w:rtl/>
        </w:rPr>
      </w:pPr>
    </w:p>
    <w:p w:rsidR="00880494" w:rsidRDefault="00880494" w:rsidP="004B770B">
      <w:pPr>
        <w:rPr>
          <w:b/>
          <w:bCs/>
          <w:rtl/>
        </w:rPr>
      </w:pPr>
      <w:r>
        <w:rPr>
          <w:b/>
          <w:bCs/>
          <w:rtl/>
        </w:rPr>
        <w:t>שם המציע _______________________</w:t>
      </w:r>
      <w:r w:rsidR="004B770B">
        <w:rPr>
          <w:rFonts w:hint="cs"/>
          <w:b/>
          <w:bCs/>
          <w:rtl/>
        </w:rPr>
        <w:t xml:space="preserve"> </w:t>
      </w:r>
      <w:r>
        <w:rPr>
          <w:b/>
          <w:bCs/>
          <w:rtl/>
        </w:rPr>
        <w:t>מספר עוסק</w:t>
      </w:r>
      <w:r w:rsidR="004B770B">
        <w:rPr>
          <w:b/>
          <w:bCs/>
          <w:rtl/>
        </w:rPr>
        <w:t xml:space="preserve"> מורשה _____________________</w:t>
      </w:r>
    </w:p>
    <w:p w:rsidR="00880494" w:rsidRDefault="00880494" w:rsidP="00635266">
      <w:pPr>
        <w:rPr>
          <w:b/>
          <w:bCs/>
          <w:rtl/>
        </w:rPr>
      </w:pPr>
    </w:p>
    <w:p w:rsidR="00880494" w:rsidRDefault="00880494" w:rsidP="00635266">
      <w:pPr>
        <w:rPr>
          <w:b/>
          <w:bCs/>
          <w:rtl/>
        </w:rPr>
      </w:pPr>
    </w:p>
    <w:p w:rsidR="004B770B" w:rsidRDefault="00880494" w:rsidP="004B770B">
      <w:pPr>
        <w:rPr>
          <w:b/>
          <w:bCs/>
          <w:rtl/>
        </w:rPr>
      </w:pPr>
      <w:r>
        <w:rPr>
          <w:b/>
          <w:bCs/>
          <w:rtl/>
        </w:rPr>
        <w:t>חתימה _________________________</w:t>
      </w:r>
      <w:r w:rsidR="004B770B" w:rsidRPr="004B770B">
        <w:rPr>
          <w:b/>
          <w:bCs/>
          <w:rtl/>
        </w:rPr>
        <w:t xml:space="preserve"> </w:t>
      </w:r>
      <w:r w:rsidR="004B770B">
        <w:rPr>
          <w:b/>
          <w:bCs/>
          <w:rtl/>
        </w:rPr>
        <w:t>מספר ת.זהות / ח.פ ______________________</w:t>
      </w:r>
    </w:p>
    <w:p w:rsidR="00880494" w:rsidRDefault="00880494" w:rsidP="00635266">
      <w:pPr>
        <w:rPr>
          <w:b/>
          <w:bCs/>
          <w:rtl/>
        </w:rPr>
      </w:pPr>
    </w:p>
    <w:p w:rsidR="00880494" w:rsidRDefault="00880494" w:rsidP="00635266">
      <w:pPr>
        <w:rPr>
          <w:b/>
          <w:bCs/>
          <w:rtl/>
        </w:rPr>
      </w:pPr>
    </w:p>
    <w:p w:rsidR="00880494" w:rsidRDefault="00880494" w:rsidP="004B770B">
      <w:pPr>
        <w:rPr>
          <w:b/>
          <w:bCs/>
          <w:rtl/>
        </w:rPr>
      </w:pPr>
      <w:r>
        <w:rPr>
          <w:b/>
          <w:bCs/>
          <w:rtl/>
        </w:rPr>
        <w:t>כתובת____</w:t>
      </w:r>
      <w:r w:rsidR="004B770B">
        <w:rPr>
          <w:b/>
          <w:bCs/>
          <w:rtl/>
        </w:rPr>
        <w:t>__________________________</w:t>
      </w:r>
      <w:r w:rsidR="004B770B">
        <w:rPr>
          <w:rFonts w:hint="cs"/>
          <w:b/>
          <w:bCs/>
          <w:rtl/>
        </w:rPr>
        <w:t xml:space="preserve"> </w:t>
      </w:r>
      <w:r>
        <w:rPr>
          <w:b/>
          <w:bCs/>
          <w:rtl/>
        </w:rPr>
        <w:t>מספר טלפון______________</w:t>
      </w:r>
      <w:r w:rsidR="004B770B">
        <w:rPr>
          <w:b/>
          <w:bCs/>
          <w:rtl/>
        </w:rPr>
        <w:t>__________</w:t>
      </w:r>
    </w:p>
    <w:p w:rsidR="00880494" w:rsidRDefault="00880494" w:rsidP="00635266">
      <w:pPr>
        <w:rPr>
          <w:b/>
          <w:bCs/>
          <w:rtl/>
        </w:rPr>
      </w:pPr>
    </w:p>
    <w:p w:rsidR="00880494" w:rsidRDefault="00880494" w:rsidP="00635266">
      <w:pPr>
        <w:rPr>
          <w:b/>
          <w:bCs/>
          <w:rtl/>
        </w:rPr>
      </w:pPr>
    </w:p>
    <w:p w:rsidR="00425F80" w:rsidRDefault="00425F80" w:rsidP="00635266">
      <w:pPr>
        <w:spacing w:line="360" w:lineRule="auto"/>
        <w:rPr>
          <w:rtl/>
        </w:rPr>
      </w:pPr>
      <w:r>
        <w:rPr>
          <w:rtl/>
        </w:rPr>
        <w:t>______________</w:t>
      </w:r>
      <w:r>
        <w:rPr>
          <w:rtl/>
        </w:rPr>
        <w:tab/>
      </w:r>
      <w:r>
        <w:rPr>
          <w:rtl/>
        </w:rPr>
        <w:tab/>
      </w:r>
      <w:r>
        <w:rPr>
          <w:rtl/>
        </w:rPr>
        <w:tab/>
      </w:r>
      <w:r>
        <w:rPr>
          <w:rtl/>
        </w:rPr>
        <w:tab/>
      </w:r>
      <w:r>
        <w:rPr>
          <w:rtl/>
        </w:rPr>
        <w:tab/>
      </w:r>
      <w:r>
        <w:rPr>
          <w:rtl/>
        </w:rPr>
        <w:tab/>
        <w:t xml:space="preserve">     __________________</w:t>
      </w:r>
    </w:p>
    <w:p w:rsidR="00425F80" w:rsidRDefault="00425F80" w:rsidP="00635266">
      <w:pPr>
        <w:spacing w:line="360" w:lineRule="auto"/>
      </w:pPr>
      <w:r>
        <w:rPr>
          <w:rtl/>
        </w:rPr>
        <w:t xml:space="preserve">        שם החברה</w:t>
      </w:r>
      <w:r>
        <w:rPr>
          <w:rtl/>
        </w:rPr>
        <w:tab/>
      </w:r>
      <w:r>
        <w:rPr>
          <w:rtl/>
        </w:rPr>
        <w:tab/>
      </w:r>
      <w:r>
        <w:rPr>
          <w:rtl/>
        </w:rPr>
        <w:tab/>
      </w:r>
      <w:r>
        <w:rPr>
          <w:rtl/>
        </w:rPr>
        <w:tab/>
      </w:r>
      <w:r>
        <w:rPr>
          <w:rtl/>
        </w:rPr>
        <w:tab/>
      </w:r>
      <w:r>
        <w:rPr>
          <w:rtl/>
        </w:rPr>
        <w:tab/>
      </w:r>
      <w:r>
        <w:rPr>
          <w:rtl/>
        </w:rPr>
        <w:tab/>
        <w:t xml:space="preserve">       חתימת המציע וחותמת</w:t>
      </w:r>
    </w:p>
    <w:p w:rsidR="004B770B" w:rsidRDefault="004B770B"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69473C" w:rsidRDefault="0069473C" w:rsidP="00635266">
      <w:pPr>
        <w:spacing w:line="360" w:lineRule="auto"/>
        <w:rPr>
          <w:b/>
          <w:bCs/>
          <w:u w:val="single"/>
          <w:rtl/>
        </w:rPr>
      </w:pPr>
    </w:p>
    <w:p w:rsidR="0069473C" w:rsidRDefault="0069473C" w:rsidP="00635266">
      <w:pPr>
        <w:spacing w:line="360" w:lineRule="auto"/>
        <w:rPr>
          <w:b/>
          <w:bCs/>
          <w:u w:val="single"/>
          <w:rtl/>
        </w:rPr>
      </w:pPr>
    </w:p>
    <w:p w:rsidR="00F96465" w:rsidRDefault="00F96465" w:rsidP="00635266">
      <w:pPr>
        <w:spacing w:line="360" w:lineRule="auto"/>
        <w:rPr>
          <w:b/>
          <w:bCs/>
          <w:u w:val="single"/>
          <w:rtl/>
        </w:rPr>
      </w:pPr>
    </w:p>
    <w:p w:rsidR="00B839FE" w:rsidRDefault="00B839FE" w:rsidP="00635266">
      <w:pPr>
        <w:spacing w:line="360" w:lineRule="auto"/>
        <w:rPr>
          <w:b/>
          <w:bCs/>
          <w:u w:val="single"/>
          <w:rtl/>
        </w:rPr>
      </w:pPr>
    </w:p>
    <w:p w:rsidR="00B229BA" w:rsidRDefault="00B229BA" w:rsidP="00635266">
      <w:pPr>
        <w:spacing w:line="360" w:lineRule="auto"/>
        <w:rPr>
          <w:b/>
          <w:bCs/>
          <w:u w:val="single"/>
          <w:rtl/>
        </w:rPr>
      </w:pPr>
    </w:p>
    <w:p w:rsidR="00D760FC" w:rsidRDefault="00D760FC" w:rsidP="00635266">
      <w:pPr>
        <w:spacing w:line="360" w:lineRule="auto"/>
        <w:rPr>
          <w:b/>
          <w:bCs/>
          <w:u w:val="single"/>
          <w:rtl/>
        </w:rPr>
      </w:pPr>
    </w:p>
    <w:p w:rsidR="00D760FC" w:rsidRDefault="00D760FC" w:rsidP="00635266">
      <w:pPr>
        <w:spacing w:line="360" w:lineRule="auto"/>
        <w:rPr>
          <w:b/>
          <w:bCs/>
          <w:u w:val="single"/>
          <w:rtl/>
        </w:rPr>
      </w:pPr>
    </w:p>
    <w:p w:rsidR="00D760FC" w:rsidRDefault="00D760FC" w:rsidP="00635266">
      <w:pPr>
        <w:spacing w:line="360" w:lineRule="auto"/>
        <w:rPr>
          <w:b/>
          <w:bCs/>
          <w:u w:val="single"/>
          <w:rtl/>
        </w:rPr>
      </w:pPr>
    </w:p>
    <w:p w:rsidR="00D760FC" w:rsidRDefault="00D760FC" w:rsidP="00635266">
      <w:pPr>
        <w:spacing w:line="360" w:lineRule="auto"/>
        <w:rPr>
          <w:b/>
          <w:bCs/>
          <w:u w:val="single"/>
          <w:rtl/>
        </w:rPr>
      </w:pPr>
    </w:p>
    <w:p w:rsidR="00D31141" w:rsidRDefault="00D31141" w:rsidP="00635266">
      <w:pPr>
        <w:spacing w:line="360" w:lineRule="auto"/>
        <w:rPr>
          <w:b/>
          <w:bCs/>
          <w:u w:val="single"/>
          <w:rtl/>
        </w:rPr>
      </w:pPr>
    </w:p>
    <w:p w:rsidR="00293129" w:rsidRDefault="00293129" w:rsidP="00635266">
      <w:pPr>
        <w:spacing w:line="360" w:lineRule="auto"/>
        <w:rPr>
          <w:b/>
          <w:bCs/>
          <w:u w:val="single"/>
          <w:rtl/>
        </w:rPr>
      </w:pPr>
      <w:r w:rsidRPr="000933C3">
        <w:rPr>
          <w:b/>
          <w:bCs/>
          <w:u w:val="single"/>
          <w:rtl/>
        </w:rPr>
        <w:t>נספח</w:t>
      </w:r>
      <w:r>
        <w:rPr>
          <w:rFonts w:hint="cs"/>
          <w:b/>
          <w:bCs/>
          <w:u w:val="single"/>
          <w:rtl/>
        </w:rPr>
        <w:t xml:space="preserve"> ג'</w:t>
      </w:r>
    </w:p>
    <w:p w:rsidR="00767F57" w:rsidRPr="000933C3" w:rsidRDefault="00767F57" w:rsidP="00635266">
      <w:pPr>
        <w:spacing w:line="360" w:lineRule="auto"/>
        <w:rPr>
          <w:b/>
          <w:bCs/>
          <w:u w:val="single"/>
          <w:rtl/>
        </w:rPr>
      </w:pPr>
    </w:p>
    <w:p w:rsidR="00293129" w:rsidRDefault="00293129" w:rsidP="00635266">
      <w:pPr>
        <w:spacing w:line="360" w:lineRule="auto"/>
        <w:jc w:val="center"/>
        <w:rPr>
          <w:b/>
          <w:bCs/>
          <w:szCs w:val="28"/>
          <w:u w:val="single"/>
          <w:rtl/>
        </w:rPr>
      </w:pPr>
      <w:r>
        <w:rPr>
          <w:b/>
          <w:bCs/>
          <w:szCs w:val="28"/>
          <w:u w:val="single"/>
          <w:rtl/>
        </w:rPr>
        <w:t>תשקיף משתתף</w:t>
      </w:r>
    </w:p>
    <w:p w:rsidR="00767F57" w:rsidRDefault="00767F57" w:rsidP="00635266">
      <w:pPr>
        <w:spacing w:line="360" w:lineRule="auto"/>
        <w:jc w:val="center"/>
        <w:rPr>
          <w:b/>
          <w:bCs/>
          <w:szCs w:val="28"/>
          <w:u w:val="single"/>
          <w:rtl/>
        </w:rPr>
      </w:pPr>
    </w:p>
    <w:p w:rsidR="00293129" w:rsidRDefault="00293129" w:rsidP="00635266">
      <w:pPr>
        <w:spacing w:line="360" w:lineRule="auto"/>
        <w:rPr>
          <w:rtl/>
        </w:rPr>
      </w:pPr>
      <w:r>
        <w:rPr>
          <w:rtl/>
        </w:rPr>
        <w:t xml:space="preserve">על המשתתף במכרז למלא התשקיף בהתאם לפרטים שלהלן - </w:t>
      </w:r>
    </w:p>
    <w:p w:rsidR="00293129" w:rsidRDefault="00293129" w:rsidP="00635266">
      <w:pPr>
        <w:spacing w:line="360" w:lineRule="auto"/>
        <w:rPr>
          <w:rtl/>
        </w:rPr>
      </w:pPr>
    </w:p>
    <w:p w:rsidR="00293129" w:rsidRDefault="00293129" w:rsidP="005164AE">
      <w:pPr>
        <w:numPr>
          <w:ilvl w:val="0"/>
          <w:numId w:val="4"/>
        </w:numPr>
        <w:spacing w:line="360" w:lineRule="auto"/>
        <w:ind w:right="0"/>
        <w:rPr>
          <w:rtl/>
        </w:rPr>
      </w:pPr>
      <w:r>
        <w:rPr>
          <w:rFonts w:hint="cs"/>
          <w:rtl/>
        </w:rPr>
        <w:t xml:space="preserve"> </w:t>
      </w:r>
      <w:r>
        <w:rPr>
          <w:rtl/>
        </w:rPr>
        <w:t xml:space="preserve">שם החברה/הגוף המציע/ה - </w:t>
      </w:r>
      <w:r>
        <w:rPr>
          <w:rFonts w:hint="cs"/>
          <w:rtl/>
        </w:rPr>
        <w:t>_____</w:t>
      </w:r>
      <w:r>
        <w:rPr>
          <w:rtl/>
        </w:rPr>
        <w:t>______________________________________.</w:t>
      </w:r>
      <w:r>
        <w:rPr>
          <w:rtl/>
        </w:rPr>
        <w:br/>
      </w:r>
    </w:p>
    <w:p w:rsidR="00293129" w:rsidRDefault="00293129" w:rsidP="005164AE">
      <w:pPr>
        <w:numPr>
          <w:ilvl w:val="0"/>
          <w:numId w:val="4"/>
        </w:numPr>
        <w:spacing w:line="360" w:lineRule="auto"/>
        <w:ind w:right="0"/>
        <w:rPr>
          <w:rtl/>
        </w:rPr>
      </w:pPr>
      <w:r>
        <w:rPr>
          <w:rFonts w:hint="cs"/>
          <w:rtl/>
        </w:rPr>
        <w:t xml:space="preserve"> </w:t>
      </w:r>
      <w:r>
        <w:rPr>
          <w:rtl/>
        </w:rPr>
        <w:t>אם המציע הוא חברה - מס' החברה (הרשום ברשם החברות) - ___________________.</w:t>
      </w:r>
      <w:r>
        <w:rPr>
          <w:rtl/>
        </w:rPr>
        <w:br/>
      </w:r>
    </w:p>
    <w:p w:rsidR="00293129" w:rsidRDefault="00293129" w:rsidP="005164AE">
      <w:pPr>
        <w:numPr>
          <w:ilvl w:val="0"/>
          <w:numId w:val="4"/>
        </w:numPr>
        <w:spacing w:line="360" w:lineRule="auto"/>
        <w:ind w:right="0"/>
        <w:rPr>
          <w:rtl/>
        </w:rPr>
      </w:pPr>
      <w:r>
        <w:rPr>
          <w:rFonts w:hint="cs"/>
          <w:rtl/>
        </w:rPr>
        <w:t xml:space="preserve"> </w:t>
      </w:r>
      <w:r>
        <w:rPr>
          <w:rtl/>
        </w:rPr>
        <w:t>כתובת המציע: ___________________________________________________.</w:t>
      </w:r>
      <w:r>
        <w:rPr>
          <w:rtl/>
        </w:rPr>
        <w:br/>
      </w:r>
    </w:p>
    <w:p w:rsidR="00293129" w:rsidRDefault="00293129" w:rsidP="005164AE">
      <w:pPr>
        <w:numPr>
          <w:ilvl w:val="0"/>
          <w:numId w:val="4"/>
        </w:numPr>
        <w:spacing w:line="360" w:lineRule="auto"/>
        <w:ind w:right="0"/>
      </w:pPr>
      <w:r>
        <w:rPr>
          <w:rFonts w:hint="cs"/>
          <w:rtl/>
        </w:rPr>
        <w:t xml:space="preserve"> </w:t>
      </w:r>
      <w:r>
        <w:rPr>
          <w:rtl/>
        </w:rPr>
        <w:t>שמות הבעלים: ______________________________ מס' ת.ז.: _______________</w:t>
      </w:r>
      <w:r>
        <w:rPr>
          <w:rtl/>
        </w:rPr>
        <w:br/>
      </w:r>
      <w:r>
        <w:rPr>
          <w:rFonts w:hint="cs"/>
          <w:rtl/>
        </w:rPr>
        <w:t xml:space="preserve"> </w:t>
      </w:r>
      <w:r>
        <w:rPr>
          <w:rtl/>
        </w:rPr>
        <w:t>טלפון במשרד: ______________________ מס' פקס: _______________________</w:t>
      </w:r>
      <w:r>
        <w:rPr>
          <w:rtl/>
        </w:rPr>
        <w:br/>
      </w:r>
      <w:r>
        <w:rPr>
          <w:rFonts w:hint="cs"/>
          <w:rtl/>
        </w:rPr>
        <w:t xml:space="preserve"> </w:t>
      </w:r>
      <w:r>
        <w:rPr>
          <w:rtl/>
        </w:rPr>
        <w:t>טלפון של מנהל החברה (בבית): _________________________________________</w:t>
      </w:r>
      <w:r>
        <w:rPr>
          <w:rtl/>
        </w:rPr>
        <w:br/>
      </w:r>
      <w:r>
        <w:rPr>
          <w:rFonts w:hint="cs"/>
          <w:rtl/>
        </w:rPr>
        <w:t xml:space="preserve"> דואר אלקטרוני:</w:t>
      </w:r>
      <w:r w:rsidRPr="008363AF">
        <w:rPr>
          <w:rtl/>
        </w:rPr>
        <w:t xml:space="preserve"> </w:t>
      </w:r>
      <w:r>
        <w:rPr>
          <w:rtl/>
        </w:rPr>
        <w:t>__________________________________________</w:t>
      </w:r>
    </w:p>
    <w:p w:rsidR="00293129" w:rsidRDefault="00293129" w:rsidP="00635266">
      <w:pPr>
        <w:spacing w:line="360" w:lineRule="auto"/>
      </w:pPr>
    </w:p>
    <w:p w:rsidR="007503CD" w:rsidRPr="00F96465" w:rsidRDefault="00293129" w:rsidP="005164AE">
      <w:pPr>
        <w:numPr>
          <w:ilvl w:val="0"/>
          <w:numId w:val="4"/>
        </w:numPr>
        <w:ind w:right="0"/>
        <w:rPr>
          <w:b/>
          <w:bCs/>
          <w:u w:val="single"/>
          <w:rtl/>
        </w:rPr>
      </w:pPr>
      <w:r>
        <w:rPr>
          <w:rFonts w:hint="cs"/>
          <w:b/>
          <w:bCs/>
          <w:rtl/>
        </w:rPr>
        <w:t xml:space="preserve"> </w:t>
      </w:r>
      <w:r w:rsidR="00F96465">
        <w:rPr>
          <w:rFonts w:hint="cs"/>
          <w:b/>
          <w:bCs/>
          <w:u w:val="single"/>
          <w:rtl/>
        </w:rPr>
        <w:t>העובדים</w:t>
      </w:r>
      <w:r w:rsidRPr="00225D0D">
        <w:rPr>
          <w:b/>
          <w:bCs/>
          <w:u w:val="single"/>
          <w:rtl/>
        </w:rPr>
        <w:t xml:space="preserve"> המועסקים באופן קבוע (שכירים) </w:t>
      </w:r>
      <w:r w:rsidRPr="00F96465">
        <w:rPr>
          <w:rFonts w:hint="cs"/>
          <w:b/>
          <w:bCs/>
          <w:u w:val="single"/>
          <w:rtl/>
        </w:rPr>
        <w:t xml:space="preserve"> </w:t>
      </w:r>
      <w:r w:rsidRPr="00F96465">
        <w:rPr>
          <w:b/>
          <w:bCs/>
          <w:u w:val="single"/>
          <w:rtl/>
        </w:rPr>
        <w:t xml:space="preserve">ע"י </w:t>
      </w:r>
      <w:r w:rsidRPr="00F96465">
        <w:rPr>
          <w:rFonts w:hint="cs"/>
          <w:b/>
          <w:bCs/>
          <w:u w:val="single"/>
          <w:rtl/>
        </w:rPr>
        <w:t xml:space="preserve"> </w:t>
      </w:r>
      <w:r w:rsidRPr="00F96465">
        <w:rPr>
          <w:b/>
          <w:bCs/>
          <w:u w:val="single"/>
          <w:rtl/>
        </w:rPr>
        <w:t>המציע:</w:t>
      </w:r>
    </w:p>
    <w:p w:rsidR="00293129" w:rsidRDefault="00293129" w:rsidP="00635266">
      <w:pPr>
        <w:rPr>
          <w:b/>
          <w:bCs/>
          <w:rtl/>
        </w:rPr>
      </w:pPr>
    </w:p>
    <w:tbl>
      <w:tblPr>
        <w:bidiVisual/>
        <w:tblW w:w="0" w:type="auto"/>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1293"/>
        <w:gridCol w:w="1440"/>
        <w:gridCol w:w="1447"/>
        <w:gridCol w:w="1448"/>
        <w:gridCol w:w="1454"/>
      </w:tblGrid>
      <w:tr w:rsidR="00742509" w:rsidRPr="00A623D0" w:rsidTr="00A623D0">
        <w:tc>
          <w:tcPr>
            <w:tcW w:w="823" w:type="dxa"/>
          </w:tcPr>
          <w:p w:rsidR="00742509" w:rsidRPr="00A623D0" w:rsidRDefault="00742509" w:rsidP="00A623D0">
            <w:pPr>
              <w:jc w:val="center"/>
              <w:rPr>
                <w:b/>
                <w:bCs/>
                <w:rtl/>
              </w:rPr>
            </w:pPr>
          </w:p>
        </w:tc>
        <w:tc>
          <w:tcPr>
            <w:tcW w:w="1293" w:type="dxa"/>
          </w:tcPr>
          <w:p w:rsidR="00742509" w:rsidRPr="00A623D0" w:rsidRDefault="00742509" w:rsidP="00A623D0">
            <w:pPr>
              <w:jc w:val="center"/>
              <w:rPr>
                <w:b/>
                <w:bCs/>
                <w:rtl/>
              </w:rPr>
            </w:pPr>
            <w:r w:rsidRPr="00A623D0">
              <w:rPr>
                <w:rFonts w:hint="cs"/>
                <w:b/>
                <w:bCs/>
                <w:rtl/>
              </w:rPr>
              <w:t>שם העובד</w:t>
            </w:r>
          </w:p>
        </w:tc>
        <w:tc>
          <w:tcPr>
            <w:tcW w:w="1440" w:type="dxa"/>
          </w:tcPr>
          <w:p w:rsidR="00742509" w:rsidRPr="00A623D0" w:rsidRDefault="00742509" w:rsidP="00A623D0">
            <w:pPr>
              <w:jc w:val="center"/>
              <w:rPr>
                <w:b/>
                <w:bCs/>
                <w:rtl/>
              </w:rPr>
            </w:pPr>
            <w:r w:rsidRPr="00A623D0">
              <w:rPr>
                <w:rFonts w:hint="cs"/>
                <w:b/>
                <w:bCs/>
                <w:rtl/>
              </w:rPr>
              <w:t>ת.ז של העובד</w:t>
            </w:r>
          </w:p>
        </w:tc>
        <w:tc>
          <w:tcPr>
            <w:tcW w:w="1447" w:type="dxa"/>
          </w:tcPr>
          <w:p w:rsidR="00742509" w:rsidRPr="00A623D0" w:rsidRDefault="00742509" w:rsidP="00A623D0">
            <w:pPr>
              <w:jc w:val="center"/>
              <w:rPr>
                <w:b/>
                <w:bCs/>
                <w:rtl/>
              </w:rPr>
            </w:pPr>
            <w:r w:rsidRPr="00A623D0">
              <w:rPr>
                <w:rFonts w:hint="cs"/>
                <w:b/>
                <w:bCs/>
                <w:rtl/>
              </w:rPr>
              <w:t>סיווג רישיון</w:t>
            </w:r>
          </w:p>
        </w:tc>
        <w:tc>
          <w:tcPr>
            <w:tcW w:w="1448" w:type="dxa"/>
          </w:tcPr>
          <w:p w:rsidR="00742509" w:rsidRPr="00A623D0" w:rsidRDefault="00742509" w:rsidP="00A623D0">
            <w:pPr>
              <w:jc w:val="center"/>
              <w:rPr>
                <w:b/>
                <w:bCs/>
                <w:rtl/>
              </w:rPr>
            </w:pPr>
            <w:r w:rsidRPr="00A623D0">
              <w:rPr>
                <w:rFonts w:hint="cs"/>
                <w:b/>
                <w:bCs/>
                <w:rtl/>
              </w:rPr>
              <w:t>מס' רישיון</w:t>
            </w:r>
          </w:p>
        </w:tc>
        <w:tc>
          <w:tcPr>
            <w:tcW w:w="1454" w:type="dxa"/>
          </w:tcPr>
          <w:p w:rsidR="00742509" w:rsidRPr="00A623D0" w:rsidRDefault="00742509" w:rsidP="00A623D0">
            <w:pPr>
              <w:jc w:val="center"/>
              <w:rPr>
                <w:b/>
                <w:bCs/>
                <w:rtl/>
              </w:rPr>
            </w:pPr>
            <w:r w:rsidRPr="00A623D0">
              <w:rPr>
                <w:rFonts w:hint="cs"/>
                <w:b/>
                <w:bCs/>
                <w:rtl/>
              </w:rPr>
              <w:t>תפקיד העובד</w:t>
            </w: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1</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2</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3</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4</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5</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6</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7</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8</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9</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bl>
    <w:p w:rsidR="00742509" w:rsidRDefault="00742509" w:rsidP="00635266">
      <w:pPr>
        <w:rPr>
          <w:b/>
          <w:bCs/>
          <w:rtl/>
        </w:rPr>
      </w:pPr>
    </w:p>
    <w:p w:rsidR="00293129" w:rsidRDefault="00293129" w:rsidP="00635266">
      <w:pPr>
        <w:rPr>
          <w:b/>
          <w:bCs/>
          <w:rtl/>
        </w:rPr>
      </w:pPr>
    </w:p>
    <w:p w:rsidR="00742509" w:rsidRDefault="00293129" w:rsidP="005164AE">
      <w:pPr>
        <w:pStyle w:val="1"/>
        <w:numPr>
          <w:ilvl w:val="0"/>
          <w:numId w:val="4"/>
        </w:numPr>
        <w:ind w:right="0"/>
        <w:jc w:val="left"/>
        <w:rPr>
          <w:rtl/>
        </w:rPr>
      </w:pPr>
      <w:r>
        <w:rPr>
          <w:rFonts w:hint="cs"/>
          <w:rtl/>
        </w:rPr>
        <w:t xml:space="preserve"> </w:t>
      </w:r>
      <w:r w:rsidR="00742509">
        <w:rPr>
          <w:rFonts w:hint="cs"/>
          <w:rtl/>
        </w:rPr>
        <w:t>מנהל</w:t>
      </w:r>
      <w:r w:rsidR="00F96465">
        <w:rPr>
          <w:rFonts w:hint="cs"/>
          <w:rtl/>
        </w:rPr>
        <w:t>י</w:t>
      </w:r>
      <w:r w:rsidR="00742509">
        <w:rPr>
          <w:rFonts w:hint="cs"/>
          <w:rtl/>
        </w:rPr>
        <w:t xml:space="preserve"> העבודה באתר:</w:t>
      </w:r>
    </w:p>
    <w:p w:rsidR="00742509" w:rsidRPr="00742509" w:rsidRDefault="00742509" w:rsidP="00742509">
      <w:pPr>
        <w:rPr>
          <w:rtl/>
        </w:rPr>
      </w:pPr>
    </w:p>
    <w:tbl>
      <w:tblPr>
        <w:bidiVisual/>
        <w:tblW w:w="7939"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2132"/>
        <w:gridCol w:w="1723"/>
        <w:gridCol w:w="1461"/>
        <w:gridCol w:w="1800"/>
      </w:tblGrid>
      <w:tr w:rsidR="00742509" w:rsidRPr="00A623D0" w:rsidTr="00A623D0">
        <w:tc>
          <w:tcPr>
            <w:tcW w:w="823" w:type="dxa"/>
          </w:tcPr>
          <w:p w:rsidR="00742509" w:rsidRPr="00A623D0" w:rsidRDefault="00742509" w:rsidP="00A623D0">
            <w:pPr>
              <w:jc w:val="center"/>
              <w:rPr>
                <w:b/>
                <w:bCs/>
                <w:rtl/>
              </w:rPr>
            </w:pPr>
          </w:p>
        </w:tc>
        <w:tc>
          <w:tcPr>
            <w:tcW w:w="2132" w:type="dxa"/>
          </w:tcPr>
          <w:p w:rsidR="00742509" w:rsidRPr="00A623D0" w:rsidRDefault="00742509" w:rsidP="00A623D0">
            <w:pPr>
              <w:jc w:val="center"/>
              <w:rPr>
                <w:b/>
                <w:bCs/>
                <w:rtl/>
              </w:rPr>
            </w:pPr>
            <w:r w:rsidRPr="00A623D0">
              <w:rPr>
                <w:rFonts w:hint="cs"/>
                <w:b/>
                <w:bCs/>
                <w:rtl/>
              </w:rPr>
              <w:t>שם מנהל העבודה</w:t>
            </w:r>
          </w:p>
        </w:tc>
        <w:tc>
          <w:tcPr>
            <w:tcW w:w="1723" w:type="dxa"/>
          </w:tcPr>
          <w:p w:rsidR="00742509" w:rsidRPr="00A623D0" w:rsidRDefault="00742509" w:rsidP="00A623D0">
            <w:pPr>
              <w:jc w:val="center"/>
              <w:rPr>
                <w:b/>
                <w:bCs/>
                <w:rtl/>
              </w:rPr>
            </w:pPr>
            <w:r w:rsidRPr="00A623D0">
              <w:rPr>
                <w:rFonts w:hint="cs"/>
                <w:b/>
                <w:bCs/>
                <w:rtl/>
              </w:rPr>
              <w:t>ת.ז של העובד</w:t>
            </w:r>
          </w:p>
        </w:tc>
        <w:tc>
          <w:tcPr>
            <w:tcW w:w="1461" w:type="dxa"/>
          </w:tcPr>
          <w:p w:rsidR="00742509" w:rsidRPr="00A623D0" w:rsidRDefault="00742509" w:rsidP="00A623D0">
            <w:pPr>
              <w:jc w:val="center"/>
              <w:rPr>
                <w:b/>
                <w:bCs/>
                <w:rtl/>
              </w:rPr>
            </w:pPr>
            <w:r w:rsidRPr="00A623D0">
              <w:rPr>
                <w:rFonts w:hint="cs"/>
                <w:b/>
                <w:bCs/>
                <w:rtl/>
              </w:rPr>
              <w:t>סיווג רישיון</w:t>
            </w:r>
          </w:p>
        </w:tc>
        <w:tc>
          <w:tcPr>
            <w:tcW w:w="1800" w:type="dxa"/>
          </w:tcPr>
          <w:p w:rsidR="00742509" w:rsidRPr="00A623D0" w:rsidRDefault="00742509" w:rsidP="00A623D0">
            <w:pPr>
              <w:jc w:val="center"/>
              <w:rPr>
                <w:b/>
                <w:bCs/>
                <w:rtl/>
              </w:rPr>
            </w:pPr>
            <w:r w:rsidRPr="00A623D0">
              <w:rPr>
                <w:rFonts w:hint="cs"/>
                <w:b/>
                <w:bCs/>
                <w:rtl/>
              </w:rPr>
              <w:t>מס' רישיון</w:t>
            </w: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1</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2</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3</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bl>
    <w:p w:rsidR="00293129" w:rsidRDefault="00293129" w:rsidP="00635266">
      <w:pPr>
        <w:rPr>
          <w:b/>
          <w:bCs/>
          <w:rtl/>
        </w:rPr>
      </w:pPr>
    </w:p>
    <w:p w:rsidR="00DE7F73" w:rsidRDefault="00DE7F73" w:rsidP="00635266">
      <w:pPr>
        <w:rPr>
          <w:u w:val="single"/>
          <w:rtl/>
        </w:rPr>
      </w:pPr>
    </w:p>
    <w:p w:rsidR="0069473C" w:rsidRDefault="0069473C" w:rsidP="00635266">
      <w:pPr>
        <w:rPr>
          <w:u w:val="single"/>
          <w:rtl/>
        </w:rPr>
      </w:pPr>
    </w:p>
    <w:p w:rsidR="001F49CF" w:rsidRDefault="001F49CF" w:rsidP="00635266">
      <w:pPr>
        <w:rPr>
          <w:u w:val="single"/>
          <w:rtl/>
        </w:rPr>
      </w:pPr>
    </w:p>
    <w:p w:rsidR="001F49CF" w:rsidRDefault="001F49CF" w:rsidP="00635266">
      <w:pPr>
        <w:rPr>
          <w:u w:val="single"/>
          <w:rtl/>
        </w:rPr>
      </w:pPr>
    </w:p>
    <w:p w:rsidR="0069473C" w:rsidRDefault="0069473C" w:rsidP="00635266">
      <w:pPr>
        <w:rPr>
          <w:u w:val="single"/>
          <w:rtl/>
        </w:rPr>
      </w:pPr>
    </w:p>
    <w:p w:rsidR="0069473C" w:rsidRDefault="0069473C" w:rsidP="00635266">
      <w:pPr>
        <w:rPr>
          <w:u w:val="single"/>
          <w:rtl/>
        </w:rPr>
      </w:pPr>
    </w:p>
    <w:p w:rsidR="00DE7F73" w:rsidRPr="007503CD" w:rsidRDefault="00DE7F73" w:rsidP="00635266">
      <w:pPr>
        <w:rPr>
          <w:u w:val="single"/>
          <w:rtl/>
        </w:rPr>
      </w:pPr>
    </w:p>
    <w:p w:rsidR="00DE7F73" w:rsidRPr="00971DA6" w:rsidRDefault="007503CD" w:rsidP="00D760FC">
      <w:pPr>
        <w:rPr>
          <w:b/>
          <w:bCs/>
          <w:sz w:val="24"/>
          <w:u w:val="single"/>
        </w:rPr>
      </w:pPr>
      <w:r w:rsidRPr="007503CD">
        <w:rPr>
          <w:rFonts w:hint="cs"/>
          <w:rtl/>
        </w:rPr>
        <w:t xml:space="preserve">    7 </w:t>
      </w:r>
      <w:r w:rsidR="00293129" w:rsidRPr="007503CD">
        <w:rPr>
          <w:rtl/>
        </w:rPr>
        <w:t>.</w:t>
      </w:r>
      <w:r w:rsidR="00293129" w:rsidRPr="007503CD">
        <w:rPr>
          <w:u w:val="single"/>
          <w:rtl/>
        </w:rPr>
        <w:t xml:space="preserve"> </w:t>
      </w:r>
      <w:r w:rsidR="00D760FC">
        <w:rPr>
          <w:rFonts w:hint="cs"/>
          <w:b/>
          <w:bCs/>
          <w:u w:val="single"/>
          <w:rtl/>
        </w:rPr>
        <w:t xml:space="preserve">ניסיון חיובי מוכח ב </w:t>
      </w:r>
      <w:r w:rsidR="00D760FC">
        <w:rPr>
          <w:b/>
          <w:bCs/>
          <w:u w:val="single"/>
          <w:rtl/>
        </w:rPr>
        <w:t>–</w:t>
      </w:r>
      <w:r w:rsidR="00D760FC">
        <w:rPr>
          <w:rFonts w:hint="cs"/>
          <w:b/>
          <w:bCs/>
          <w:u w:val="single"/>
          <w:rtl/>
        </w:rPr>
        <w:t xml:space="preserve"> 5 השנים האחרונות להוכחת תנאי סף 5 ב'</w:t>
      </w:r>
    </w:p>
    <w:p w:rsidR="00DE7F73" w:rsidRPr="00DE7F73" w:rsidRDefault="00DE7F73" w:rsidP="00635266">
      <w:pPr>
        <w:rPr>
          <w:b/>
          <w:bCs/>
          <w:sz w:val="24"/>
          <w:u w:val="single"/>
          <w:rtl/>
        </w:rPr>
      </w:pPr>
    </w:p>
    <w:p w:rsidR="00DE7F73" w:rsidRDefault="00DE7F73" w:rsidP="00635266">
      <w:pPr>
        <w:rPr>
          <w:b/>
          <w:bCs/>
          <w:rtl/>
        </w:rPr>
      </w:pPr>
      <w:r>
        <w:rPr>
          <w:rFonts w:hint="cs"/>
          <w:b/>
          <w:bCs/>
          <w:rtl/>
        </w:rPr>
        <w:t xml:space="preserve">           </w:t>
      </w:r>
    </w:p>
    <w:tbl>
      <w:tblPr>
        <w:bidiVisual/>
        <w:tblW w:w="7905"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1445"/>
        <w:gridCol w:w="1384"/>
        <w:gridCol w:w="1418"/>
        <w:gridCol w:w="1418"/>
        <w:gridCol w:w="1417"/>
      </w:tblGrid>
      <w:tr w:rsidR="00DE7F73" w:rsidRPr="00A623D0" w:rsidTr="00A623D0">
        <w:tc>
          <w:tcPr>
            <w:tcW w:w="823" w:type="dxa"/>
          </w:tcPr>
          <w:p w:rsidR="00DE7F73" w:rsidRPr="00A623D0" w:rsidRDefault="00DE7F73" w:rsidP="00A623D0">
            <w:pPr>
              <w:jc w:val="center"/>
              <w:rPr>
                <w:b/>
                <w:bCs/>
                <w:rtl/>
              </w:rPr>
            </w:pPr>
          </w:p>
        </w:tc>
        <w:tc>
          <w:tcPr>
            <w:tcW w:w="1445" w:type="dxa"/>
          </w:tcPr>
          <w:p w:rsidR="00DE7F73" w:rsidRPr="00A623D0" w:rsidRDefault="00DE7F73" w:rsidP="00A623D0">
            <w:pPr>
              <w:jc w:val="center"/>
              <w:rPr>
                <w:b/>
                <w:bCs/>
                <w:rtl/>
              </w:rPr>
            </w:pPr>
            <w:r w:rsidRPr="00A623D0">
              <w:rPr>
                <w:rFonts w:hint="cs"/>
                <w:b/>
                <w:bCs/>
                <w:rtl/>
              </w:rPr>
              <w:t>שם האתר</w:t>
            </w:r>
          </w:p>
        </w:tc>
        <w:tc>
          <w:tcPr>
            <w:tcW w:w="1384" w:type="dxa"/>
          </w:tcPr>
          <w:p w:rsidR="00DE7F73" w:rsidRPr="00A623D0" w:rsidRDefault="00DE7F73" w:rsidP="00A623D0">
            <w:pPr>
              <w:jc w:val="center"/>
              <w:rPr>
                <w:b/>
                <w:bCs/>
                <w:rtl/>
              </w:rPr>
            </w:pPr>
            <w:r w:rsidRPr="00A623D0">
              <w:rPr>
                <w:rFonts w:hint="cs"/>
                <w:b/>
                <w:bCs/>
                <w:rtl/>
              </w:rPr>
              <w:t>מועד ביצוע הפרוייקט</w:t>
            </w:r>
          </w:p>
        </w:tc>
        <w:tc>
          <w:tcPr>
            <w:tcW w:w="1418" w:type="dxa"/>
          </w:tcPr>
          <w:p w:rsidR="00DE7F73" w:rsidRPr="00A623D0" w:rsidRDefault="00DE7F73" w:rsidP="00A623D0">
            <w:pPr>
              <w:jc w:val="center"/>
              <w:rPr>
                <w:b/>
                <w:bCs/>
                <w:rtl/>
              </w:rPr>
            </w:pPr>
            <w:r w:rsidRPr="00A623D0">
              <w:rPr>
                <w:rFonts w:hint="cs"/>
                <w:b/>
                <w:bCs/>
                <w:rtl/>
              </w:rPr>
              <w:t xml:space="preserve">היקף כספי </w:t>
            </w:r>
          </w:p>
        </w:tc>
        <w:tc>
          <w:tcPr>
            <w:tcW w:w="1418" w:type="dxa"/>
          </w:tcPr>
          <w:p w:rsidR="00DE7F73" w:rsidRPr="00A623D0" w:rsidRDefault="00DE7F73" w:rsidP="00A623D0">
            <w:pPr>
              <w:jc w:val="center"/>
              <w:rPr>
                <w:b/>
                <w:bCs/>
                <w:rtl/>
              </w:rPr>
            </w:pPr>
            <w:r w:rsidRPr="00A623D0">
              <w:rPr>
                <w:rFonts w:hint="cs"/>
                <w:b/>
                <w:bCs/>
                <w:rtl/>
              </w:rPr>
              <w:t xml:space="preserve">שם  איש הקשר המזמין </w:t>
            </w:r>
          </w:p>
        </w:tc>
        <w:tc>
          <w:tcPr>
            <w:tcW w:w="1417" w:type="dxa"/>
          </w:tcPr>
          <w:p w:rsidR="00DE7F73" w:rsidRPr="00A623D0" w:rsidRDefault="00DE7F73" w:rsidP="00A623D0">
            <w:pPr>
              <w:jc w:val="center"/>
              <w:rPr>
                <w:b/>
                <w:bCs/>
                <w:rtl/>
              </w:rPr>
            </w:pPr>
            <w:r w:rsidRPr="00A623D0">
              <w:rPr>
                <w:rFonts w:hint="cs"/>
                <w:b/>
                <w:bCs/>
                <w:rtl/>
              </w:rPr>
              <w:t>שם איש קשר יועץ החשמל</w:t>
            </w: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1</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2</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3</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4</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5</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6</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7</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8</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9</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10</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bl>
    <w:p w:rsidR="00293129" w:rsidRPr="00767F57" w:rsidRDefault="00293129" w:rsidP="00A67C45">
      <w:pPr>
        <w:rPr>
          <w:b/>
          <w:bCs/>
          <w:highlight w:val="yellow"/>
          <w:rtl/>
        </w:rPr>
      </w:pPr>
    </w:p>
    <w:p w:rsidR="00293129" w:rsidRPr="00767F57" w:rsidRDefault="00293129" w:rsidP="00635266">
      <w:pPr>
        <w:rPr>
          <w:b/>
          <w:bCs/>
          <w:highlight w:val="yellow"/>
          <w:rtl/>
        </w:rPr>
      </w:pPr>
      <w:r w:rsidRPr="00767F57">
        <w:rPr>
          <w:rFonts w:hint="cs"/>
          <w:b/>
          <w:bCs/>
          <w:highlight w:val="yellow"/>
          <w:rtl/>
        </w:rPr>
        <w:t xml:space="preserve"> </w:t>
      </w:r>
    </w:p>
    <w:p w:rsidR="00293129" w:rsidRDefault="00293129" w:rsidP="00635266">
      <w:pPr>
        <w:rPr>
          <w:b/>
          <w:bCs/>
          <w:rtl/>
        </w:rPr>
      </w:pPr>
    </w:p>
    <w:p w:rsidR="00293129" w:rsidRDefault="00293129" w:rsidP="00635266">
      <w:pPr>
        <w:rPr>
          <w:b/>
          <w:bCs/>
          <w:rtl/>
        </w:rPr>
      </w:pPr>
      <w:r>
        <w:rPr>
          <w:rFonts w:hint="cs"/>
          <w:b/>
          <w:bCs/>
          <w:rtl/>
        </w:rPr>
        <w:t xml:space="preserve"> </w:t>
      </w:r>
    </w:p>
    <w:p w:rsidR="00293129" w:rsidRDefault="00AB2CC7" w:rsidP="00635266">
      <w:pPr>
        <w:pStyle w:val="a5"/>
        <w:rPr>
          <w:rtl/>
        </w:rPr>
      </w:pPr>
      <w:r>
        <w:rPr>
          <w:rFonts w:hint="cs"/>
          <w:rtl/>
        </w:rPr>
        <w:t>8</w:t>
      </w:r>
      <w:r w:rsidR="00293129">
        <w:rPr>
          <w:rtl/>
        </w:rPr>
        <w:t>. הננו מצהירים בזה שכל הפרטים דלעיל נכונים ומלאים.</w:t>
      </w: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Pr="00767F57" w:rsidRDefault="00293129" w:rsidP="00635266">
      <w:pPr>
        <w:pStyle w:val="1"/>
        <w:rPr>
          <w:u w:val="none"/>
        </w:rPr>
      </w:pPr>
      <w:r w:rsidRPr="00767F57">
        <w:rPr>
          <w:u w:val="none"/>
          <w:rtl/>
        </w:rPr>
        <w:t>תאריך__________ שם המציע:___________ חתימת המציע:___________</w:t>
      </w:r>
    </w:p>
    <w:p w:rsidR="00293129" w:rsidRDefault="00293129" w:rsidP="00635266">
      <w:pPr>
        <w:ind w:left="165"/>
        <w:rPr>
          <w:b/>
          <w:bCs/>
          <w:rtl/>
        </w:rPr>
      </w:pPr>
      <w:r>
        <w:rPr>
          <w:rFonts w:hint="cs"/>
          <w:b/>
          <w:bCs/>
          <w:rtl/>
        </w:rPr>
        <w:t xml:space="preserve"> </w:t>
      </w: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4B770B" w:rsidRDefault="004B770B" w:rsidP="00635266">
      <w:pPr>
        <w:spacing w:line="360" w:lineRule="auto"/>
        <w:ind w:left="454" w:hanging="454"/>
        <w:rPr>
          <w:b/>
          <w:bCs/>
          <w:rtl/>
        </w:rPr>
      </w:pPr>
    </w:p>
    <w:p w:rsidR="004B770B" w:rsidRDefault="004B770B" w:rsidP="00635266">
      <w:pPr>
        <w:spacing w:line="360" w:lineRule="auto"/>
        <w:ind w:left="454" w:hanging="454"/>
        <w:rPr>
          <w:b/>
          <w:bCs/>
          <w:rtl/>
        </w:rPr>
      </w:pPr>
    </w:p>
    <w:p w:rsidR="00767F57" w:rsidRDefault="00767F57" w:rsidP="00635266">
      <w:pPr>
        <w:spacing w:line="360" w:lineRule="auto"/>
        <w:ind w:left="454" w:hanging="454"/>
        <w:rPr>
          <w:b/>
          <w:bCs/>
          <w:rtl/>
        </w:rPr>
      </w:pPr>
    </w:p>
    <w:p w:rsidR="00A67C45" w:rsidRDefault="00A67C45" w:rsidP="0069473C">
      <w:pPr>
        <w:spacing w:line="360" w:lineRule="auto"/>
        <w:rPr>
          <w:b/>
          <w:bCs/>
          <w:rtl/>
        </w:rPr>
      </w:pPr>
    </w:p>
    <w:p w:rsidR="00D760FC" w:rsidRDefault="00D760FC" w:rsidP="0069473C">
      <w:pPr>
        <w:spacing w:line="360" w:lineRule="auto"/>
        <w:rPr>
          <w:b/>
          <w:bCs/>
          <w:rtl/>
        </w:rPr>
      </w:pPr>
    </w:p>
    <w:p w:rsidR="009965B8" w:rsidRDefault="007B32AE" w:rsidP="00635266">
      <w:pPr>
        <w:rPr>
          <w:b/>
          <w:bCs/>
          <w:u w:val="single"/>
          <w:rtl/>
        </w:rPr>
      </w:pPr>
      <w:r>
        <w:rPr>
          <w:rFonts w:hint="cs"/>
          <w:b/>
          <w:bCs/>
          <w:u w:val="single"/>
          <w:rtl/>
        </w:rPr>
        <w:t>נס</w:t>
      </w:r>
      <w:r w:rsidR="009965B8" w:rsidRPr="003151A7">
        <w:rPr>
          <w:rFonts w:hint="cs"/>
          <w:b/>
          <w:bCs/>
          <w:u w:val="single"/>
          <w:rtl/>
        </w:rPr>
        <w:t xml:space="preserve">פח ד' </w:t>
      </w:r>
    </w:p>
    <w:p w:rsidR="00EE172D" w:rsidRPr="00B07871" w:rsidRDefault="00EE172D" w:rsidP="00F96465">
      <w:pPr>
        <w:pStyle w:val="2"/>
        <w:jc w:val="center"/>
        <w:rPr>
          <w:rFonts w:cs="David"/>
          <w:i w:val="0"/>
          <w:iCs w:val="0"/>
          <w:sz w:val="24"/>
          <w:szCs w:val="24"/>
          <w:u w:val="single"/>
          <w:rtl/>
        </w:rPr>
      </w:pPr>
      <w:r w:rsidRPr="00B07871">
        <w:rPr>
          <w:rFonts w:cs="David"/>
          <w:i w:val="0"/>
          <w:iCs w:val="0"/>
          <w:sz w:val="24"/>
          <w:szCs w:val="24"/>
          <w:u w:val="single"/>
          <w:rtl/>
        </w:rPr>
        <w:t xml:space="preserve">דרישות כלליות לביצוע עבודות </w:t>
      </w:r>
      <w:r w:rsidR="005D02C0">
        <w:rPr>
          <w:rFonts w:cs="David" w:hint="cs"/>
          <w:i w:val="0"/>
          <w:iCs w:val="0"/>
          <w:sz w:val="24"/>
          <w:szCs w:val="24"/>
          <w:u w:val="single"/>
          <w:rtl/>
        </w:rPr>
        <w:t>אינסטלציה</w:t>
      </w:r>
      <w:r w:rsidR="000348AA">
        <w:rPr>
          <w:rFonts w:cs="David" w:hint="cs"/>
          <w:i w:val="0"/>
          <w:iCs w:val="0"/>
          <w:sz w:val="24"/>
          <w:szCs w:val="24"/>
          <w:u w:val="single"/>
          <w:rtl/>
        </w:rPr>
        <w:t xml:space="preserve"> </w:t>
      </w:r>
      <w:r w:rsidRPr="00B07871">
        <w:rPr>
          <w:rFonts w:cs="David"/>
          <w:i w:val="0"/>
          <w:iCs w:val="0"/>
          <w:sz w:val="24"/>
          <w:szCs w:val="24"/>
          <w:u w:val="single"/>
          <w:rtl/>
        </w:rPr>
        <w:t>שוטפות</w:t>
      </w:r>
    </w:p>
    <w:p w:rsidR="00EE172D" w:rsidRPr="00EE172D" w:rsidRDefault="00EE172D" w:rsidP="00EE172D">
      <w:pPr>
        <w:rPr>
          <w:sz w:val="24"/>
          <w:u w:val="single"/>
          <w:rtl/>
        </w:rPr>
      </w:pPr>
    </w:p>
    <w:p w:rsidR="00EE172D" w:rsidRPr="00EE172D" w:rsidRDefault="00EE172D" w:rsidP="00C1534B">
      <w:pPr>
        <w:numPr>
          <w:ilvl w:val="0"/>
          <w:numId w:val="28"/>
        </w:numPr>
        <w:rPr>
          <w:sz w:val="24"/>
          <w:rtl/>
        </w:rPr>
      </w:pPr>
      <w:r w:rsidRPr="00EE172D">
        <w:rPr>
          <w:sz w:val="24"/>
          <w:rtl/>
        </w:rPr>
        <w:t xml:space="preserve">בקבלת מסמכי המכרז, מתבקש המציע, לקרוא בעיון רב את החומר הקשור למכרז ולבסס </w:t>
      </w:r>
    </w:p>
    <w:p w:rsidR="00EE172D" w:rsidRPr="00EE172D" w:rsidRDefault="00EE172D" w:rsidP="00EE172D">
      <w:pPr>
        <w:rPr>
          <w:sz w:val="24"/>
          <w:rtl/>
        </w:rPr>
      </w:pPr>
      <w:r w:rsidRPr="00EE172D">
        <w:rPr>
          <w:sz w:val="24"/>
          <w:rtl/>
        </w:rPr>
        <w:t xml:space="preserve">      עליהם את הצעותיו.</w:t>
      </w:r>
    </w:p>
    <w:p w:rsidR="00EE172D" w:rsidRPr="00EE172D" w:rsidRDefault="00EE172D" w:rsidP="00EE172D">
      <w:pPr>
        <w:rPr>
          <w:sz w:val="24"/>
          <w:rtl/>
        </w:rPr>
      </w:pPr>
    </w:p>
    <w:p w:rsidR="00EE172D" w:rsidRPr="006F717D" w:rsidRDefault="00EE172D" w:rsidP="00C1534B">
      <w:pPr>
        <w:numPr>
          <w:ilvl w:val="0"/>
          <w:numId w:val="28"/>
        </w:numPr>
        <w:rPr>
          <w:sz w:val="24"/>
          <w:rtl/>
        </w:rPr>
      </w:pPr>
      <w:r w:rsidRPr="00EE172D">
        <w:rPr>
          <w:sz w:val="24"/>
          <w:rtl/>
        </w:rPr>
        <w:t xml:space="preserve">אם יחליט </w:t>
      </w:r>
      <w:r w:rsidR="00F96465">
        <w:rPr>
          <w:rFonts w:hint="cs"/>
          <w:sz w:val="24"/>
          <w:rtl/>
        </w:rPr>
        <w:t>מרכז הרפואי ת"א</w:t>
      </w:r>
      <w:r w:rsidRPr="00EE172D">
        <w:rPr>
          <w:sz w:val="24"/>
          <w:rtl/>
        </w:rPr>
        <w:t xml:space="preserve"> למסור למציע עבודות נ</w:t>
      </w:r>
      <w:r w:rsidR="00F96465">
        <w:rPr>
          <w:sz w:val="24"/>
          <w:rtl/>
        </w:rPr>
        <w:t>וספות בנוסף למפורט</w:t>
      </w:r>
      <w:r w:rsidR="006F717D">
        <w:rPr>
          <w:sz w:val="24"/>
          <w:rtl/>
        </w:rPr>
        <w:t xml:space="preserve"> </w:t>
      </w:r>
      <w:r w:rsidR="00F96465">
        <w:rPr>
          <w:rFonts w:hint="cs"/>
          <w:sz w:val="24"/>
          <w:rtl/>
        </w:rPr>
        <w:t>בלוח המחירים</w:t>
      </w:r>
      <w:r w:rsidR="006F717D">
        <w:rPr>
          <w:sz w:val="24"/>
          <w:rtl/>
        </w:rPr>
        <w:t xml:space="preserve"> - </w:t>
      </w:r>
      <w:r w:rsidRPr="006F717D">
        <w:rPr>
          <w:sz w:val="24"/>
          <w:rtl/>
        </w:rPr>
        <w:t xml:space="preserve">מתחייב המציע לבצע את </w:t>
      </w:r>
      <w:r w:rsidRPr="006F717D">
        <w:rPr>
          <w:rFonts w:hint="cs"/>
          <w:sz w:val="24"/>
          <w:rtl/>
        </w:rPr>
        <w:t>השירותי</w:t>
      </w:r>
      <w:r w:rsidRPr="006F717D">
        <w:rPr>
          <w:rFonts w:hint="eastAsia"/>
          <w:sz w:val="24"/>
          <w:rtl/>
        </w:rPr>
        <w:t>ם</w:t>
      </w:r>
      <w:r w:rsidRPr="006F717D">
        <w:rPr>
          <w:sz w:val="24"/>
          <w:rtl/>
        </w:rPr>
        <w:t xml:space="preserve"> הנוספים כנדרש ע"י </w:t>
      </w:r>
      <w:r w:rsidR="006F717D">
        <w:rPr>
          <w:sz w:val="24"/>
          <w:rtl/>
        </w:rPr>
        <w:t>המרכז הרפואי</w:t>
      </w:r>
      <w:r w:rsidR="00F96465">
        <w:rPr>
          <w:rFonts w:hint="cs"/>
          <w:sz w:val="24"/>
          <w:rtl/>
        </w:rPr>
        <w:t xml:space="preserve"> ת"א</w:t>
      </w:r>
      <w:r w:rsidR="006F717D">
        <w:rPr>
          <w:sz w:val="24"/>
          <w:rtl/>
        </w:rPr>
        <w:t>, וזאת</w:t>
      </w:r>
      <w:r w:rsidR="006F717D">
        <w:rPr>
          <w:rFonts w:hint="cs"/>
          <w:sz w:val="24"/>
          <w:rtl/>
        </w:rPr>
        <w:t xml:space="preserve"> </w:t>
      </w:r>
      <w:r w:rsidRPr="006F717D">
        <w:rPr>
          <w:sz w:val="24"/>
          <w:rtl/>
        </w:rPr>
        <w:t>תמורת סכום נוסף, שעליו יוסכם בכתב בין שני הצדדים.</w:t>
      </w:r>
    </w:p>
    <w:p w:rsidR="00EE172D" w:rsidRPr="00EE172D" w:rsidRDefault="00EE172D" w:rsidP="00EE172D">
      <w:pPr>
        <w:rPr>
          <w:sz w:val="24"/>
          <w:rtl/>
        </w:rPr>
      </w:pPr>
    </w:p>
    <w:p w:rsidR="00EE172D" w:rsidRPr="00EE172D" w:rsidRDefault="00EE172D" w:rsidP="00C1534B">
      <w:pPr>
        <w:numPr>
          <w:ilvl w:val="0"/>
          <w:numId w:val="28"/>
        </w:numPr>
        <w:rPr>
          <w:sz w:val="24"/>
          <w:rtl/>
        </w:rPr>
      </w:pPr>
      <w:r w:rsidRPr="00EE172D">
        <w:rPr>
          <w:sz w:val="24"/>
          <w:rtl/>
        </w:rPr>
        <w:t>א. על הקבלן לדאוג לתקפותם של כל הר</w:t>
      </w:r>
      <w:r w:rsidRPr="00EE172D">
        <w:rPr>
          <w:rFonts w:hint="cs"/>
          <w:sz w:val="24"/>
          <w:rtl/>
        </w:rPr>
        <w:t>י</w:t>
      </w:r>
      <w:r w:rsidRPr="00EE172D">
        <w:rPr>
          <w:sz w:val="24"/>
          <w:rtl/>
        </w:rPr>
        <w:t xml:space="preserve">שיונות, ביטוחים והערבויות הנדרשים במסמכי </w:t>
      </w:r>
      <w:r w:rsidRPr="00EE172D">
        <w:rPr>
          <w:sz w:val="24"/>
          <w:rtl/>
        </w:rPr>
        <w:br/>
        <w:t xml:space="preserve">     המכרז וההסכם במשך כל תקופת ההסכם ו/או תקופת הארכה של ההתקשרות. כל </w:t>
      </w:r>
      <w:r w:rsidRPr="00EE172D">
        <w:rPr>
          <w:sz w:val="24"/>
          <w:rtl/>
        </w:rPr>
        <w:br/>
        <w:t xml:space="preserve">     ר</w:t>
      </w:r>
      <w:r w:rsidRPr="00EE172D">
        <w:rPr>
          <w:rFonts w:hint="cs"/>
          <w:sz w:val="24"/>
          <w:rtl/>
        </w:rPr>
        <w:t>י</w:t>
      </w:r>
      <w:r w:rsidRPr="00EE172D">
        <w:rPr>
          <w:sz w:val="24"/>
          <w:rtl/>
        </w:rPr>
        <w:t xml:space="preserve">שיון לא תקף יגרום לפסילת ההצעה, ובמהלך תקופת ההסכם יחשב להפרה יסודית </w:t>
      </w:r>
      <w:r w:rsidRPr="00EE172D">
        <w:rPr>
          <w:sz w:val="24"/>
          <w:rtl/>
        </w:rPr>
        <w:br/>
        <w:t xml:space="preserve">     העלולה להביא לביטולו של ההסכם.</w:t>
      </w:r>
    </w:p>
    <w:p w:rsidR="00EE172D" w:rsidRPr="00EE172D" w:rsidRDefault="00EE172D" w:rsidP="00EE172D">
      <w:pPr>
        <w:rPr>
          <w:sz w:val="24"/>
          <w:rtl/>
        </w:rPr>
      </w:pPr>
    </w:p>
    <w:p w:rsidR="00EE172D" w:rsidRPr="00EE172D" w:rsidRDefault="00EE172D" w:rsidP="00EE172D">
      <w:pPr>
        <w:rPr>
          <w:sz w:val="24"/>
          <w:rtl/>
        </w:rPr>
      </w:pPr>
      <w:r w:rsidRPr="00EE172D">
        <w:rPr>
          <w:sz w:val="24"/>
          <w:rtl/>
        </w:rPr>
        <w:t xml:space="preserve">       ב. הקבלן עשוי להתבקש להביא אישורים נוספים.</w:t>
      </w:r>
    </w:p>
    <w:p w:rsidR="00096F22" w:rsidRPr="00225D0D" w:rsidRDefault="00EE172D" w:rsidP="006F717D">
      <w:pPr>
        <w:rPr>
          <w:sz w:val="24"/>
        </w:rPr>
      </w:pPr>
      <w:r w:rsidRPr="00EE172D">
        <w:rPr>
          <w:sz w:val="24"/>
          <w:rtl/>
        </w:rPr>
        <w:t xml:space="preserve"> </w:t>
      </w:r>
    </w:p>
    <w:p w:rsidR="00EE172D" w:rsidRPr="006F717D" w:rsidRDefault="00EE172D" w:rsidP="00C1534B">
      <w:pPr>
        <w:numPr>
          <w:ilvl w:val="0"/>
          <w:numId w:val="28"/>
        </w:numPr>
        <w:rPr>
          <w:sz w:val="24"/>
          <w:rtl/>
        </w:rPr>
      </w:pPr>
      <w:r w:rsidRPr="00EE172D">
        <w:rPr>
          <w:sz w:val="24"/>
          <w:rtl/>
        </w:rPr>
        <w:t xml:space="preserve">על הקבלן להתחיל במתן השירותים לא יאוחר </w:t>
      </w:r>
      <w:r w:rsidR="006F717D">
        <w:rPr>
          <w:rFonts w:hint="cs"/>
          <w:sz w:val="24"/>
          <w:rtl/>
        </w:rPr>
        <w:t>מהמועד הנקוב</w:t>
      </w:r>
      <w:r w:rsidRPr="00EE172D">
        <w:rPr>
          <w:sz w:val="24"/>
          <w:rtl/>
        </w:rPr>
        <w:t xml:space="preserve"> </w:t>
      </w:r>
      <w:r w:rsidR="006F717D">
        <w:rPr>
          <w:rFonts w:hint="cs"/>
          <w:sz w:val="24"/>
          <w:rtl/>
        </w:rPr>
        <w:t>ב</w:t>
      </w:r>
      <w:r w:rsidRPr="00EE172D">
        <w:rPr>
          <w:sz w:val="24"/>
          <w:rtl/>
        </w:rPr>
        <w:t xml:space="preserve">צו התחלת </w:t>
      </w:r>
      <w:r w:rsidRPr="006F717D">
        <w:rPr>
          <w:sz w:val="24"/>
          <w:rtl/>
        </w:rPr>
        <w:t xml:space="preserve">עבודה  ע"י </w:t>
      </w:r>
      <w:r w:rsidR="00F96465">
        <w:rPr>
          <w:rFonts w:hint="cs"/>
          <w:sz w:val="24"/>
          <w:rtl/>
        </w:rPr>
        <w:t>המרכז הרפואי ת"א</w:t>
      </w:r>
      <w:r w:rsidRPr="006F717D">
        <w:rPr>
          <w:sz w:val="24"/>
          <w:rtl/>
        </w:rPr>
        <w:t>.</w:t>
      </w:r>
    </w:p>
    <w:p w:rsidR="00EE172D" w:rsidRPr="00EE172D" w:rsidRDefault="00EE172D" w:rsidP="00EE172D">
      <w:pPr>
        <w:rPr>
          <w:sz w:val="24"/>
          <w:rtl/>
        </w:rPr>
      </w:pPr>
    </w:p>
    <w:p w:rsidR="00EE172D" w:rsidRPr="00EE172D" w:rsidRDefault="00F96465" w:rsidP="00C1534B">
      <w:pPr>
        <w:numPr>
          <w:ilvl w:val="0"/>
          <w:numId w:val="28"/>
        </w:numPr>
        <w:rPr>
          <w:sz w:val="24"/>
          <w:rtl/>
        </w:rPr>
      </w:pPr>
      <w:r>
        <w:rPr>
          <w:rFonts w:hint="cs"/>
          <w:sz w:val="24"/>
          <w:rtl/>
        </w:rPr>
        <w:t>המרכז הרפואי ת"א</w:t>
      </w:r>
      <w:r w:rsidR="00EE172D" w:rsidRPr="00EE172D">
        <w:rPr>
          <w:sz w:val="24"/>
          <w:rtl/>
        </w:rPr>
        <w:t xml:space="preserve"> רשאי שלא לאשר העסקת עובד כלשהו</w:t>
      </w:r>
      <w:r w:rsidR="00D31141">
        <w:rPr>
          <w:sz w:val="24"/>
          <w:rtl/>
        </w:rPr>
        <w:t xml:space="preserve"> של הקבלן, וזאת  ללא צורך במתן </w:t>
      </w:r>
      <w:r w:rsidR="00EE172D" w:rsidRPr="00EE172D">
        <w:rPr>
          <w:sz w:val="24"/>
          <w:rtl/>
        </w:rPr>
        <w:t xml:space="preserve">נימוקים לכך.  </w:t>
      </w:r>
    </w:p>
    <w:p w:rsidR="00EE172D" w:rsidRPr="00EE172D" w:rsidRDefault="00EE172D" w:rsidP="00EE172D">
      <w:pPr>
        <w:rPr>
          <w:sz w:val="24"/>
          <w:rtl/>
        </w:rPr>
      </w:pPr>
    </w:p>
    <w:p w:rsidR="00EE172D" w:rsidRDefault="00EE172D" w:rsidP="00C1534B">
      <w:pPr>
        <w:numPr>
          <w:ilvl w:val="0"/>
          <w:numId w:val="28"/>
        </w:numPr>
        <w:rPr>
          <w:sz w:val="24"/>
        </w:rPr>
      </w:pPr>
      <w:r w:rsidRPr="00EE172D">
        <w:rPr>
          <w:sz w:val="24"/>
          <w:rtl/>
        </w:rPr>
        <w:t xml:space="preserve"> הקבלן יקיים על חשבונו ביטוח תקף מהסוגים שלהלן: ביטוח רכוש, ביטוח אחריות כלפי צד שלישי, ביטוח חבות מעבידים וביטוח מעבידים, והכל כנדרש בהסכם.</w:t>
      </w:r>
    </w:p>
    <w:p w:rsidR="00EE172D" w:rsidRDefault="00EE172D" w:rsidP="00EE172D">
      <w:pPr>
        <w:rPr>
          <w:sz w:val="24"/>
          <w:rtl/>
        </w:rPr>
      </w:pPr>
    </w:p>
    <w:p w:rsidR="004E2701" w:rsidRDefault="00EE172D" w:rsidP="004E2701">
      <w:pPr>
        <w:numPr>
          <w:ilvl w:val="0"/>
          <w:numId w:val="28"/>
        </w:numPr>
        <w:rPr>
          <w:rFonts w:hint="cs"/>
          <w:sz w:val="24"/>
        </w:rPr>
      </w:pPr>
      <w:r>
        <w:rPr>
          <w:rFonts w:hint="cs"/>
          <w:sz w:val="24"/>
          <w:rtl/>
        </w:rPr>
        <w:t>כ"א:</w:t>
      </w:r>
    </w:p>
    <w:p w:rsidR="004E2701" w:rsidRDefault="004E2701" w:rsidP="004E2701">
      <w:pPr>
        <w:ind w:left="360"/>
        <w:rPr>
          <w:rFonts w:hint="cs"/>
          <w:sz w:val="24"/>
          <w:rtl/>
        </w:rPr>
      </w:pPr>
    </w:p>
    <w:p w:rsidR="00B07871" w:rsidRPr="004E2701" w:rsidRDefault="00B07871" w:rsidP="004E2701">
      <w:pPr>
        <w:ind w:left="360"/>
        <w:rPr>
          <w:sz w:val="24"/>
        </w:rPr>
      </w:pPr>
      <w:r w:rsidRPr="004E2701">
        <w:rPr>
          <w:rFonts w:hint="cs"/>
          <w:sz w:val="24"/>
          <w:rtl/>
        </w:rPr>
        <w:t>למנהל העבודה יהיה אישור הסמכה ל"נאמן בטיחות</w:t>
      </w:r>
      <w:r w:rsidR="005177E6" w:rsidRPr="004E2701">
        <w:rPr>
          <w:rFonts w:hint="cs"/>
          <w:sz w:val="24"/>
          <w:rtl/>
        </w:rPr>
        <w:t xml:space="preserve"> בעבודה" ממוסד מוכר</w:t>
      </w:r>
      <w:r w:rsidRPr="004E2701">
        <w:rPr>
          <w:rFonts w:hint="cs"/>
          <w:sz w:val="24"/>
          <w:rtl/>
        </w:rPr>
        <w:t xml:space="preserve">. </w:t>
      </w:r>
    </w:p>
    <w:p w:rsidR="00B07871" w:rsidRPr="005177E6" w:rsidRDefault="00B07871" w:rsidP="00B07871">
      <w:pPr>
        <w:ind w:left="360"/>
        <w:rPr>
          <w:strike/>
          <w:color w:val="FF0000"/>
          <w:sz w:val="24"/>
          <w:rtl/>
        </w:rPr>
      </w:pPr>
    </w:p>
    <w:p w:rsidR="00EE172D" w:rsidRPr="00EE172D" w:rsidRDefault="00EE172D" w:rsidP="00EE172D">
      <w:pPr>
        <w:rPr>
          <w:sz w:val="24"/>
          <w:u w:val="single"/>
          <w:rtl/>
        </w:rPr>
      </w:pPr>
    </w:p>
    <w:p w:rsidR="00EE172D" w:rsidRPr="00EE172D" w:rsidRDefault="00EE172D" w:rsidP="00B07871">
      <w:pPr>
        <w:rPr>
          <w:sz w:val="24"/>
          <w:rtl/>
        </w:rPr>
      </w:pPr>
      <w:r w:rsidRPr="00EE172D">
        <w:rPr>
          <w:sz w:val="24"/>
          <w:rtl/>
        </w:rPr>
        <w:t>----------</w:t>
      </w:r>
      <w:r w:rsidR="00B07871">
        <w:rPr>
          <w:rFonts w:hint="cs"/>
          <w:sz w:val="24"/>
          <w:rtl/>
        </w:rPr>
        <w:t>--------------------------</w:t>
      </w:r>
      <w:r w:rsidRPr="00EE172D">
        <w:rPr>
          <w:sz w:val="24"/>
          <w:rtl/>
        </w:rPr>
        <w:t>-------------------------------------------------------------------</w:t>
      </w:r>
    </w:p>
    <w:p w:rsidR="00EE172D" w:rsidRPr="00EE172D" w:rsidRDefault="00EE172D" w:rsidP="00EE172D">
      <w:pPr>
        <w:rPr>
          <w:sz w:val="24"/>
          <w:u w:val="single"/>
          <w:rtl/>
        </w:rPr>
      </w:pPr>
      <w:r w:rsidRPr="00EE172D">
        <w:rPr>
          <w:sz w:val="24"/>
          <w:u w:val="single"/>
          <w:rtl/>
        </w:rPr>
        <w:t>הצהרת</w:t>
      </w:r>
      <w:r w:rsidR="0069473C">
        <w:rPr>
          <w:rFonts w:hint="cs"/>
          <w:sz w:val="24"/>
          <w:u w:val="single"/>
          <w:rtl/>
        </w:rPr>
        <w:t xml:space="preserve"> </w:t>
      </w:r>
      <w:r w:rsidR="000348AA">
        <w:rPr>
          <w:rFonts w:hint="cs"/>
          <w:sz w:val="24"/>
          <w:u w:val="single"/>
          <w:rtl/>
        </w:rPr>
        <w:t>ו</w:t>
      </w:r>
      <w:r w:rsidR="0069473C">
        <w:rPr>
          <w:rFonts w:hint="cs"/>
          <w:sz w:val="24"/>
          <w:u w:val="single"/>
          <w:rtl/>
        </w:rPr>
        <w:t>התחייבות</w:t>
      </w:r>
      <w:r w:rsidRPr="00EE172D">
        <w:rPr>
          <w:sz w:val="24"/>
          <w:u w:val="single"/>
          <w:rtl/>
        </w:rPr>
        <w:t xml:space="preserve"> המציע:</w:t>
      </w:r>
    </w:p>
    <w:p w:rsidR="00EE172D" w:rsidRPr="00EE172D" w:rsidRDefault="00EE172D" w:rsidP="00EE172D">
      <w:pPr>
        <w:rPr>
          <w:sz w:val="24"/>
          <w:rtl/>
        </w:rPr>
      </w:pPr>
      <w:r w:rsidRPr="00EE172D">
        <w:rPr>
          <w:sz w:val="24"/>
          <w:rtl/>
        </w:rPr>
        <w:t xml:space="preserve"> </w:t>
      </w:r>
    </w:p>
    <w:p w:rsidR="00EE172D" w:rsidRPr="00EE172D" w:rsidRDefault="00EE172D" w:rsidP="00C1534B">
      <w:pPr>
        <w:numPr>
          <w:ilvl w:val="0"/>
          <w:numId w:val="28"/>
        </w:numPr>
        <w:rPr>
          <w:sz w:val="24"/>
          <w:rtl/>
        </w:rPr>
      </w:pPr>
      <w:r w:rsidRPr="00EE172D">
        <w:rPr>
          <w:sz w:val="24"/>
          <w:rtl/>
        </w:rPr>
        <w:t>הנני מצהיר</w:t>
      </w:r>
      <w:r w:rsidR="0069473C">
        <w:rPr>
          <w:rFonts w:hint="cs"/>
          <w:sz w:val="24"/>
          <w:rtl/>
        </w:rPr>
        <w:t xml:space="preserve"> ומתחייב</w:t>
      </w:r>
      <w:r w:rsidRPr="00EE172D">
        <w:rPr>
          <w:sz w:val="24"/>
          <w:rtl/>
        </w:rPr>
        <w:t xml:space="preserve"> בזה על הסכמתי למלא אחר כל התנאים והדרישות של המכרז.</w:t>
      </w:r>
    </w:p>
    <w:p w:rsidR="00EE172D" w:rsidRPr="00EE172D" w:rsidRDefault="00EE172D" w:rsidP="00EE172D">
      <w:pPr>
        <w:rPr>
          <w:sz w:val="24"/>
          <w:rtl/>
        </w:rPr>
      </w:pPr>
    </w:p>
    <w:p w:rsidR="00EE172D" w:rsidRPr="00EE172D" w:rsidRDefault="00EE172D" w:rsidP="00EE172D">
      <w:pPr>
        <w:rPr>
          <w:sz w:val="24"/>
          <w:rtl/>
        </w:rPr>
      </w:pPr>
    </w:p>
    <w:p w:rsidR="00EE172D" w:rsidRPr="00EE172D" w:rsidRDefault="00EE172D" w:rsidP="00EE172D">
      <w:pPr>
        <w:pStyle w:val="1"/>
        <w:rPr>
          <w:b w:val="0"/>
          <w:bCs w:val="0"/>
          <w:sz w:val="24"/>
          <w:szCs w:val="24"/>
        </w:rPr>
      </w:pPr>
      <w:r w:rsidRPr="00EE172D">
        <w:rPr>
          <w:b w:val="0"/>
          <w:bCs w:val="0"/>
          <w:sz w:val="24"/>
          <w:szCs w:val="24"/>
          <w:rtl/>
        </w:rPr>
        <w:t>תאריך:___________ שם המציע:____________ חתימת  המציע:_________</w:t>
      </w:r>
    </w:p>
    <w:p w:rsidR="008328D2" w:rsidRPr="00EE172D" w:rsidRDefault="008328D2" w:rsidP="00635266">
      <w:pPr>
        <w:rPr>
          <w:sz w:val="24"/>
          <w:rtl/>
          <w:lang w:eastAsia="en-US"/>
        </w:rPr>
      </w:pPr>
    </w:p>
    <w:p w:rsidR="002E0E0A" w:rsidRDefault="002E0E0A"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D760FC" w:rsidRDefault="00D760FC" w:rsidP="00635266">
      <w:pPr>
        <w:rPr>
          <w:b/>
          <w:bCs/>
          <w:sz w:val="19"/>
          <w:u w:val="single"/>
          <w:rtl/>
        </w:rPr>
      </w:pPr>
    </w:p>
    <w:p w:rsidR="00D31141" w:rsidRDefault="00D31141" w:rsidP="00635266">
      <w:pPr>
        <w:rPr>
          <w:b/>
          <w:bCs/>
          <w:sz w:val="19"/>
          <w:u w:val="single"/>
          <w:rtl/>
        </w:rPr>
      </w:pPr>
    </w:p>
    <w:p w:rsidR="009965B8" w:rsidRDefault="00B07871" w:rsidP="00635266">
      <w:pPr>
        <w:rPr>
          <w:b/>
          <w:bCs/>
          <w:sz w:val="19"/>
          <w:rtl/>
        </w:rPr>
      </w:pPr>
      <w:r>
        <w:rPr>
          <w:rFonts w:hint="cs"/>
          <w:b/>
          <w:bCs/>
          <w:sz w:val="19"/>
          <w:u w:val="single"/>
          <w:rtl/>
        </w:rPr>
        <w:t>נ</w:t>
      </w:r>
      <w:r w:rsidR="009965B8" w:rsidRPr="00901AA4">
        <w:rPr>
          <w:b/>
          <w:bCs/>
          <w:sz w:val="19"/>
          <w:u w:val="single"/>
          <w:rtl/>
        </w:rPr>
        <w:t>ספח</w:t>
      </w:r>
      <w:r w:rsidR="009965B8">
        <w:rPr>
          <w:rFonts w:hint="cs"/>
          <w:b/>
          <w:bCs/>
          <w:sz w:val="19"/>
          <w:u w:val="single"/>
          <w:rtl/>
        </w:rPr>
        <w:t xml:space="preserve"> </w:t>
      </w:r>
      <w:r w:rsidR="00CA178D">
        <w:rPr>
          <w:rFonts w:hint="cs"/>
          <w:b/>
          <w:bCs/>
          <w:sz w:val="19"/>
          <w:u w:val="single"/>
          <w:rtl/>
        </w:rPr>
        <w:t>ה'</w:t>
      </w:r>
    </w:p>
    <w:p w:rsidR="00CA178D" w:rsidRDefault="006071C4" w:rsidP="00CA178D">
      <w:pPr>
        <w:spacing w:line="360" w:lineRule="auto"/>
        <w:rPr>
          <w:rtl/>
          <w:lang w:eastAsia="en-US"/>
        </w:rPr>
      </w:pPr>
      <w:r w:rsidRPr="006071C4">
        <w:rPr>
          <w:rtl/>
          <w:lang w:eastAsia="en-US"/>
        </w:rPr>
        <w:tab/>
      </w:r>
    </w:p>
    <w:p w:rsidR="006071C4" w:rsidRPr="006071C4" w:rsidRDefault="006071C4" w:rsidP="00CA178D">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A54FAB" w:rsidRDefault="006071C4" w:rsidP="00A54FAB">
      <w:pPr>
        <w:rPr>
          <w:b/>
          <w:bCs/>
          <w:szCs w:val="32"/>
          <w:u w:val="single"/>
          <w:rtl/>
          <w:lang w:eastAsia="en-US"/>
        </w:rPr>
      </w:pPr>
      <w:r w:rsidRPr="006071C4">
        <w:rPr>
          <w:rtl/>
          <w:lang w:eastAsia="en-US"/>
        </w:rPr>
        <w:tab/>
      </w:r>
      <w:r w:rsidRPr="006071C4">
        <w:rPr>
          <w:b/>
          <w:bCs/>
          <w:szCs w:val="32"/>
          <w:u w:val="single"/>
          <w:rtl/>
          <w:lang w:eastAsia="en-US"/>
        </w:rPr>
        <w:t>הסכם לביצוע עבודות</w:t>
      </w:r>
      <w:r w:rsidR="00A54FAB">
        <w:rPr>
          <w:rFonts w:hint="cs"/>
          <w:b/>
          <w:bCs/>
          <w:szCs w:val="32"/>
          <w:u w:val="single"/>
          <w:rtl/>
          <w:lang w:eastAsia="en-US"/>
        </w:rPr>
        <w:t xml:space="preserve"> </w:t>
      </w:r>
      <w:r w:rsidR="005D02C0">
        <w:rPr>
          <w:rFonts w:hint="cs"/>
          <w:b/>
          <w:bCs/>
          <w:szCs w:val="32"/>
          <w:u w:val="single"/>
          <w:rtl/>
          <w:lang w:eastAsia="en-US"/>
        </w:rPr>
        <w:t>אינסטלציה</w:t>
      </w:r>
      <w:r w:rsidR="00A54FAB">
        <w:rPr>
          <w:rFonts w:hint="cs"/>
          <w:b/>
          <w:bCs/>
          <w:szCs w:val="32"/>
          <w:u w:val="single"/>
          <w:rtl/>
          <w:lang w:eastAsia="en-US"/>
        </w:rPr>
        <w:t xml:space="preserve"> </w:t>
      </w:r>
      <w:r w:rsidR="00A54FAB">
        <w:rPr>
          <w:b/>
          <w:bCs/>
          <w:szCs w:val="32"/>
          <w:u w:val="single"/>
          <w:rtl/>
          <w:lang w:eastAsia="en-US"/>
        </w:rPr>
        <w:t>שוטפות</w:t>
      </w:r>
      <w:r w:rsidRPr="006071C4">
        <w:rPr>
          <w:b/>
          <w:bCs/>
          <w:szCs w:val="32"/>
          <w:u w:val="single"/>
          <w:rtl/>
          <w:lang w:eastAsia="en-US"/>
        </w:rPr>
        <w:t xml:space="preserve"> </w:t>
      </w:r>
    </w:p>
    <w:p w:rsidR="006F717D" w:rsidRPr="006071C4" w:rsidRDefault="006F717D" w:rsidP="006F717D">
      <w:pPr>
        <w:rPr>
          <w:b/>
          <w:bCs/>
          <w:szCs w:val="32"/>
          <w:u w:val="single"/>
          <w:rtl/>
          <w:lang w:eastAsia="en-US"/>
        </w:rPr>
      </w:pPr>
    </w:p>
    <w:p w:rsidR="006071C4" w:rsidRPr="006071C4" w:rsidRDefault="006071C4" w:rsidP="00CA178D">
      <w:pPr>
        <w:spacing w:line="360" w:lineRule="auto"/>
        <w:jc w:val="center"/>
        <w:rPr>
          <w:rtl/>
          <w:lang w:eastAsia="en-US"/>
        </w:rPr>
      </w:pPr>
      <w:r w:rsidRPr="006071C4">
        <w:rPr>
          <w:rtl/>
          <w:lang w:eastAsia="en-US"/>
        </w:rPr>
        <w:t>אשר נערך ונחתם בתל-אביב ביום ______ לחודש ______ לשנת______</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b/>
          <w:bCs/>
          <w:szCs w:val="32"/>
          <w:rtl/>
          <w:lang w:eastAsia="en-US"/>
        </w:rPr>
        <w:t>ב  י  ן</w:t>
      </w:r>
    </w:p>
    <w:p w:rsidR="006071C4" w:rsidRPr="006071C4" w:rsidRDefault="006071C4" w:rsidP="00635266">
      <w:pPr>
        <w:spacing w:line="360" w:lineRule="auto"/>
        <w:rPr>
          <w:rtl/>
          <w:lang w:eastAsia="en-US"/>
        </w:rPr>
      </w:pPr>
    </w:p>
    <w:p w:rsidR="006071C4" w:rsidRPr="006071C4" w:rsidRDefault="006071C4" w:rsidP="00635266">
      <w:pPr>
        <w:spacing w:line="360" w:lineRule="auto"/>
        <w:rPr>
          <w:b/>
          <w:bCs/>
          <w:rtl/>
          <w:lang w:eastAsia="en-US"/>
        </w:rPr>
      </w:pPr>
      <w:r w:rsidRPr="006071C4">
        <w:rPr>
          <w:rtl/>
          <w:lang w:eastAsia="en-US"/>
        </w:rPr>
        <w:tab/>
      </w:r>
      <w:r w:rsidRPr="006071C4">
        <w:rPr>
          <w:b/>
          <w:bCs/>
          <w:rtl/>
          <w:lang w:eastAsia="en-US"/>
        </w:rPr>
        <w:t>מדינת ישראל  -  מרכז רפואי ת"א ע"ש סוראסקי</w:t>
      </w:r>
    </w:p>
    <w:p w:rsidR="006071C4" w:rsidRPr="006071C4" w:rsidRDefault="006071C4" w:rsidP="00635266">
      <w:pPr>
        <w:spacing w:line="360" w:lineRule="auto"/>
        <w:rPr>
          <w:b/>
          <w:bCs/>
          <w:rtl/>
          <w:lang w:eastAsia="en-US"/>
        </w:rPr>
      </w:pPr>
      <w:r w:rsidRPr="006071C4">
        <w:rPr>
          <w:b/>
          <w:bCs/>
          <w:rtl/>
          <w:lang w:eastAsia="en-US"/>
        </w:rPr>
        <w:tab/>
        <w:t>מרחוב ויצמן 6 ת"א,  באמצעות מנהליו המוסמכים</w:t>
      </w:r>
    </w:p>
    <w:p w:rsidR="006071C4" w:rsidRPr="006071C4" w:rsidRDefault="006071C4" w:rsidP="00635266">
      <w:pPr>
        <w:spacing w:line="360" w:lineRule="auto"/>
        <w:rPr>
          <w:b/>
          <w:bCs/>
          <w:rtl/>
          <w:lang w:eastAsia="en-US"/>
        </w:rPr>
      </w:pPr>
      <w:r w:rsidRPr="006071C4">
        <w:rPr>
          <w:b/>
          <w:bCs/>
          <w:rtl/>
          <w:lang w:eastAsia="en-US"/>
        </w:rPr>
        <w:tab/>
        <w:t xml:space="preserve">המורשים לחייבו בחתימתם </w:t>
      </w:r>
    </w:p>
    <w:p w:rsidR="006071C4" w:rsidRPr="006071C4" w:rsidRDefault="006071C4" w:rsidP="00635266">
      <w:pPr>
        <w:spacing w:line="360" w:lineRule="auto"/>
        <w:rPr>
          <w:b/>
          <w:bCs/>
          <w:rtl/>
          <w:lang w:eastAsia="en-US"/>
        </w:rPr>
      </w:pPr>
      <w:r w:rsidRPr="006071C4">
        <w:rPr>
          <w:b/>
          <w:bCs/>
          <w:rtl/>
          <w:lang w:eastAsia="en-US"/>
        </w:rPr>
        <w:tab/>
        <w:t>(להלן: "המזמין")</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6071C4" w:rsidRDefault="006071C4" w:rsidP="00635266">
      <w:pPr>
        <w:spacing w:line="360" w:lineRule="auto"/>
        <w:rPr>
          <w:u w:val="single"/>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u w:val="single"/>
          <w:rtl/>
          <w:lang w:eastAsia="en-US"/>
        </w:rPr>
        <w:t>מצד אחד</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b/>
          <w:bCs/>
          <w:szCs w:val="32"/>
          <w:rtl/>
          <w:lang w:eastAsia="en-US"/>
        </w:rPr>
        <w:t>ל  ב  י  ן</w:t>
      </w:r>
    </w:p>
    <w:p w:rsidR="006071C4" w:rsidRPr="006071C4" w:rsidRDefault="006071C4" w:rsidP="00635266">
      <w:pPr>
        <w:spacing w:line="360" w:lineRule="auto"/>
        <w:rPr>
          <w:rtl/>
          <w:lang w:eastAsia="en-US"/>
        </w:rPr>
      </w:pPr>
    </w:p>
    <w:p w:rsidR="006071C4" w:rsidRPr="006071C4" w:rsidRDefault="006071C4" w:rsidP="00635266">
      <w:pPr>
        <w:spacing w:line="360" w:lineRule="auto"/>
        <w:rPr>
          <w:b/>
          <w:bCs/>
          <w:rtl/>
          <w:lang w:eastAsia="en-US"/>
        </w:rPr>
      </w:pPr>
      <w:r w:rsidRPr="006071C4">
        <w:rPr>
          <w:rtl/>
          <w:lang w:eastAsia="en-US"/>
        </w:rPr>
        <w:tab/>
      </w:r>
      <w:r w:rsidRPr="006071C4">
        <w:rPr>
          <w:b/>
          <w:bCs/>
          <w:rtl/>
          <w:lang w:eastAsia="en-US"/>
        </w:rPr>
        <w:t xml:space="preserve">__________________________________ </w:t>
      </w:r>
    </w:p>
    <w:p w:rsidR="006071C4" w:rsidRPr="006071C4" w:rsidRDefault="006071C4" w:rsidP="00635266">
      <w:pPr>
        <w:spacing w:line="360" w:lineRule="auto"/>
        <w:rPr>
          <w:b/>
          <w:bCs/>
          <w:rtl/>
          <w:lang w:eastAsia="en-US"/>
        </w:rPr>
      </w:pPr>
      <w:r w:rsidRPr="006071C4">
        <w:rPr>
          <w:b/>
          <w:bCs/>
          <w:rtl/>
          <w:lang w:eastAsia="en-US"/>
        </w:rPr>
        <w:tab/>
        <w:t xml:space="preserve">__________________________________ </w:t>
      </w:r>
    </w:p>
    <w:p w:rsidR="006071C4" w:rsidRPr="006071C4" w:rsidRDefault="006071C4" w:rsidP="00635266">
      <w:pPr>
        <w:spacing w:line="360" w:lineRule="auto"/>
        <w:rPr>
          <w:b/>
          <w:bCs/>
          <w:rtl/>
          <w:lang w:eastAsia="en-US"/>
        </w:rPr>
      </w:pPr>
      <w:r w:rsidRPr="006071C4">
        <w:rPr>
          <w:b/>
          <w:bCs/>
          <w:rtl/>
          <w:lang w:eastAsia="en-US"/>
        </w:rPr>
        <w:tab/>
        <w:t>(להלן: "הקבלן")</w:t>
      </w:r>
    </w:p>
    <w:p w:rsidR="006071C4" w:rsidRPr="006071C4" w:rsidRDefault="006071C4" w:rsidP="00635266">
      <w:pPr>
        <w:spacing w:line="360" w:lineRule="auto"/>
        <w:rPr>
          <w:b/>
          <w:bCs/>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u w:val="single"/>
          <w:rtl/>
          <w:lang w:eastAsia="en-US"/>
        </w:rPr>
        <w:t>מצד שני</w:t>
      </w:r>
    </w:p>
    <w:p w:rsidR="006071C4" w:rsidRPr="006071C4" w:rsidRDefault="006071C4" w:rsidP="00635266">
      <w:pPr>
        <w:spacing w:line="360" w:lineRule="auto"/>
        <w:rPr>
          <w:rtl/>
          <w:lang w:eastAsia="en-US"/>
        </w:rPr>
      </w:pPr>
    </w:p>
    <w:p w:rsidR="006071C4" w:rsidRPr="006071C4" w:rsidRDefault="006071C4" w:rsidP="006F717D">
      <w:pPr>
        <w:spacing w:line="360" w:lineRule="auto"/>
        <w:ind w:left="720" w:hanging="720"/>
        <w:rPr>
          <w:rtl/>
          <w:lang w:eastAsia="en-US"/>
        </w:rPr>
      </w:pPr>
      <w:r w:rsidRPr="006071C4">
        <w:rPr>
          <w:rtl/>
          <w:lang w:eastAsia="en-US"/>
        </w:rPr>
        <w:t>הואיל</w:t>
      </w:r>
      <w:r w:rsidRPr="006071C4">
        <w:rPr>
          <w:rtl/>
          <w:lang w:eastAsia="en-US"/>
        </w:rPr>
        <w:tab/>
        <w:t xml:space="preserve">והקבלן מעוניין בביצוע עבודות שוטפות בתחום </w:t>
      </w:r>
      <w:r w:rsidR="005D02C0">
        <w:rPr>
          <w:rFonts w:hint="cs"/>
          <w:rtl/>
          <w:lang w:eastAsia="en-US"/>
        </w:rPr>
        <w:t>אינסטלציה</w:t>
      </w:r>
      <w:r w:rsidR="00CA178D">
        <w:rPr>
          <w:rFonts w:hint="cs"/>
          <w:rtl/>
          <w:lang w:eastAsia="en-US"/>
        </w:rPr>
        <w:t xml:space="preserve"> כפי שיורה לו המזמין מעת לעת, לפי שיקול דעתו הבלעדי של המזמין (להלן:"העבודות");</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והואיל</w:t>
      </w:r>
      <w:r w:rsidRPr="006071C4">
        <w:rPr>
          <w:rtl/>
          <w:lang w:eastAsia="en-US"/>
        </w:rPr>
        <w:tab/>
        <w:t xml:space="preserve">והקבלן מצהיר, כי יש לו האמצעים, המכשירים, כח אדם מיומן, מקצועי, מנוסה </w:t>
      </w:r>
    </w:p>
    <w:p w:rsidR="006071C4" w:rsidRPr="006071C4" w:rsidRDefault="006071C4" w:rsidP="00635266">
      <w:pPr>
        <w:spacing w:line="360" w:lineRule="auto"/>
        <w:ind w:left="720"/>
        <w:rPr>
          <w:rtl/>
          <w:lang w:eastAsia="en-US"/>
        </w:rPr>
      </w:pPr>
      <w:r w:rsidRPr="006071C4">
        <w:rPr>
          <w:rtl/>
          <w:lang w:eastAsia="en-US"/>
        </w:rPr>
        <w:t xml:space="preserve">ומורשה, והידע הדרוש לצורך ביצוע העבודות וכל </w:t>
      </w:r>
      <w:r w:rsidR="00CA178D" w:rsidRPr="006071C4">
        <w:rPr>
          <w:rFonts w:hint="cs"/>
          <w:rtl/>
          <w:lang w:eastAsia="en-US"/>
        </w:rPr>
        <w:t>התחייבויותי</w:t>
      </w:r>
      <w:r w:rsidR="00CA178D" w:rsidRPr="006071C4">
        <w:rPr>
          <w:rFonts w:hint="eastAsia"/>
          <w:rtl/>
          <w:lang w:eastAsia="en-US"/>
        </w:rPr>
        <w:t>ו</w:t>
      </w:r>
      <w:r w:rsidRPr="006071C4">
        <w:rPr>
          <w:rtl/>
          <w:lang w:eastAsia="en-US"/>
        </w:rPr>
        <w:t xml:space="preserve"> על פי ההסכם, וכי ידוע לו היטב תוכן ההסכם על נספחיו, והוא </w:t>
      </w:r>
      <w:r w:rsidR="00CA178D" w:rsidRPr="006071C4">
        <w:rPr>
          <w:rFonts w:hint="cs"/>
          <w:rtl/>
          <w:lang w:eastAsia="en-US"/>
        </w:rPr>
        <w:t>מעוניי</w:t>
      </w:r>
      <w:r w:rsidR="00CA178D" w:rsidRPr="006071C4">
        <w:rPr>
          <w:rFonts w:hint="eastAsia"/>
          <w:rtl/>
          <w:lang w:eastAsia="en-US"/>
        </w:rPr>
        <w:t>ן</w:t>
      </w:r>
      <w:r w:rsidRPr="006071C4">
        <w:rPr>
          <w:rtl/>
          <w:lang w:eastAsia="en-US"/>
        </w:rPr>
        <w:t xml:space="preserve"> ומסוגל לבצע את העבודות; </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והואיל</w:t>
      </w:r>
      <w:r w:rsidRPr="006071C4">
        <w:rPr>
          <w:rtl/>
          <w:lang w:eastAsia="en-US"/>
        </w:rPr>
        <w:tab/>
        <w:t>והמזמין ערך מכרז, שכל מסמכיו מהווים חלק בלתי נפרד מהסכם זה, והקבלן זכה בו</w:t>
      </w:r>
    </w:p>
    <w:p w:rsidR="006071C4" w:rsidRPr="006071C4" w:rsidRDefault="006071C4" w:rsidP="00635266">
      <w:pPr>
        <w:spacing w:line="360" w:lineRule="auto"/>
        <w:rPr>
          <w:rtl/>
          <w:lang w:eastAsia="en-US"/>
        </w:rPr>
      </w:pPr>
      <w:r w:rsidRPr="006071C4">
        <w:rPr>
          <w:rtl/>
          <w:lang w:eastAsia="en-US"/>
        </w:rPr>
        <w:tab/>
        <w:t>והצעתו נתקבלה ע"י המזמין;</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b/>
          <w:bCs/>
          <w:szCs w:val="28"/>
          <w:rtl/>
          <w:lang w:eastAsia="en-US"/>
        </w:rPr>
        <w:t>לפיכך הוצהר, הותנה והוסכם בין הצדדים כדלקמן:</w:t>
      </w:r>
    </w:p>
    <w:p w:rsidR="006071C4" w:rsidRPr="006071C4" w:rsidRDefault="006071C4" w:rsidP="00635266">
      <w:pPr>
        <w:spacing w:line="360" w:lineRule="auto"/>
        <w:rPr>
          <w:rtl/>
          <w:lang w:eastAsia="en-US"/>
        </w:rPr>
      </w:pPr>
    </w:p>
    <w:p w:rsidR="006071C4" w:rsidRPr="006071C4" w:rsidRDefault="006071C4" w:rsidP="005164AE">
      <w:pPr>
        <w:numPr>
          <w:ilvl w:val="0"/>
          <w:numId w:val="7"/>
        </w:numPr>
        <w:spacing w:line="360" w:lineRule="auto"/>
        <w:ind w:right="0"/>
        <w:rPr>
          <w:rtl/>
          <w:lang w:eastAsia="en-US"/>
        </w:rPr>
      </w:pPr>
      <w:r w:rsidRPr="006071C4">
        <w:rPr>
          <w:rtl/>
          <w:lang w:eastAsia="en-US"/>
        </w:rPr>
        <w:t>המבוא להסכם יחד עם כל מסמכי ההסכם, צרופותיו ונספחיו המפורטים להלן, מהווים</w:t>
      </w:r>
    </w:p>
    <w:p w:rsidR="006071C4" w:rsidRPr="006071C4" w:rsidRDefault="006071C4" w:rsidP="00635266">
      <w:pPr>
        <w:spacing w:line="360" w:lineRule="auto"/>
        <w:ind w:left="720"/>
        <w:rPr>
          <w:rtl/>
          <w:lang w:eastAsia="en-US"/>
        </w:rPr>
      </w:pPr>
      <w:r w:rsidRPr="006071C4">
        <w:rPr>
          <w:rtl/>
          <w:lang w:eastAsia="en-US"/>
        </w:rPr>
        <w:t>חלק בלתי נפרד מההסכם.</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7"/>
        </w:numPr>
        <w:spacing w:line="360" w:lineRule="auto"/>
        <w:ind w:right="0"/>
        <w:rPr>
          <w:rtl/>
          <w:lang w:eastAsia="en-US"/>
        </w:rPr>
      </w:pPr>
      <w:r w:rsidRPr="006071C4">
        <w:rPr>
          <w:rtl/>
          <w:lang w:eastAsia="en-US"/>
        </w:rPr>
        <w:lastRenderedPageBreak/>
        <w:t>הנספחים להסכם, בין אם מצורפים ובין אם אינם מצורפים, הינם כדלקמן:</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נספח 1</w:t>
      </w:r>
      <w:r w:rsidRPr="006071C4">
        <w:rPr>
          <w:rtl/>
          <w:lang w:eastAsia="en-US"/>
        </w:rPr>
        <w:tab/>
        <w:t xml:space="preserve">   - </w:t>
      </w:r>
      <w:r w:rsidRPr="006071C4">
        <w:rPr>
          <w:rtl/>
          <w:lang w:eastAsia="en-US"/>
        </w:rPr>
        <w:tab/>
        <w:t>נוהלי המזמין.</w:t>
      </w:r>
      <w:r w:rsidR="00F97816">
        <w:rPr>
          <w:rFonts w:hint="cs"/>
          <w:rtl/>
          <w:lang w:eastAsia="en-US"/>
        </w:rPr>
        <w:t xml:space="preserve"> (מצורף בנפרד)</w:t>
      </w:r>
    </w:p>
    <w:p w:rsidR="006071C4" w:rsidRPr="00F97816" w:rsidRDefault="006071C4" w:rsidP="00F97816">
      <w:pPr>
        <w:spacing w:line="360" w:lineRule="auto"/>
        <w:ind w:left="720"/>
        <w:rPr>
          <w:rtl/>
          <w:lang w:eastAsia="en-US"/>
        </w:rPr>
      </w:pPr>
      <w:r w:rsidRPr="00F97816">
        <w:rPr>
          <w:rtl/>
          <w:lang w:eastAsia="en-US"/>
        </w:rPr>
        <w:t>נספח 2    -</w:t>
      </w:r>
      <w:r w:rsidRPr="00F97816">
        <w:rPr>
          <w:rtl/>
          <w:lang w:eastAsia="en-US"/>
        </w:rPr>
        <w:tab/>
      </w:r>
      <w:r w:rsidR="00F97816" w:rsidRPr="00F97816">
        <w:rPr>
          <w:rFonts w:hint="cs"/>
          <w:rtl/>
          <w:lang w:eastAsia="en-US"/>
        </w:rPr>
        <w:t>מבוטל.</w:t>
      </w:r>
    </w:p>
    <w:p w:rsidR="006071C4" w:rsidRPr="006071C4" w:rsidRDefault="006071C4" w:rsidP="00635266">
      <w:pPr>
        <w:spacing w:line="360" w:lineRule="auto"/>
        <w:ind w:left="720"/>
        <w:rPr>
          <w:rtl/>
          <w:lang w:eastAsia="en-US"/>
        </w:rPr>
      </w:pPr>
      <w:r w:rsidRPr="006071C4">
        <w:rPr>
          <w:rtl/>
          <w:lang w:eastAsia="en-US"/>
        </w:rPr>
        <w:t xml:space="preserve">נספח 3     - </w:t>
      </w:r>
      <w:r w:rsidRPr="006071C4">
        <w:rPr>
          <w:rtl/>
          <w:lang w:eastAsia="en-US"/>
        </w:rPr>
        <w:tab/>
        <w:t>נוסח טופס "צו התחלת עבודה".</w:t>
      </w:r>
    </w:p>
    <w:p w:rsidR="006071C4" w:rsidRPr="00F97816" w:rsidRDefault="006071C4" w:rsidP="00635266">
      <w:pPr>
        <w:spacing w:line="360" w:lineRule="auto"/>
        <w:ind w:left="720"/>
        <w:rPr>
          <w:rtl/>
          <w:lang w:eastAsia="en-US"/>
        </w:rPr>
      </w:pPr>
      <w:r w:rsidRPr="00F97816">
        <w:rPr>
          <w:rtl/>
          <w:lang w:eastAsia="en-US"/>
        </w:rPr>
        <w:t xml:space="preserve">נספח 4   -  </w:t>
      </w:r>
      <w:r w:rsidRPr="00F97816">
        <w:rPr>
          <w:rtl/>
          <w:lang w:eastAsia="en-US"/>
        </w:rPr>
        <w:tab/>
        <w:t>מפרטים כלליים לעבודות בנין בהוצאת הועדה המיוחדת למשרד</w:t>
      </w:r>
    </w:p>
    <w:p w:rsidR="006071C4" w:rsidRPr="00F97816" w:rsidRDefault="006071C4" w:rsidP="00635266">
      <w:pPr>
        <w:spacing w:line="360" w:lineRule="auto"/>
        <w:ind w:left="720"/>
        <w:rPr>
          <w:rtl/>
          <w:lang w:eastAsia="en-US"/>
        </w:rPr>
      </w:pPr>
      <w:r w:rsidRPr="00F97816">
        <w:rPr>
          <w:rtl/>
          <w:lang w:eastAsia="en-US"/>
        </w:rPr>
        <w:tab/>
      </w:r>
      <w:r w:rsidRPr="00F97816">
        <w:rPr>
          <w:rtl/>
          <w:lang w:eastAsia="en-US"/>
        </w:rPr>
        <w:tab/>
      </w:r>
      <w:r w:rsidR="00CA178D" w:rsidRPr="00F97816">
        <w:rPr>
          <w:rFonts w:hint="cs"/>
          <w:rtl/>
          <w:lang w:eastAsia="en-US"/>
        </w:rPr>
        <w:t>הביטחו</w:t>
      </w:r>
      <w:r w:rsidR="00CA178D" w:rsidRPr="00F97816">
        <w:rPr>
          <w:rFonts w:hint="eastAsia"/>
          <w:rtl/>
          <w:lang w:eastAsia="en-US"/>
        </w:rPr>
        <w:t>ן</w:t>
      </w:r>
      <w:r w:rsidRPr="00F97816">
        <w:rPr>
          <w:rtl/>
          <w:lang w:eastAsia="en-US"/>
        </w:rPr>
        <w:t xml:space="preserve"> ומשרד הבינוי והשיכון (אינם מצורפים).</w:t>
      </w:r>
    </w:p>
    <w:p w:rsidR="006071C4" w:rsidRPr="006071C4" w:rsidRDefault="006071C4" w:rsidP="006F717D">
      <w:pPr>
        <w:spacing w:line="360" w:lineRule="auto"/>
        <w:ind w:left="720"/>
        <w:rPr>
          <w:rtl/>
          <w:lang w:eastAsia="en-US"/>
        </w:rPr>
      </w:pPr>
      <w:r w:rsidRPr="006071C4">
        <w:rPr>
          <w:rtl/>
          <w:lang w:eastAsia="en-US"/>
        </w:rPr>
        <w:t>נספח 5   -</w:t>
      </w:r>
      <w:r w:rsidRPr="006071C4">
        <w:rPr>
          <w:rtl/>
          <w:lang w:eastAsia="en-US"/>
        </w:rPr>
        <w:tab/>
        <w:t>לוח מחירים ל</w:t>
      </w:r>
      <w:r w:rsidR="006F717D">
        <w:rPr>
          <w:rtl/>
          <w:lang w:eastAsia="en-US"/>
        </w:rPr>
        <w:t xml:space="preserve">עבודות </w:t>
      </w:r>
      <w:r w:rsidR="005D02C0">
        <w:rPr>
          <w:rFonts w:hint="cs"/>
          <w:rtl/>
          <w:lang w:eastAsia="en-US"/>
        </w:rPr>
        <w:t>אינסטלציה</w:t>
      </w:r>
      <w:r w:rsidRPr="006071C4">
        <w:rPr>
          <w:rtl/>
          <w:lang w:eastAsia="en-US"/>
        </w:rPr>
        <w:t>.</w:t>
      </w:r>
    </w:p>
    <w:p w:rsidR="006071C4" w:rsidRPr="006071C4" w:rsidRDefault="006071C4" w:rsidP="00635266">
      <w:pPr>
        <w:spacing w:line="360" w:lineRule="auto"/>
        <w:ind w:left="720"/>
        <w:rPr>
          <w:rtl/>
          <w:lang w:eastAsia="en-US"/>
        </w:rPr>
      </w:pPr>
      <w:r w:rsidRPr="006071C4">
        <w:rPr>
          <w:rtl/>
          <w:lang w:eastAsia="en-US"/>
        </w:rPr>
        <w:t>נ</w:t>
      </w:r>
      <w:r w:rsidR="006F717D">
        <w:rPr>
          <w:rtl/>
          <w:lang w:eastAsia="en-US"/>
        </w:rPr>
        <w:t>ספח 6    -</w:t>
      </w:r>
      <w:r w:rsidR="006F717D">
        <w:rPr>
          <w:rtl/>
          <w:lang w:eastAsia="en-US"/>
        </w:rPr>
        <w:tab/>
        <w:t xml:space="preserve">נוסח כתב ערבות </w:t>
      </w:r>
      <w:r w:rsidR="006F717D">
        <w:rPr>
          <w:rFonts w:hint="cs"/>
          <w:rtl/>
          <w:lang w:eastAsia="en-US"/>
        </w:rPr>
        <w:t>ביצוע</w:t>
      </w:r>
      <w:r w:rsidRPr="006071C4">
        <w:rPr>
          <w:rtl/>
          <w:lang w:eastAsia="en-US"/>
        </w:rPr>
        <w:t>.</w:t>
      </w:r>
    </w:p>
    <w:p w:rsidR="006071C4" w:rsidRDefault="006071C4" w:rsidP="00635266">
      <w:pPr>
        <w:spacing w:line="360" w:lineRule="auto"/>
        <w:ind w:left="720"/>
        <w:rPr>
          <w:rtl/>
          <w:lang w:eastAsia="en-US"/>
        </w:rPr>
      </w:pPr>
      <w:r w:rsidRPr="006071C4">
        <w:rPr>
          <w:rtl/>
          <w:lang w:eastAsia="en-US"/>
        </w:rPr>
        <w:t>נספח 7    -</w:t>
      </w:r>
      <w:r w:rsidRPr="006071C4">
        <w:rPr>
          <w:rtl/>
          <w:lang w:eastAsia="en-US"/>
        </w:rPr>
        <w:tab/>
        <w:t>אישור על קיום ביטוחים.</w:t>
      </w:r>
    </w:p>
    <w:p w:rsidR="00F97816" w:rsidRDefault="003B1B89" w:rsidP="00635266">
      <w:pPr>
        <w:spacing w:line="360" w:lineRule="auto"/>
        <w:ind w:left="720"/>
        <w:rPr>
          <w:rtl/>
          <w:lang w:eastAsia="en-US"/>
        </w:rPr>
      </w:pPr>
      <w:r w:rsidRPr="00F97816">
        <w:rPr>
          <w:rFonts w:hint="cs"/>
          <w:rtl/>
          <w:lang w:eastAsia="en-US"/>
        </w:rPr>
        <w:t xml:space="preserve">נספח 8 </w:t>
      </w:r>
      <w:r w:rsidRPr="00F97816">
        <w:rPr>
          <w:rtl/>
          <w:lang w:eastAsia="en-US"/>
        </w:rPr>
        <w:t>–</w:t>
      </w:r>
      <w:r w:rsidRPr="00F97816">
        <w:rPr>
          <w:rFonts w:hint="cs"/>
          <w:rtl/>
          <w:lang w:eastAsia="en-US"/>
        </w:rPr>
        <w:t xml:space="preserve"> </w:t>
      </w:r>
      <w:r w:rsidRPr="00F97816">
        <w:rPr>
          <w:rFonts w:hint="cs"/>
          <w:rtl/>
          <w:lang w:eastAsia="en-US"/>
        </w:rPr>
        <w:tab/>
        <w:t xml:space="preserve">נוהל </w:t>
      </w:r>
      <w:r w:rsidRPr="00F97816">
        <w:rPr>
          <w:lang w:eastAsia="en-US"/>
        </w:rPr>
        <w:t>G-01</w:t>
      </w:r>
      <w:r w:rsidRPr="00F97816">
        <w:rPr>
          <w:rFonts w:hint="cs"/>
          <w:rtl/>
          <w:lang w:eastAsia="en-US"/>
        </w:rPr>
        <w:t xml:space="preserve"> מערכות גזים רפואיים בהוצאת משרד הבריאות</w:t>
      </w:r>
      <w:r w:rsidR="00F97816">
        <w:rPr>
          <w:rFonts w:hint="cs"/>
          <w:rtl/>
          <w:lang w:eastAsia="en-US"/>
        </w:rPr>
        <w:t xml:space="preserve"> </w:t>
      </w:r>
    </w:p>
    <w:p w:rsidR="003B1B89" w:rsidRPr="00F97816" w:rsidRDefault="00F97816" w:rsidP="00F97816">
      <w:pPr>
        <w:spacing w:line="360" w:lineRule="auto"/>
        <w:ind w:left="720"/>
        <w:rPr>
          <w:rtl/>
          <w:lang w:eastAsia="en-US"/>
        </w:rPr>
      </w:pPr>
      <w:r>
        <w:rPr>
          <w:rFonts w:hint="cs"/>
          <w:rtl/>
          <w:lang w:eastAsia="en-US"/>
        </w:rPr>
        <w:tab/>
      </w:r>
      <w:r>
        <w:rPr>
          <w:rFonts w:hint="cs"/>
          <w:rtl/>
          <w:lang w:eastAsia="en-US"/>
        </w:rPr>
        <w:tab/>
        <w:t>(אינם מצורפים).</w:t>
      </w:r>
    </w:p>
    <w:p w:rsidR="00820781" w:rsidRPr="00ED33CD" w:rsidRDefault="00820781" w:rsidP="00635266">
      <w:pPr>
        <w:spacing w:line="360" w:lineRule="auto"/>
        <w:ind w:left="720"/>
        <w:rPr>
          <w:rtl/>
          <w:lang w:eastAsia="en-US"/>
        </w:rPr>
      </w:pPr>
      <w:r w:rsidRPr="00ED33CD">
        <w:rPr>
          <w:rFonts w:hint="cs"/>
          <w:rtl/>
          <w:lang w:eastAsia="en-US"/>
        </w:rPr>
        <w:t xml:space="preserve">נספח 9 - </w:t>
      </w:r>
      <w:r w:rsidRPr="00ED33CD">
        <w:rPr>
          <w:rFonts w:hint="cs"/>
          <w:rtl/>
          <w:lang w:eastAsia="en-US"/>
        </w:rPr>
        <w:tab/>
        <w:t>סטנדרט אינסטלציה עדכון 08</w:t>
      </w:r>
      <w:r w:rsidR="00ED33CD" w:rsidRPr="00ED33CD">
        <w:rPr>
          <w:rFonts w:hint="cs"/>
          <w:rtl/>
          <w:lang w:eastAsia="en-US"/>
        </w:rPr>
        <w:t>.</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עדיפות בין מסמכים</w:t>
      </w:r>
    </w:p>
    <w:p w:rsidR="006071C4" w:rsidRPr="006071C4" w:rsidRDefault="006071C4" w:rsidP="00635266">
      <w:pPr>
        <w:spacing w:line="360" w:lineRule="auto"/>
        <w:rPr>
          <w:rtl/>
          <w:lang w:eastAsia="en-US"/>
        </w:rPr>
      </w:pPr>
    </w:p>
    <w:p w:rsidR="006071C4" w:rsidRPr="006071C4" w:rsidRDefault="006071C4" w:rsidP="005164AE">
      <w:pPr>
        <w:numPr>
          <w:ilvl w:val="0"/>
          <w:numId w:val="8"/>
        </w:numPr>
        <w:spacing w:line="360" w:lineRule="auto"/>
        <w:ind w:right="0"/>
        <w:rPr>
          <w:rtl/>
          <w:lang w:eastAsia="en-US"/>
        </w:rPr>
      </w:pPr>
      <w:r w:rsidRPr="006071C4">
        <w:rPr>
          <w:rtl/>
          <w:lang w:eastAsia="en-US"/>
        </w:rPr>
        <w:t>בכל מקרה של סתירה בין מסמכי המכרז לאמור בהסכם זה, האמור בהסכם עדיף על האמור בנספחים הכלליים.</w:t>
      </w:r>
    </w:p>
    <w:p w:rsidR="006071C4" w:rsidRPr="006071C4" w:rsidRDefault="006071C4" w:rsidP="00635266">
      <w:pPr>
        <w:spacing w:line="360" w:lineRule="auto"/>
        <w:rPr>
          <w:rtl/>
          <w:lang w:eastAsia="en-US"/>
        </w:rPr>
      </w:pPr>
    </w:p>
    <w:p w:rsidR="006071C4" w:rsidRPr="006071C4" w:rsidRDefault="00CA178D" w:rsidP="005164AE">
      <w:pPr>
        <w:numPr>
          <w:ilvl w:val="0"/>
          <w:numId w:val="8"/>
        </w:numPr>
        <w:spacing w:line="360" w:lineRule="auto"/>
        <w:ind w:right="0"/>
        <w:rPr>
          <w:rtl/>
          <w:lang w:eastAsia="en-US"/>
        </w:rPr>
      </w:pPr>
      <w:r w:rsidRPr="006071C4">
        <w:rPr>
          <w:rFonts w:hint="cs"/>
          <w:rtl/>
          <w:lang w:eastAsia="en-US"/>
        </w:rPr>
        <w:t>לעניי</w:t>
      </w:r>
      <w:r w:rsidRPr="006071C4">
        <w:rPr>
          <w:rFonts w:hint="eastAsia"/>
          <w:rtl/>
          <w:lang w:eastAsia="en-US"/>
        </w:rPr>
        <w:t>ן</w:t>
      </w:r>
      <w:r w:rsidR="006071C4" w:rsidRPr="006071C4">
        <w:rPr>
          <w:rtl/>
          <w:lang w:eastAsia="en-US"/>
        </w:rPr>
        <w:t xml:space="preserve"> המפרטים המיוחדים , התכניות וכתבי הכמויות והמחירים לכל עבודה, הם יהיו עדיפים על האמור בהסכם ובמפרטים הכלליים.</w:t>
      </w:r>
    </w:p>
    <w:p w:rsidR="006071C4" w:rsidRDefault="006071C4" w:rsidP="00635266">
      <w:pPr>
        <w:spacing w:line="360" w:lineRule="auto"/>
        <w:rPr>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כללי</w:t>
      </w:r>
    </w:p>
    <w:p w:rsidR="006071C4" w:rsidRPr="006071C4" w:rsidRDefault="006071C4" w:rsidP="00635266">
      <w:pPr>
        <w:spacing w:line="360" w:lineRule="auto"/>
        <w:rPr>
          <w:rtl/>
          <w:lang w:eastAsia="en-US"/>
        </w:rPr>
      </w:pPr>
    </w:p>
    <w:p w:rsidR="00A54FAB" w:rsidRDefault="006071C4" w:rsidP="00C1534B">
      <w:pPr>
        <w:numPr>
          <w:ilvl w:val="0"/>
          <w:numId w:val="35"/>
        </w:numPr>
        <w:spacing w:line="360" w:lineRule="auto"/>
        <w:rPr>
          <w:lang w:eastAsia="en-US"/>
        </w:rPr>
      </w:pPr>
      <w:r w:rsidRPr="006071C4">
        <w:rPr>
          <w:rtl/>
          <w:lang w:eastAsia="en-US"/>
        </w:rPr>
        <w:t xml:space="preserve">הסכם זה מתייחס לביצוע עבודות </w:t>
      </w:r>
      <w:r w:rsidR="005D02C0">
        <w:rPr>
          <w:rFonts w:hint="cs"/>
          <w:rtl/>
          <w:lang w:eastAsia="en-US"/>
        </w:rPr>
        <w:t>אינסטלציה</w:t>
      </w:r>
      <w:r w:rsidRPr="006071C4">
        <w:rPr>
          <w:rtl/>
          <w:lang w:eastAsia="en-US"/>
        </w:rPr>
        <w:t xml:space="preserve"> שוטפות </w:t>
      </w:r>
      <w:r w:rsidR="006F717D">
        <w:rPr>
          <w:rFonts w:hint="cs"/>
          <w:rtl/>
          <w:lang w:eastAsia="en-US"/>
        </w:rPr>
        <w:t xml:space="preserve"> </w:t>
      </w:r>
      <w:r w:rsidRPr="006071C4">
        <w:rPr>
          <w:rtl/>
          <w:lang w:eastAsia="en-US"/>
        </w:rPr>
        <w:t>במתחם המרכז הרפואי ת"א</w:t>
      </w:r>
      <w:r w:rsidR="00F96465">
        <w:rPr>
          <w:rFonts w:hint="cs"/>
          <w:rtl/>
          <w:lang w:eastAsia="en-US"/>
        </w:rPr>
        <w:t xml:space="preserve"> </w:t>
      </w:r>
      <w:r w:rsidRPr="006071C4">
        <w:rPr>
          <w:rtl/>
          <w:lang w:eastAsia="en-US"/>
        </w:rPr>
        <w:t xml:space="preserve">ע"ש </w:t>
      </w:r>
      <w:proofErr w:type="spellStart"/>
      <w:r w:rsidRPr="006071C4">
        <w:rPr>
          <w:rtl/>
          <w:lang w:eastAsia="en-US"/>
        </w:rPr>
        <w:t>סוראסקי</w:t>
      </w:r>
      <w:proofErr w:type="spellEnd"/>
      <w:r w:rsidRPr="006071C4">
        <w:rPr>
          <w:rtl/>
          <w:lang w:eastAsia="en-US"/>
        </w:rPr>
        <w:t xml:space="preserve"> (להלן: </w:t>
      </w:r>
      <w:r w:rsidR="00F96465">
        <w:rPr>
          <w:rFonts w:hint="cs"/>
          <w:rtl/>
          <w:lang w:eastAsia="en-US"/>
        </w:rPr>
        <w:t>המזמין</w:t>
      </w:r>
      <w:r w:rsidR="004C2797">
        <w:rPr>
          <w:rFonts w:hint="cs"/>
          <w:rtl/>
          <w:lang w:eastAsia="en-US"/>
        </w:rPr>
        <w:t>/</w:t>
      </w:r>
      <w:r w:rsidR="00F96465">
        <w:rPr>
          <w:rFonts w:hint="cs"/>
          <w:rtl/>
          <w:lang w:eastAsia="en-US"/>
        </w:rPr>
        <w:t xml:space="preserve"> </w:t>
      </w:r>
      <w:r w:rsidR="00A54FAB">
        <w:rPr>
          <w:rtl/>
          <w:lang w:eastAsia="en-US"/>
        </w:rPr>
        <w:t>"</w:t>
      </w:r>
      <w:proofErr w:type="spellStart"/>
      <w:r w:rsidR="00A54FAB">
        <w:rPr>
          <w:rtl/>
          <w:lang w:eastAsia="en-US"/>
        </w:rPr>
        <w:t>מרת"א</w:t>
      </w:r>
      <w:proofErr w:type="spellEnd"/>
      <w:r w:rsidR="00A54FAB">
        <w:rPr>
          <w:rtl/>
          <w:lang w:eastAsia="en-US"/>
        </w:rPr>
        <w:t>") ברח'</w:t>
      </w:r>
      <w:r w:rsidR="00F96465">
        <w:rPr>
          <w:rFonts w:hint="cs"/>
          <w:rtl/>
          <w:lang w:eastAsia="en-US"/>
        </w:rPr>
        <w:t xml:space="preserve"> </w:t>
      </w:r>
      <w:r w:rsidRPr="006071C4">
        <w:rPr>
          <w:rtl/>
          <w:lang w:eastAsia="en-US"/>
        </w:rPr>
        <w:t>ויצמן ת"א, ושלוחותיו בבית הדר דפנה, בבית אברהמס ובבית שטראוס בת"א, עפ"י מפרטים, תוכניות,</w:t>
      </w:r>
    </w:p>
    <w:p w:rsidR="00A54FAB" w:rsidRDefault="00A54FAB" w:rsidP="00A54FAB">
      <w:pPr>
        <w:spacing w:line="360" w:lineRule="auto"/>
        <w:ind w:left="720"/>
        <w:rPr>
          <w:rtl/>
          <w:lang w:eastAsia="en-US"/>
        </w:rPr>
      </w:pPr>
      <w:r>
        <w:rPr>
          <w:rFonts w:hint="cs"/>
          <w:rtl/>
          <w:lang w:eastAsia="en-US"/>
        </w:rPr>
        <w:t xml:space="preserve">            </w:t>
      </w:r>
      <w:r w:rsidR="006071C4" w:rsidRPr="006071C4">
        <w:rPr>
          <w:rtl/>
          <w:lang w:eastAsia="en-US"/>
        </w:rPr>
        <w:t xml:space="preserve"> כתבי כמויות ומחירים ספציפיים שי</w:t>
      </w:r>
      <w:r w:rsidR="006F717D">
        <w:rPr>
          <w:rFonts w:hint="cs"/>
          <w:rtl/>
          <w:lang w:eastAsia="en-US"/>
        </w:rPr>
        <w:t>י</w:t>
      </w:r>
      <w:r w:rsidR="006071C4" w:rsidRPr="006071C4">
        <w:rPr>
          <w:rtl/>
          <w:lang w:eastAsia="en-US"/>
        </w:rPr>
        <w:t>צאו  ע"י המ</w:t>
      </w:r>
      <w:r>
        <w:rPr>
          <w:rtl/>
          <w:lang w:eastAsia="en-US"/>
        </w:rPr>
        <w:t xml:space="preserve">זמין </w:t>
      </w:r>
      <w:r w:rsidR="006071C4" w:rsidRPr="006071C4">
        <w:rPr>
          <w:rtl/>
          <w:lang w:eastAsia="en-US"/>
        </w:rPr>
        <w:t xml:space="preserve">לכל עבודה ועבודה, והכל </w:t>
      </w:r>
      <w:r>
        <w:rPr>
          <w:rFonts w:hint="cs"/>
          <w:rtl/>
          <w:lang w:eastAsia="en-US"/>
        </w:rPr>
        <w:t xml:space="preserve"> </w:t>
      </w:r>
    </w:p>
    <w:p w:rsidR="006071C4" w:rsidRPr="006071C4" w:rsidRDefault="00A54FAB" w:rsidP="00A54FAB">
      <w:pPr>
        <w:spacing w:line="360" w:lineRule="auto"/>
        <w:ind w:left="720"/>
        <w:rPr>
          <w:rtl/>
          <w:lang w:eastAsia="en-US"/>
        </w:rPr>
      </w:pPr>
      <w:r>
        <w:rPr>
          <w:rFonts w:hint="cs"/>
          <w:rtl/>
          <w:lang w:eastAsia="en-US"/>
        </w:rPr>
        <w:t xml:space="preserve">            </w:t>
      </w:r>
      <w:r w:rsidR="006071C4" w:rsidRPr="006071C4">
        <w:rPr>
          <w:rtl/>
          <w:lang w:eastAsia="en-US"/>
        </w:rPr>
        <w:t>על בסיס לוח המחירים נספח 5.</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ב.          הסכם זה הינו הסכם מסגרת המגדיר את תנאי ההתקשרות בין המזמין לקבלן             </w:t>
      </w:r>
    </w:p>
    <w:p w:rsidR="006071C4" w:rsidRPr="006071C4" w:rsidRDefault="006071C4" w:rsidP="00635266">
      <w:pPr>
        <w:spacing w:line="360" w:lineRule="auto"/>
        <w:ind w:left="1440"/>
        <w:rPr>
          <w:rtl/>
          <w:lang w:eastAsia="en-US"/>
        </w:rPr>
      </w:pPr>
      <w:r w:rsidRPr="006071C4">
        <w:rPr>
          <w:rtl/>
          <w:lang w:eastAsia="en-US"/>
        </w:rPr>
        <w:t>לביצוע עבודות שיוזמנו ע"י המזמין מהקבלן, במסגרת ההסכם, במידה שיוזמנו.</w:t>
      </w:r>
    </w:p>
    <w:p w:rsidR="006071C4" w:rsidRPr="006071C4" w:rsidRDefault="006071C4" w:rsidP="00635266">
      <w:pPr>
        <w:spacing w:line="360" w:lineRule="auto"/>
        <w:ind w:left="1440"/>
        <w:rPr>
          <w:rtl/>
          <w:lang w:eastAsia="en-US"/>
        </w:rPr>
      </w:pPr>
    </w:p>
    <w:p w:rsidR="00A54FAB" w:rsidRDefault="006071C4" w:rsidP="00D760FC">
      <w:pPr>
        <w:spacing w:line="360" w:lineRule="auto"/>
        <w:ind w:left="1440"/>
        <w:rPr>
          <w:rtl/>
          <w:lang w:eastAsia="en-US"/>
        </w:rPr>
      </w:pPr>
      <w:r w:rsidRPr="006071C4">
        <w:rPr>
          <w:rtl/>
          <w:lang w:eastAsia="en-US"/>
        </w:rPr>
        <w:t>המזמין אינו מתחייב למסור לקבלן כמות ו/או היקף כלשהו של עבודות.</w:t>
      </w:r>
    </w:p>
    <w:p w:rsidR="00D760FC" w:rsidRDefault="00D760FC" w:rsidP="00D760FC">
      <w:pPr>
        <w:spacing w:line="360" w:lineRule="auto"/>
        <w:ind w:left="1440"/>
        <w:rPr>
          <w:rtl/>
          <w:lang w:eastAsia="en-US"/>
        </w:rPr>
      </w:pPr>
    </w:p>
    <w:p w:rsidR="00D760FC" w:rsidRDefault="00D760FC" w:rsidP="00D760FC">
      <w:pPr>
        <w:spacing w:line="360" w:lineRule="auto"/>
        <w:ind w:left="1440"/>
        <w:rPr>
          <w:rtl/>
          <w:lang w:eastAsia="en-US"/>
        </w:rPr>
      </w:pPr>
    </w:p>
    <w:p w:rsidR="00D760FC" w:rsidRDefault="00D760FC" w:rsidP="00D760FC">
      <w:pPr>
        <w:spacing w:line="360" w:lineRule="auto"/>
        <w:ind w:left="1440"/>
        <w:rPr>
          <w:rtl/>
          <w:lang w:eastAsia="en-US"/>
        </w:rPr>
      </w:pPr>
    </w:p>
    <w:p w:rsidR="00D760FC" w:rsidRDefault="00D760FC" w:rsidP="00D760FC">
      <w:pPr>
        <w:spacing w:line="360" w:lineRule="auto"/>
        <w:ind w:left="144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lastRenderedPageBreak/>
        <w:t>הזמנת עבודה ע"י המזמין</w:t>
      </w:r>
    </w:p>
    <w:p w:rsidR="006071C4" w:rsidRPr="006071C4" w:rsidRDefault="006071C4" w:rsidP="00635266">
      <w:pPr>
        <w:spacing w:line="360" w:lineRule="auto"/>
        <w:rPr>
          <w:rtl/>
          <w:lang w:eastAsia="en-US"/>
        </w:rPr>
      </w:pPr>
    </w:p>
    <w:p w:rsidR="006071C4" w:rsidRPr="006071C4" w:rsidRDefault="006071C4" w:rsidP="005164AE">
      <w:pPr>
        <w:numPr>
          <w:ilvl w:val="0"/>
          <w:numId w:val="9"/>
        </w:numPr>
        <w:spacing w:line="360" w:lineRule="auto"/>
        <w:ind w:right="0"/>
        <w:rPr>
          <w:rtl/>
          <w:lang w:eastAsia="en-US"/>
        </w:rPr>
      </w:pPr>
      <w:r w:rsidRPr="006071C4">
        <w:rPr>
          <w:u w:val="single"/>
          <w:rtl/>
          <w:lang w:eastAsia="en-US"/>
        </w:rPr>
        <w:t>הזמנת עבודה</w:t>
      </w:r>
      <w:r w:rsidRPr="006071C4">
        <w:rPr>
          <w:rtl/>
          <w:lang w:eastAsia="en-US"/>
        </w:rPr>
        <w:t xml:space="preserve"> </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החליט המזמין למסור לקבלן עבודה/ות לפי הסכם זה, מתחייב הקבלן לקבל כל עבודה שתימסר לו ע"י המזמין בתנאי ההסכם כולל מחירים.</w:t>
      </w:r>
    </w:p>
    <w:p w:rsidR="006071C4" w:rsidRDefault="006071C4" w:rsidP="00635266">
      <w:pPr>
        <w:spacing w:line="360" w:lineRule="auto"/>
        <w:ind w:left="1440"/>
        <w:rPr>
          <w:lang w:eastAsia="en-US"/>
        </w:rPr>
      </w:pPr>
    </w:p>
    <w:p w:rsidR="006071C4" w:rsidRPr="006071C4" w:rsidRDefault="006071C4" w:rsidP="00635266">
      <w:pPr>
        <w:spacing w:line="360" w:lineRule="auto"/>
        <w:rPr>
          <w:rtl/>
          <w:lang w:eastAsia="en-US"/>
        </w:rPr>
      </w:pPr>
      <w:r w:rsidRPr="006071C4">
        <w:rPr>
          <w:rtl/>
          <w:lang w:eastAsia="en-US"/>
        </w:rPr>
        <w:tab/>
        <w:t>ב.</w:t>
      </w:r>
      <w:r w:rsidRPr="006071C4">
        <w:rPr>
          <w:rtl/>
          <w:lang w:eastAsia="en-US"/>
        </w:rPr>
        <w:tab/>
      </w:r>
      <w:r w:rsidRPr="006071C4">
        <w:rPr>
          <w:u w:val="single"/>
          <w:rtl/>
          <w:lang w:eastAsia="en-US"/>
        </w:rPr>
        <w:t>צו התחלת עבודה</w:t>
      </w:r>
    </w:p>
    <w:p w:rsidR="006071C4" w:rsidRPr="006071C4" w:rsidRDefault="006071C4" w:rsidP="00635266">
      <w:pPr>
        <w:spacing w:line="360" w:lineRule="auto"/>
        <w:rPr>
          <w:rtl/>
          <w:lang w:eastAsia="en-US"/>
        </w:rPr>
      </w:pPr>
    </w:p>
    <w:p w:rsidR="006071C4" w:rsidRPr="00983FCE" w:rsidRDefault="006071C4" w:rsidP="00635266">
      <w:pPr>
        <w:spacing w:line="360" w:lineRule="auto"/>
        <w:ind w:left="1440"/>
        <w:rPr>
          <w:rtl/>
          <w:lang w:eastAsia="en-US"/>
        </w:rPr>
      </w:pPr>
      <w:r w:rsidRPr="00983FCE">
        <w:rPr>
          <w:rtl/>
          <w:lang w:eastAsia="en-US"/>
        </w:rPr>
        <w:t>הזמנת עבודה למועד מסוים   ע"י המזמין מהקבלן, תיעשה בכתב באמצעות טופס "צו התחלת עבודה", נספח 3 להסכם.</w:t>
      </w:r>
      <w:r w:rsidR="003B1B89" w:rsidRPr="00983FCE">
        <w:rPr>
          <w:rFonts w:hint="cs"/>
          <w:rtl/>
          <w:lang w:eastAsia="en-US"/>
        </w:rPr>
        <w:t xml:space="preserve"> למעט מקרי אחזקה ושבר שם ההזמנה תבוצע טלפונית בגלל דחיפותה.</w:t>
      </w:r>
    </w:p>
    <w:p w:rsidR="006071C4" w:rsidRPr="006071C4" w:rsidRDefault="006071C4" w:rsidP="00635266">
      <w:pPr>
        <w:spacing w:line="360" w:lineRule="auto"/>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תקופת ההתקשרות</w:t>
      </w:r>
    </w:p>
    <w:p w:rsidR="006071C4" w:rsidRPr="006071C4" w:rsidRDefault="006071C4" w:rsidP="00635266">
      <w:pPr>
        <w:spacing w:line="360" w:lineRule="auto"/>
        <w:rPr>
          <w:rtl/>
          <w:lang w:eastAsia="en-US"/>
        </w:rPr>
      </w:pPr>
    </w:p>
    <w:p w:rsidR="006071C4" w:rsidRPr="006071C4" w:rsidRDefault="006071C4" w:rsidP="00D760FC">
      <w:pPr>
        <w:numPr>
          <w:ilvl w:val="0"/>
          <w:numId w:val="10"/>
        </w:numPr>
        <w:spacing w:line="360" w:lineRule="auto"/>
        <w:ind w:right="0"/>
        <w:rPr>
          <w:rtl/>
          <w:lang w:eastAsia="en-US"/>
        </w:rPr>
      </w:pPr>
      <w:r w:rsidRPr="006071C4">
        <w:rPr>
          <w:rtl/>
          <w:lang w:eastAsia="en-US"/>
        </w:rPr>
        <w:t xml:space="preserve">תקופת ההתקשרות עפ"י הסכם זה הינה </w:t>
      </w:r>
      <w:r w:rsidR="0069473C">
        <w:rPr>
          <w:rFonts w:hint="cs"/>
          <w:u w:val="single"/>
          <w:rtl/>
          <w:lang w:eastAsia="en-US"/>
        </w:rPr>
        <w:t>ל</w:t>
      </w:r>
      <w:r w:rsidR="00D760FC">
        <w:rPr>
          <w:rFonts w:hint="cs"/>
          <w:u w:val="single"/>
          <w:rtl/>
          <w:lang w:eastAsia="en-US"/>
        </w:rPr>
        <w:t>שנה</w:t>
      </w:r>
      <w:r w:rsidR="00D760FC" w:rsidRPr="00D760FC">
        <w:rPr>
          <w:rFonts w:hint="cs"/>
          <w:rtl/>
          <w:lang w:eastAsia="en-US"/>
        </w:rPr>
        <w:t xml:space="preserve"> </w:t>
      </w:r>
      <w:r w:rsidRPr="006071C4">
        <w:rPr>
          <w:rtl/>
          <w:lang w:eastAsia="en-US"/>
        </w:rPr>
        <w:t xml:space="preserve">מיום </w:t>
      </w:r>
      <w:r w:rsidR="006F717D">
        <w:rPr>
          <w:rFonts w:hint="cs"/>
          <w:rtl/>
          <w:lang w:eastAsia="en-US"/>
        </w:rPr>
        <w:t xml:space="preserve">צו התחלת העבודה </w:t>
      </w:r>
      <w:r w:rsidRPr="006071C4">
        <w:rPr>
          <w:rtl/>
          <w:lang w:eastAsia="en-US"/>
        </w:rPr>
        <w:t>__________ , אך המזמין יהא רשאי להאריכה לתקופות  נוספות</w:t>
      </w:r>
      <w:r w:rsidR="0069473C">
        <w:rPr>
          <w:rFonts w:hint="cs"/>
          <w:rtl/>
          <w:lang w:eastAsia="en-US"/>
        </w:rPr>
        <w:t>.</w:t>
      </w:r>
    </w:p>
    <w:p w:rsidR="006071C4" w:rsidRPr="006071C4" w:rsidRDefault="006071C4" w:rsidP="00635266">
      <w:pPr>
        <w:spacing w:line="360" w:lineRule="auto"/>
        <w:ind w:left="1440"/>
        <w:rPr>
          <w:rtl/>
          <w:lang w:eastAsia="en-US"/>
        </w:rPr>
      </w:pPr>
    </w:p>
    <w:p w:rsidR="006071C4" w:rsidRPr="006071C4" w:rsidRDefault="006071C4" w:rsidP="005164AE">
      <w:pPr>
        <w:numPr>
          <w:ilvl w:val="0"/>
          <w:numId w:val="10"/>
        </w:numPr>
        <w:spacing w:line="360" w:lineRule="auto"/>
        <w:ind w:right="0"/>
        <w:rPr>
          <w:rtl/>
          <w:lang w:eastAsia="en-US"/>
        </w:rPr>
      </w:pPr>
      <w:r w:rsidRPr="006071C4">
        <w:rPr>
          <w:rtl/>
          <w:lang w:eastAsia="en-US"/>
        </w:rPr>
        <w:t>המזמין יהא רשאי להפסיק את ההתקשרות בכל עת לפי שיקול דעתו הבלעדי, וזאת בהודעה בכתב בת 60 יום מראש.</w:t>
      </w:r>
    </w:p>
    <w:p w:rsidR="006071C4" w:rsidRPr="006071C4" w:rsidRDefault="006071C4" w:rsidP="00635266">
      <w:pPr>
        <w:spacing w:line="360" w:lineRule="auto"/>
        <w:rPr>
          <w:rtl/>
          <w:lang w:eastAsia="en-US"/>
        </w:rPr>
      </w:pPr>
    </w:p>
    <w:p w:rsidR="006071C4" w:rsidRPr="006071C4" w:rsidRDefault="00983FCE" w:rsidP="005164AE">
      <w:pPr>
        <w:numPr>
          <w:ilvl w:val="0"/>
          <w:numId w:val="10"/>
        </w:numPr>
        <w:spacing w:line="360" w:lineRule="auto"/>
        <w:ind w:right="0"/>
        <w:rPr>
          <w:rtl/>
          <w:lang w:eastAsia="en-US"/>
        </w:rPr>
      </w:pPr>
      <w:r>
        <w:rPr>
          <w:rFonts w:hint="cs"/>
          <w:rtl/>
          <w:lang w:eastAsia="en-US"/>
        </w:rPr>
        <w:t>למזמין שמורה האופציה בכפוף לכל דין להאריך את ההתקשרות לתקופות נוספות.</w:t>
      </w:r>
    </w:p>
    <w:p w:rsidR="006071C4" w:rsidRDefault="006071C4" w:rsidP="00635266">
      <w:pPr>
        <w:spacing w:line="360" w:lineRule="auto"/>
        <w:rPr>
          <w:lang w:eastAsia="en-US"/>
        </w:rPr>
      </w:pPr>
    </w:p>
    <w:p w:rsidR="006071C4" w:rsidRPr="006071C4" w:rsidRDefault="006071C4" w:rsidP="005164AE">
      <w:pPr>
        <w:numPr>
          <w:ilvl w:val="0"/>
          <w:numId w:val="10"/>
        </w:numPr>
        <w:spacing w:line="360" w:lineRule="auto"/>
        <w:ind w:right="0"/>
        <w:rPr>
          <w:rtl/>
          <w:lang w:eastAsia="en-US"/>
        </w:rPr>
      </w:pPr>
      <w:r w:rsidRPr="006071C4">
        <w:rPr>
          <w:rtl/>
          <w:lang w:eastAsia="en-US"/>
        </w:rPr>
        <w:t xml:space="preserve">במקרה בו יפר הקבלן את ההסכם, יהא המזמין רשאי להפסיק את </w:t>
      </w:r>
    </w:p>
    <w:p w:rsidR="006071C4" w:rsidRPr="006071C4" w:rsidRDefault="006071C4" w:rsidP="00635266">
      <w:pPr>
        <w:spacing w:line="360" w:lineRule="auto"/>
        <w:ind w:left="1440"/>
        <w:rPr>
          <w:rtl/>
          <w:lang w:eastAsia="en-US"/>
        </w:rPr>
      </w:pPr>
      <w:r w:rsidRPr="006071C4">
        <w:rPr>
          <w:rtl/>
          <w:lang w:eastAsia="en-US"/>
        </w:rPr>
        <w:t>ההתקשרות בהודעה בכתב בת 7 ימים מראש.</w:t>
      </w:r>
    </w:p>
    <w:p w:rsidR="006071C4" w:rsidRPr="006071C4" w:rsidRDefault="006071C4" w:rsidP="00635266">
      <w:pPr>
        <w:spacing w:line="360" w:lineRule="auto"/>
        <w:ind w:left="1440"/>
        <w:rPr>
          <w:rtl/>
          <w:lang w:eastAsia="en-US"/>
        </w:rPr>
      </w:pPr>
    </w:p>
    <w:p w:rsidR="00B113D9" w:rsidRDefault="006071C4" w:rsidP="005164AE">
      <w:pPr>
        <w:numPr>
          <w:ilvl w:val="0"/>
          <w:numId w:val="10"/>
        </w:numPr>
        <w:spacing w:line="360" w:lineRule="auto"/>
        <w:ind w:right="0"/>
        <w:rPr>
          <w:lang w:eastAsia="en-US"/>
        </w:rPr>
      </w:pPr>
      <w:r w:rsidRPr="006071C4">
        <w:rPr>
          <w:rtl/>
          <w:lang w:eastAsia="en-US"/>
        </w:rPr>
        <w:t>במקרה בו יתקבל צו פירוק, כינוס נכסים או פשיטת רגל נגד הקבלן, יהא המזמין רשאי לבטל את ההסכם לאלתר.</w:t>
      </w:r>
    </w:p>
    <w:p w:rsidR="00B113D9" w:rsidRPr="006071C4" w:rsidRDefault="00B113D9" w:rsidP="00B113D9">
      <w:pPr>
        <w:spacing w:line="360" w:lineRule="auto"/>
        <w:ind w:left="144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הכרת האתר</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firstLine="720"/>
        <w:rPr>
          <w:rtl/>
          <w:lang w:eastAsia="en-US"/>
        </w:rPr>
      </w:pPr>
      <w:r w:rsidRPr="006071C4">
        <w:rPr>
          <w:rtl/>
          <w:lang w:eastAsia="en-US"/>
        </w:rPr>
        <w:t xml:space="preserve">הקבלן מצהיר, כי ביקר במתחם מרת"א ובחן את מצב המבנים והתשתיות </w:t>
      </w:r>
    </w:p>
    <w:p w:rsidR="006071C4" w:rsidRPr="00820781" w:rsidRDefault="006071C4" w:rsidP="00635266">
      <w:pPr>
        <w:spacing w:line="360" w:lineRule="auto"/>
        <w:ind w:left="1440"/>
        <w:rPr>
          <w:rtl/>
          <w:lang w:eastAsia="en-US"/>
        </w:rPr>
      </w:pPr>
      <w:r w:rsidRPr="006071C4">
        <w:rPr>
          <w:rtl/>
          <w:lang w:eastAsia="en-US"/>
        </w:rPr>
        <w:t>שבהם תבוצענה העבודות, את דרכי הגישה אלי</w:t>
      </w:r>
      <w:r w:rsidR="003B1B89">
        <w:rPr>
          <w:rtl/>
          <w:lang w:eastAsia="en-US"/>
        </w:rPr>
        <w:t>הם, וכן את דרישות המזמין ונהליו</w:t>
      </w:r>
      <w:r w:rsidR="003B1B89" w:rsidRPr="00983FCE">
        <w:rPr>
          <w:rFonts w:hint="cs"/>
          <w:rtl/>
          <w:lang w:eastAsia="en-US"/>
        </w:rPr>
        <w:t xml:space="preserve"> כפי שהן באות לידי ביטוי במיוחד בנוהל </w:t>
      </w:r>
      <w:r w:rsidR="003B1B89" w:rsidRPr="00983FCE">
        <w:rPr>
          <w:rFonts w:hint="cs"/>
          <w:lang w:eastAsia="en-US"/>
        </w:rPr>
        <w:t>G-01</w:t>
      </w:r>
      <w:r w:rsidR="00820781" w:rsidRPr="00983FCE">
        <w:rPr>
          <w:rFonts w:hint="cs"/>
          <w:lang w:eastAsia="en-US"/>
        </w:rPr>
        <w:t xml:space="preserve"> </w:t>
      </w:r>
      <w:r w:rsidR="00820781" w:rsidRPr="00983FCE">
        <w:rPr>
          <w:rFonts w:hint="cs"/>
          <w:rtl/>
          <w:lang w:eastAsia="en-US"/>
        </w:rPr>
        <w:t xml:space="preserve"> ובסטנדרט האינסטלציה עדכון 08 ובכל עדכון שיבוא אחריו.</w:t>
      </w:r>
    </w:p>
    <w:p w:rsidR="006071C4" w:rsidRPr="006071C4" w:rsidRDefault="006071C4" w:rsidP="00D31141">
      <w:pPr>
        <w:spacing w:line="360" w:lineRule="auto"/>
        <w:ind w:left="1440"/>
        <w:rPr>
          <w:rtl/>
          <w:lang w:eastAsia="en-US"/>
        </w:rPr>
      </w:pPr>
      <w:r w:rsidRPr="006071C4">
        <w:rPr>
          <w:rtl/>
          <w:lang w:eastAsia="en-US"/>
        </w:rPr>
        <w:lastRenderedPageBreak/>
        <w:t>לענ</w:t>
      </w:r>
      <w:r w:rsidR="00983FCE">
        <w:rPr>
          <w:rFonts w:hint="cs"/>
          <w:rtl/>
          <w:lang w:eastAsia="en-US"/>
        </w:rPr>
        <w:t>י</w:t>
      </w:r>
      <w:r w:rsidRPr="006071C4">
        <w:rPr>
          <w:rtl/>
          <w:lang w:eastAsia="en-US"/>
        </w:rPr>
        <w:t>ין הסכם זה, "אתר" או "אתר העבודות" הם ה</w:t>
      </w:r>
      <w:r w:rsidR="00F96465">
        <w:rPr>
          <w:rFonts w:hint="cs"/>
          <w:rtl/>
          <w:lang w:eastAsia="en-US"/>
        </w:rPr>
        <w:t>מקומות</w:t>
      </w:r>
      <w:r w:rsidRPr="006071C4">
        <w:rPr>
          <w:rtl/>
          <w:lang w:eastAsia="en-US"/>
        </w:rPr>
        <w:t xml:space="preserve"> בהן תבוצענה העבודות עפ"י ההסכם, במתחם מרת"א ו/או שלוחותיו.</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8.</w:t>
      </w:r>
      <w:r w:rsidRPr="006071C4">
        <w:rPr>
          <w:rtl/>
          <w:lang w:eastAsia="en-US"/>
        </w:rPr>
        <w:tab/>
      </w:r>
      <w:r w:rsidRPr="006071C4">
        <w:rPr>
          <w:u w:val="single"/>
          <w:rtl/>
          <w:lang w:eastAsia="en-US"/>
        </w:rPr>
        <w:t>בטיחות וזהירות בביצוע העבודות</w:t>
      </w:r>
    </w:p>
    <w:p w:rsidR="006071C4" w:rsidRPr="006071C4" w:rsidRDefault="006071C4" w:rsidP="00635266">
      <w:pPr>
        <w:spacing w:line="360" w:lineRule="auto"/>
        <w:rPr>
          <w:rtl/>
          <w:lang w:eastAsia="en-US"/>
        </w:rPr>
      </w:pPr>
      <w:r w:rsidRPr="006071C4">
        <w:rPr>
          <w:rtl/>
          <w:lang w:eastAsia="en-US"/>
        </w:rPr>
        <w:tab/>
      </w:r>
    </w:p>
    <w:p w:rsidR="006071C4" w:rsidRPr="006071C4" w:rsidRDefault="006071C4" w:rsidP="005164AE">
      <w:pPr>
        <w:numPr>
          <w:ilvl w:val="0"/>
          <w:numId w:val="11"/>
        </w:numPr>
        <w:spacing w:line="360" w:lineRule="auto"/>
        <w:ind w:right="0"/>
        <w:rPr>
          <w:rtl/>
          <w:lang w:eastAsia="en-US"/>
        </w:rPr>
      </w:pPr>
      <w:r w:rsidRPr="006071C4">
        <w:rPr>
          <w:rtl/>
          <w:lang w:eastAsia="en-US"/>
        </w:rPr>
        <w:t xml:space="preserve">"המפקח" לענין הסכם זה, הינו מי שימונה מעת לעת ובכתב ע"י המזמין לפקח </w:t>
      </w:r>
    </w:p>
    <w:p w:rsidR="006071C4" w:rsidRPr="006071C4" w:rsidRDefault="006071C4" w:rsidP="00635266">
      <w:pPr>
        <w:spacing w:line="360" w:lineRule="auto"/>
        <w:ind w:left="1440"/>
        <w:rPr>
          <w:rtl/>
          <w:lang w:eastAsia="en-US"/>
        </w:rPr>
      </w:pPr>
      <w:r w:rsidRPr="006071C4">
        <w:rPr>
          <w:rtl/>
          <w:lang w:eastAsia="en-US"/>
        </w:rPr>
        <w:t>על ביצוע העבודות ו/או כל אדם אחר שיוסמך לכך ע"י המזמין בכתב.</w:t>
      </w:r>
    </w:p>
    <w:p w:rsidR="006071C4" w:rsidRPr="005D520C" w:rsidRDefault="006071C4" w:rsidP="00635266">
      <w:pPr>
        <w:spacing w:line="360" w:lineRule="auto"/>
        <w:ind w:left="1440"/>
        <w:rPr>
          <w:rtl/>
          <w:lang w:eastAsia="en-US"/>
        </w:rPr>
      </w:pPr>
    </w:p>
    <w:p w:rsidR="00BC2224" w:rsidRPr="005D520C" w:rsidRDefault="006071C4" w:rsidP="00BC2224">
      <w:pPr>
        <w:tabs>
          <w:tab w:val="num" w:pos="1360"/>
        </w:tabs>
        <w:spacing w:line="360" w:lineRule="auto"/>
        <w:ind w:left="1360" w:hanging="709"/>
        <w:outlineLvl w:val="0"/>
        <w:rPr>
          <w:sz w:val="24"/>
          <w:rtl/>
          <w:lang w:eastAsia="en-US"/>
        </w:rPr>
      </w:pPr>
      <w:r w:rsidRPr="005D520C">
        <w:rPr>
          <w:rtl/>
          <w:lang w:eastAsia="en-US"/>
        </w:rPr>
        <w:t>ב.</w:t>
      </w:r>
      <w:r w:rsidRPr="005D520C">
        <w:rPr>
          <w:rtl/>
          <w:lang w:eastAsia="en-US"/>
        </w:rPr>
        <w:tab/>
        <w:t xml:space="preserve">הקבלן מצהיר, </w:t>
      </w:r>
      <w:r w:rsidR="00474A87" w:rsidRPr="005D520C">
        <w:rPr>
          <w:rFonts w:hint="cs"/>
          <w:rtl/>
          <w:lang w:eastAsia="en-US"/>
        </w:rPr>
        <w:t>ש</w:t>
      </w:r>
      <w:r w:rsidRPr="005D520C">
        <w:rPr>
          <w:rtl/>
          <w:lang w:eastAsia="en-US"/>
        </w:rPr>
        <w:t xml:space="preserve">הוא </w:t>
      </w:r>
      <w:proofErr w:type="spellStart"/>
      <w:r w:rsidRPr="005D520C">
        <w:rPr>
          <w:rtl/>
          <w:lang w:eastAsia="en-US"/>
        </w:rPr>
        <w:t>וכח</w:t>
      </w:r>
      <w:proofErr w:type="spellEnd"/>
      <w:r w:rsidRPr="005D520C">
        <w:rPr>
          <w:rtl/>
          <w:lang w:eastAsia="en-US"/>
        </w:rPr>
        <w:t xml:space="preserve"> האדם הפועל מטעמו מוסמכים לבצע עבודות כנדרש עפ"י הסכם זה.  הקבלן מתחייב להעסיק מנהל עבודה מוסמך כמוגדר להלן, אשר י</w:t>
      </w:r>
      <w:r w:rsidR="00BC2224" w:rsidRPr="005D520C">
        <w:rPr>
          <w:rFonts w:hint="cs"/>
          <w:rtl/>
          <w:lang w:eastAsia="en-US"/>
        </w:rPr>
        <w:t>שמש כמנהל האתר וי</w:t>
      </w:r>
      <w:r w:rsidRPr="005D520C">
        <w:rPr>
          <w:rtl/>
          <w:lang w:eastAsia="en-US"/>
        </w:rPr>
        <w:t xml:space="preserve">שהה באתר העבודות ויפקח על ביצוע העבודות כנדרש ובצורה בטיחותית. </w:t>
      </w:r>
      <w:r w:rsidRPr="005D520C">
        <w:rPr>
          <w:rFonts w:hint="cs"/>
          <w:sz w:val="24"/>
          <w:rtl/>
          <w:lang w:eastAsia="en-US"/>
        </w:rPr>
        <w:t>מנהל העבודה באתר חייב להיות בעל</w:t>
      </w:r>
      <w:r w:rsidR="005177E6" w:rsidRPr="005D520C">
        <w:rPr>
          <w:rFonts w:hint="cs"/>
          <w:sz w:val="24"/>
          <w:rtl/>
          <w:lang w:eastAsia="en-US"/>
        </w:rPr>
        <w:t xml:space="preserve"> תעודת "נאמן בטיחות בעבודה" של ה</w:t>
      </w:r>
      <w:r w:rsidRPr="005D520C">
        <w:rPr>
          <w:rFonts w:hint="cs"/>
          <w:sz w:val="24"/>
          <w:rtl/>
          <w:lang w:eastAsia="en-US"/>
        </w:rPr>
        <w:t>מוסד לבטיחות וגהות או כל מוסד מוכר אחר שיאושר ע"י המזמין.</w:t>
      </w:r>
      <w:r w:rsidR="00BC2224" w:rsidRPr="005D520C">
        <w:rPr>
          <w:sz w:val="24"/>
          <w:rtl/>
          <w:lang w:eastAsia="en-US"/>
        </w:rPr>
        <w:br/>
      </w:r>
      <w:r w:rsidR="00BC2224" w:rsidRPr="005D520C">
        <w:rPr>
          <w:rFonts w:hint="cs"/>
          <w:sz w:val="24"/>
          <w:rtl/>
          <w:lang w:eastAsia="en-US"/>
        </w:rPr>
        <w:t>הקף חובת נוכחות מנהלי עבודה : עד 7 עובדים י</w:t>
      </w:r>
      <w:r w:rsidR="00A633FC">
        <w:rPr>
          <w:rFonts w:hint="cs"/>
          <w:sz w:val="24"/>
          <w:rtl/>
          <w:lang w:eastAsia="en-US"/>
        </w:rPr>
        <w:t>י</w:t>
      </w:r>
      <w:r w:rsidR="00BC2224" w:rsidRPr="005D520C">
        <w:rPr>
          <w:rFonts w:hint="cs"/>
          <w:sz w:val="24"/>
          <w:rtl/>
          <w:lang w:eastAsia="en-US"/>
        </w:rPr>
        <w:t>דרש מנהל אתר כאמור</w:t>
      </w:r>
      <w:r w:rsidR="005D520C">
        <w:rPr>
          <w:rFonts w:hint="cs"/>
          <w:sz w:val="24"/>
          <w:rtl/>
          <w:lang w:eastAsia="en-US"/>
        </w:rPr>
        <w:t>,</w:t>
      </w:r>
      <w:r w:rsidR="00BC2224" w:rsidRPr="005D520C">
        <w:rPr>
          <w:rFonts w:hint="cs"/>
          <w:sz w:val="24"/>
          <w:rtl/>
          <w:lang w:eastAsia="en-US"/>
        </w:rPr>
        <w:t xml:space="preserve"> מ 8 עובדים ומעלה יידרש מנהל אתר כאמור + מנהל עבודה.</w:t>
      </w:r>
      <w:r w:rsidR="00BC2224" w:rsidRPr="005D520C">
        <w:rPr>
          <w:sz w:val="24"/>
          <w:rtl/>
          <w:lang w:eastAsia="en-US"/>
        </w:rPr>
        <w:br/>
      </w:r>
      <w:r w:rsidR="00BC2224" w:rsidRPr="005D520C">
        <w:rPr>
          <w:rFonts w:hint="cs"/>
          <w:sz w:val="24"/>
          <w:rtl/>
          <w:lang w:eastAsia="en-US"/>
        </w:rPr>
        <w:t xml:space="preserve">על כל עבודה נוספת של שיפוץ מקיף של מחלקה הכולל עבודות : מים, ביוב, גזים </w:t>
      </w:r>
      <w:proofErr w:type="spellStart"/>
      <w:r w:rsidR="00BC2224" w:rsidRPr="005D520C">
        <w:rPr>
          <w:rFonts w:hint="cs"/>
          <w:sz w:val="24"/>
          <w:rtl/>
          <w:lang w:eastAsia="en-US"/>
        </w:rPr>
        <w:t>ומתזים</w:t>
      </w:r>
      <w:proofErr w:type="spellEnd"/>
      <w:r w:rsidR="00BC2224" w:rsidRPr="005D520C">
        <w:rPr>
          <w:rFonts w:hint="cs"/>
          <w:sz w:val="24"/>
          <w:rtl/>
          <w:lang w:eastAsia="en-US"/>
        </w:rPr>
        <w:t xml:space="preserve"> </w:t>
      </w:r>
      <w:r w:rsidR="00BC2224" w:rsidRPr="005D520C">
        <w:rPr>
          <w:sz w:val="24"/>
          <w:rtl/>
          <w:lang w:eastAsia="en-US"/>
        </w:rPr>
        <w:t>–</w:t>
      </w:r>
      <w:r w:rsidR="00BC2224" w:rsidRPr="005D520C">
        <w:rPr>
          <w:rFonts w:hint="cs"/>
          <w:sz w:val="24"/>
          <w:rtl/>
          <w:lang w:eastAsia="en-US"/>
        </w:rPr>
        <w:t xml:space="preserve"> מנ"ע נוסף.</w:t>
      </w:r>
    </w:p>
    <w:p w:rsidR="006071C4" w:rsidRPr="006071C4" w:rsidRDefault="006071C4" w:rsidP="00635266">
      <w:pPr>
        <w:spacing w:line="360" w:lineRule="auto"/>
        <w:ind w:left="1440" w:hanging="720"/>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ג. </w:t>
      </w:r>
      <w:r w:rsidRPr="006071C4">
        <w:rPr>
          <w:rtl/>
          <w:lang w:eastAsia="en-US"/>
        </w:rPr>
        <w:tab/>
        <w:t>הקבלן מצהיר, כי הוא מכיר את דיני הבטיחות בעבודה ומתחייב לנהוג על פיהם</w:t>
      </w:r>
    </w:p>
    <w:p w:rsidR="006071C4" w:rsidRPr="006071C4" w:rsidRDefault="006071C4" w:rsidP="00635266">
      <w:pPr>
        <w:spacing w:line="360" w:lineRule="auto"/>
        <w:ind w:left="1440"/>
        <w:rPr>
          <w:rtl/>
          <w:lang w:eastAsia="en-US"/>
        </w:rPr>
      </w:pPr>
      <w:r w:rsidRPr="006071C4">
        <w:rPr>
          <w:rtl/>
          <w:lang w:eastAsia="en-US"/>
        </w:rPr>
        <w:t>בדקדקנות וקפדנות.</w:t>
      </w:r>
    </w:p>
    <w:p w:rsidR="006071C4" w:rsidRPr="006071C4" w:rsidRDefault="006071C4" w:rsidP="00635266">
      <w:pPr>
        <w:spacing w:line="360" w:lineRule="auto"/>
        <w:rPr>
          <w:rtl/>
          <w:lang w:eastAsia="en-US"/>
        </w:rPr>
      </w:pPr>
    </w:p>
    <w:p w:rsidR="006071C4" w:rsidRPr="006071C4" w:rsidRDefault="006071C4" w:rsidP="00C1534B">
      <w:pPr>
        <w:numPr>
          <w:ilvl w:val="0"/>
          <w:numId w:val="26"/>
        </w:numPr>
        <w:spacing w:line="360" w:lineRule="auto"/>
        <w:ind w:right="0"/>
        <w:rPr>
          <w:rtl/>
          <w:lang w:eastAsia="en-US"/>
        </w:rPr>
      </w:pPr>
      <w:r w:rsidRPr="006071C4">
        <w:rPr>
          <w:rtl/>
          <w:lang w:eastAsia="en-US"/>
        </w:rPr>
        <w:t xml:space="preserve">      הקבלן מתחייב לנהוג עפ"י נוהלי המזמין נספח 1, לרבות שינויים ותוספות </w:t>
      </w:r>
    </w:p>
    <w:p w:rsidR="006071C4" w:rsidRPr="006071C4" w:rsidRDefault="006071C4" w:rsidP="00635266">
      <w:pPr>
        <w:spacing w:line="360" w:lineRule="auto"/>
        <w:ind w:left="1440"/>
        <w:rPr>
          <w:rtl/>
          <w:lang w:eastAsia="en-US"/>
        </w:rPr>
      </w:pPr>
      <w:r w:rsidRPr="006071C4">
        <w:rPr>
          <w:rtl/>
          <w:lang w:eastAsia="en-US"/>
        </w:rPr>
        <w:t>שיחולו בהם ע"י המזמין לפי שיקול דעתו הבלעדי, ושיובאו לידיעת הקבלן.</w:t>
      </w:r>
    </w:p>
    <w:p w:rsidR="006071C4" w:rsidRPr="006071C4" w:rsidRDefault="006071C4" w:rsidP="00635266">
      <w:pPr>
        <w:spacing w:line="360" w:lineRule="auto"/>
        <w:rPr>
          <w:rtl/>
          <w:lang w:eastAsia="en-US"/>
        </w:rPr>
      </w:pPr>
    </w:p>
    <w:p w:rsidR="006071C4" w:rsidRPr="006071C4" w:rsidRDefault="006071C4" w:rsidP="00635266">
      <w:pPr>
        <w:spacing w:line="360" w:lineRule="auto"/>
        <w:ind w:firstLine="720"/>
        <w:rPr>
          <w:rtl/>
          <w:lang w:eastAsia="en-US"/>
        </w:rPr>
      </w:pPr>
      <w:r w:rsidRPr="006071C4">
        <w:rPr>
          <w:rtl/>
          <w:lang w:eastAsia="en-US"/>
        </w:rPr>
        <w:t xml:space="preserve">ה.          המפקח יהא רשאי להפסיק את עבודת הקבלן בכל מקרה של אי עמידה בדרישות </w:t>
      </w:r>
    </w:p>
    <w:p w:rsidR="006071C4" w:rsidRDefault="006071C4" w:rsidP="00B113D9">
      <w:pPr>
        <w:spacing w:line="360" w:lineRule="auto"/>
        <w:ind w:left="1440"/>
        <w:rPr>
          <w:rtl/>
          <w:lang w:eastAsia="en-US"/>
        </w:rPr>
      </w:pPr>
      <w:r w:rsidRPr="006071C4">
        <w:rPr>
          <w:rtl/>
          <w:lang w:eastAsia="en-US"/>
        </w:rPr>
        <w:t>הבטיחות והזהירות בעבודה ובנוהלי המזמין.</w:t>
      </w:r>
    </w:p>
    <w:p w:rsidR="00B113D9" w:rsidRPr="00B113D9" w:rsidRDefault="00B113D9" w:rsidP="00B113D9">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9.</w:t>
      </w:r>
      <w:r w:rsidRPr="006071C4">
        <w:rPr>
          <w:rtl/>
          <w:lang w:eastAsia="en-US"/>
        </w:rPr>
        <w:tab/>
      </w:r>
      <w:r w:rsidRPr="006071C4">
        <w:rPr>
          <w:u w:val="single"/>
          <w:rtl/>
          <w:lang w:eastAsia="en-US"/>
        </w:rPr>
        <w:t>מניעת הפרעות</w:t>
      </w:r>
    </w:p>
    <w:p w:rsidR="006071C4" w:rsidRPr="006071C4" w:rsidRDefault="006071C4" w:rsidP="00635266">
      <w:pPr>
        <w:spacing w:line="360" w:lineRule="auto"/>
        <w:rPr>
          <w:rtl/>
          <w:lang w:eastAsia="en-US"/>
        </w:rPr>
      </w:pPr>
    </w:p>
    <w:p w:rsidR="006071C4" w:rsidRPr="006071C4" w:rsidRDefault="006071C4" w:rsidP="005164AE">
      <w:pPr>
        <w:numPr>
          <w:ilvl w:val="0"/>
          <w:numId w:val="12"/>
        </w:numPr>
        <w:spacing w:line="360" w:lineRule="auto"/>
        <w:ind w:right="0"/>
        <w:rPr>
          <w:rtl/>
          <w:lang w:eastAsia="en-US"/>
        </w:rPr>
      </w:pPr>
      <w:r w:rsidRPr="006071C4">
        <w:rPr>
          <w:rtl/>
          <w:lang w:eastAsia="en-US"/>
        </w:rPr>
        <w:t>הקבלן מצהיר, כי ידוע לו שהעבודות תבוצענה בתוך ו/או בצמוד למבנים פעילים</w:t>
      </w:r>
    </w:p>
    <w:p w:rsidR="006071C4" w:rsidRPr="006071C4" w:rsidRDefault="006071C4" w:rsidP="00635266">
      <w:pPr>
        <w:spacing w:line="360" w:lineRule="auto"/>
        <w:ind w:left="1440"/>
        <w:rPr>
          <w:rtl/>
          <w:lang w:eastAsia="en-US"/>
        </w:rPr>
      </w:pPr>
      <w:r w:rsidRPr="006071C4">
        <w:rPr>
          <w:rtl/>
          <w:lang w:eastAsia="en-US"/>
        </w:rPr>
        <w:t>של מרת"א בהם מתבצעת פעילות הרגישה להפרעות.</w:t>
      </w:r>
    </w:p>
    <w:p w:rsidR="006071C4" w:rsidRPr="006071C4" w:rsidRDefault="006071C4" w:rsidP="00635266">
      <w:pPr>
        <w:spacing w:line="360" w:lineRule="auto"/>
        <w:ind w:left="1440"/>
        <w:rPr>
          <w:rtl/>
          <w:lang w:eastAsia="en-US"/>
        </w:rPr>
      </w:pPr>
      <w:r w:rsidRPr="006071C4">
        <w:rPr>
          <w:rtl/>
          <w:lang w:eastAsia="en-US"/>
        </w:rPr>
        <w:t xml:space="preserve">לפיכך, מתחייב הקבלן להתאים את עבודתו לכך, ולהחזיק בכל האמצעים </w:t>
      </w:r>
    </w:p>
    <w:p w:rsidR="006F717D" w:rsidRDefault="006071C4" w:rsidP="00B113D9">
      <w:pPr>
        <w:spacing w:line="360" w:lineRule="auto"/>
        <w:ind w:left="1440"/>
        <w:rPr>
          <w:rtl/>
          <w:lang w:eastAsia="en-US"/>
        </w:rPr>
      </w:pPr>
      <w:r w:rsidRPr="006071C4">
        <w:rPr>
          <w:rtl/>
          <w:lang w:eastAsia="en-US"/>
        </w:rPr>
        <w:t xml:space="preserve">הדרושים </w:t>
      </w:r>
      <w:r w:rsidR="005177E6" w:rsidRPr="005D520C">
        <w:rPr>
          <w:rFonts w:hint="cs"/>
          <w:rtl/>
          <w:lang w:eastAsia="en-US"/>
        </w:rPr>
        <w:t>(כמו מפוחים ליניקת עשן ואבק)</w:t>
      </w:r>
      <w:r w:rsidR="005177E6" w:rsidRPr="005177E6">
        <w:rPr>
          <w:rFonts w:hint="cs"/>
          <w:color w:val="FF0000"/>
          <w:rtl/>
          <w:lang w:eastAsia="en-US"/>
        </w:rPr>
        <w:t xml:space="preserve"> </w:t>
      </w:r>
      <w:r w:rsidRPr="006071C4">
        <w:rPr>
          <w:rtl/>
          <w:lang w:eastAsia="en-US"/>
        </w:rPr>
        <w:t xml:space="preserve">כדי למנוע הפרעות מכל סוג שהוא לפעילות מרת"א, ובכלל זה, רעש , רעידות, </w:t>
      </w:r>
      <w:r w:rsidR="00A54FAB">
        <w:rPr>
          <w:rtl/>
          <w:lang w:eastAsia="en-US"/>
        </w:rPr>
        <w:t>זיהום, אבק, ריחות , טפטופ</w:t>
      </w:r>
      <w:r w:rsidR="00A54FAB">
        <w:rPr>
          <w:rFonts w:hint="cs"/>
          <w:rtl/>
          <w:lang w:eastAsia="en-US"/>
        </w:rPr>
        <w:t>י</w:t>
      </w:r>
      <w:r w:rsidRPr="006071C4">
        <w:rPr>
          <w:rtl/>
          <w:lang w:eastAsia="en-US"/>
        </w:rPr>
        <w:t xml:space="preserve"> מים</w:t>
      </w:r>
      <w:r w:rsidR="00F96465">
        <w:rPr>
          <w:rFonts w:hint="cs"/>
          <w:rtl/>
          <w:lang w:eastAsia="en-US"/>
        </w:rPr>
        <w:t>,</w:t>
      </w:r>
      <w:r w:rsidR="00B113D9">
        <w:rPr>
          <w:rFonts w:hint="cs"/>
          <w:rtl/>
          <w:lang w:eastAsia="en-US"/>
        </w:rPr>
        <w:t xml:space="preserve"> צבע לח, פניה למפקח לניתוקי מערכות</w:t>
      </w:r>
      <w:r w:rsidRPr="006071C4">
        <w:rPr>
          <w:rtl/>
          <w:lang w:eastAsia="en-US"/>
        </w:rPr>
        <w:t xml:space="preserve"> וכיו"ב, תוך שיתוף פעולה ותאום מלא עם המפקח.</w:t>
      </w:r>
    </w:p>
    <w:p w:rsidR="00B113D9" w:rsidRPr="006071C4" w:rsidRDefault="00B113D9" w:rsidP="00B113D9">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lastRenderedPageBreak/>
        <w:t>לא תורשה כל הפרעה בפעילות בגין העבודה ללא תאום ואישור מראש של המפקח.</w:t>
      </w:r>
    </w:p>
    <w:p w:rsidR="006071C4" w:rsidRPr="006071C4" w:rsidRDefault="006071C4" w:rsidP="00635266">
      <w:pPr>
        <w:spacing w:line="360" w:lineRule="auto"/>
        <w:ind w:left="1440"/>
        <w:rPr>
          <w:rtl/>
          <w:lang w:eastAsia="en-US"/>
        </w:rPr>
      </w:pPr>
    </w:p>
    <w:p w:rsidR="006071C4" w:rsidRPr="005D520C" w:rsidRDefault="006071C4" w:rsidP="005164AE">
      <w:pPr>
        <w:numPr>
          <w:ilvl w:val="0"/>
          <w:numId w:val="12"/>
        </w:numPr>
        <w:spacing w:line="360" w:lineRule="auto"/>
        <w:ind w:right="0"/>
        <w:rPr>
          <w:rtl/>
          <w:lang w:eastAsia="en-US"/>
        </w:rPr>
      </w:pPr>
      <w:r w:rsidRPr="006071C4">
        <w:rPr>
          <w:rtl/>
          <w:lang w:eastAsia="en-US"/>
        </w:rPr>
        <w:t>לפני כל ביצוע עבודה הקבלן יברר את כל המידע הדרוש בכל הקשור לתשתיות קיימות באתר, גלויות או נסתרות, לרבות מים, ביוב, גזים, חשמל, תקשורת וכיו"ב.  הקבלן מתחייב שלא  לנתק או לסכן תשתית כלשהי אלא באישור המפקח, ושלא  לפגוע בקונסטרוקצית בנין ללא אישור המפקח.</w:t>
      </w:r>
      <w:r w:rsidR="005177E6">
        <w:rPr>
          <w:rFonts w:hint="cs"/>
          <w:rtl/>
          <w:lang w:eastAsia="en-US"/>
        </w:rPr>
        <w:br/>
      </w:r>
      <w:r w:rsidR="005177E6" w:rsidRPr="005D520C">
        <w:rPr>
          <w:rFonts w:hint="cs"/>
          <w:rtl/>
          <w:lang w:eastAsia="en-US"/>
        </w:rPr>
        <w:t>קידוח או שבירה בקירות מותר רק לאחר קבלת היתר בכתב מן המפקח</w:t>
      </w:r>
    </w:p>
    <w:p w:rsidR="006071C4" w:rsidRPr="005D520C" w:rsidRDefault="006071C4" w:rsidP="00635266">
      <w:pPr>
        <w:spacing w:line="360" w:lineRule="auto"/>
        <w:ind w:left="1440"/>
        <w:rPr>
          <w:rtl/>
          <w:lang w:eastAsia="en-US"/>
        </w:rPr>
      </w:pPr>
    </w:p>
    <w:p w:rsidR="006071C4" w:rsidRPr="005D520C" w:rsidRDefault="00275CE3" w:rsidP="005164AE">
      <w:pPr>
        <w:numPr>
          <w:ilvl w:val="0"/>
          <w:numId w:val="12"/>
        </w:numPr>
        <w:spacing w:line="360" w:lineRule="auto"/>
        <w:ind w:right="0"/>
        <w:rPr>
          <w:rtl/>
          <w:lang w:eastAsia="en-US"/>
        </w:rPr>
      </w:pPr>
      <w:r w:rsidRPr="005D520C">
        <w:rPr>
          <w:rFonts w:hint="cs"/>
          <w:rtl/>
          <w:lang w:eastAsia="en-US"/>
        </w:rPr>
        <w:t>במקרים בהם עבודת הקבלן לא מאפשרת תפקוד המחלקה או מחלקות שכנות או מחלקות בקומות שכנות ע"פ שיקול דעתו של המפקח, יבצע הקבלן את העבודות במשמרת שנייה או שלישית או ימי ו' כולל שעות נוספות.</w:t>
      </w:r>
      <w:r w:rsidRPr="005D520C">
        <w:rPr>
          <w:rtl/>
          <w:lang w:eastAsia="en-US"/>
        </w:rPr>
        <w:br/>
      </w:r>
      <w:r w:rsidRPr="005D520C">
        <w:rPr>
          <w:rFonts w:hint="cs"/>
          <w:rtl/>
          <w:lang w:eastAsia="en-US"/>
        </w:rPr>
        <w:t>פירוט שעות משמרות :</w:t>
      </w:r>
      <w:r w:rsidRPr="005D520C">
        <w:rPr>
          <w:rFonts w:hint="cs"/>
          <w:rtl/>
          <w:lang w:eastAsia="en-US"/>
        </w:rPr>
        <w:br/>
        <w:t>משמרת ראשונה 07:00 עד 15:00</w:t>
      </w:r>
      <w:r w:rsidRPr="005D520C">
        <w:rPr>
          <w:rtl/>
          <w:lang w:eastAsia="en-US"/>
        </w:rPr>
        <w:br/>
      </w:r>
      <w:r w:rsidRPr="005D520C">
        <w:rPr>
          <w:rFonts w:hint="cs"/>
          <w:rtl/>
          <w:lang w:eastAsia="en-US"/>
        </w:rPr>
        <w:t>משמרת שנייה 15:00 עד 23:00</w:t>
      </w:r>
      <w:r w:rsidRPr="005D520C">
        <w:rPr>
          <w:rtl/>
          <w:lang w:eastAsia="en-US"/>
        </w:rPr>
        <w:br/>
      </w:r>
      <w:r w:rsidRPr="005D520C">
        <w:rPr>
          <w:rFonts w:hint="cs"/>
          <w:rtl/>
          <w:lang w:eastAsia="en-US"/>
        </w:rPr>
        <w:t>משמרת שלישית 23:00 עד 07:00</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rPr>
          <w:rtl/>
          <w:lang w:eastAsia="en-US"/>
        </w:rPr>
      </w:pPr>
      <w:r w:rsidRPr="006071C4">
        <w:rPr>
          <w:rtl/>
          <w:lang w:eastAsia="en-US"/>
        </w:rPr>
        <w:t>עבור עבודות  אלה הקבלן לא יהיה רשאי לתבוע כל תשלום נוסף ו/או פיצוי ו/ או שינוי בלוח הזמנים שנקבע מראש לביצוע העבודות.</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 xml:space="preserve">ד. </w:t>
      </w:r>
      <w:r w:rsidRPr="006071C4">
        <w:rPr>
          <w:rtl/>
          <w:lang w:eastAsia="en-US"/>
        </w:rPr>
        <w:tab/>
        <w:t>הקבלן מתחייב שלא  להשאיר מקומות ו/או חללים פתוחים כגון ארונות חשמל, פתחים בקירות, תיקרות אקוסטיות וכיו"ב. בסיום כל יום עבודה יסגור הקבלן חללים פתוחים בצורה בטוחה וקבועה.</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הגנה על מתקנים קיימים</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הקבלן יהיה אחראי לשלמות המתקנים הקיימים באתר העבודה  ותקינותם. הקבלן יתקין אמצעי הגנה על ציוד ותשתיות קיימות למניעת פגיעה בהם כתוצאה מעבודתו.</w:t>
      </w:r>
    </w:p>
    <w:p w:rsidR="006071C4" w:rsidRPr="006071C4" w:rsidRDefault="006071C4" w:rsidP="00635266">
      <w:pPr>
        <w:spacing w:line="360" w:lineRule="auto"/>
        <w:ind w:left="720"/>
        <w:rPr>
          <w:rtl/>
          <w:lang w:eastAsia="en-US"/>
        </w:rPr>
      </w:pPr>
      <w:r w:rsidRPr="006071C4">
        <w:rPr>
          <w:rtl/>
          <w:lang w:eastAsia="en-US"/>
        </w:rPr>
        <w:t>הקבלן יתקן על חשבונו כל נזק שייגרם כתוצאה מביצוע העבודה עפ"י הסכם זה.</w:t>
      </w:r>
    </w:p>
    <w:p w:rsidR="006071C4" w:rsidRPr="006071C4" w:rsidRDefault="006071C4" w:rsidP="00B113D9">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תאום עם קבלנים אחרים</w:t>
      </w:r>
    </w:p>
    <w:p w:rsidR="006071C4" w:rsidRPr="006071C4" w:rsidRDefault="006071C4" w:rsidP="00635266">
      <w:pPr>
        <w:spacing w:line="360" w:lineRule="auto"/>
        <w:rPr>
          <w:rtl/>
          <w:lang w:eastAsia="en-US"/>
        </w:rPr>
      </w:pPr>
    </w:p>
    <w:p w:rsidR="006071C4" w:rsidRPr="006071C4" w:rsidRDefault="006071C4" w:rsidP="005164AE">
      <w:pPr>
        <w:numPr>
          <w:ilvl w:val="0"/>
          <w:numId w:val="14"/>
        </w:numPr>
        <w:spacing w:line="360" w:lineRule="auto"/>
        <w:ind w:right="0"/>
        <w:rPr>
          <w:rtl/>
          <w:lang w:eastAsia="en-US"/>
        </w:rPr>
      </w:pPr>
      <w:r w:rsidRPr="006071C4">
        <w:rPr>
          <w:rtl/>
          <w:lang w:eastAsia="en-US"/>
        </w:rPr>
        <w:t>בחלק מהעבודות משולבים קבלנים אחרים, ולפיכך, יהא הקבלן אחראי לביצוע העבודה עפ"י לוח הזמנים ובזמן המתאים להתקדמות העבודה הכללית באתר, תוך תאום עם שאר הקבלנים, ללא גרימת נזק ועיכובים לעבודות השונות.</w:t>
      </w:r>
    </w:p>
    <w:p w:rsidR="006071C4" w:rsidRPr="006071C4" w:rsidRDefault="006071C4" w:rsidP="00635266">
      <w:pPr>
        <w:spacing w:line="360" w:lineRule="auto"/>
        <w:rPr>
          <w:rtl/>
          <w:lang w:eastAsia="en-US"/>
        </w:rPr>
      </w:pPr>
    </w:p>
    <w:p w:rsidR="006071C4" w:rsidRPr="006071C4" w:rsidRDefault="006071C4" w:rsidP="005164AE">
      <w:pPr>
        <w:numPr>
          <w:ilvl w:val="0"/>
          <w:numId w:val="14"/>
        </w:numPr>
        <w:spacing w:line="360" w:lineRule="auto"/>
        <w:ind w:right="0"/>
        <w:rPr>
          <w:rtl/>
          <w:lang w:eastAsia="en-US"/>
        </w:rPr>
      </w:pPr>
      <w:r w:rsidRPr="006071C4">
        <w:rPr>
          <w:rtl/>
          <w:lang w:eastAsia="en-US"/>
        </w:rPr>
        <w:lastRenderedPageBreak/>
        <w:t xml:space="preserve"> הקבלן ילמד  את כל העבודות האחרות המתבצעות באתר ויוודא שעבודתו מתואמת איתם, כן ימסור הקבלן למפקח ומיד עם קבלת צו התחלת עבודה נספח 3, נתונים על פתחים, חללים וכיו"ב הדרושים לו.</w:t>
      </w:r>
    </w:p>
    <w:p w:rsidR="006071C4" w:rsidRDefault="006071C4" w:rsidP="00635266">
      <w:pPr>
        <w:spacing w:line="360" w:lineRule="auto"/>
        <w:ind w:left="2880"/>
        <w:rPr>
          <w:lang w:eastAsia="en-US"/>
        </w:rPr>
      </w:pPr>
    </w:p>
    <w:p w:rsidR="005D520C" w:rsidRPr="005D520C" w:rsidRDefault="006071C4" w:rsidP="005D520C">
      <w:pPr>
        <w:numPr>
          <w:ilvl w:val="0"/>
          <w:numId w:val="13"/>
        </w:numPr>
        <w:spacing w:line="360" w:lineRule="auto"/>
        <w:ind w:right="0"/>
        <w:rPr>
          <w:lang w:eastAsia="en-US"/>
        </w:rPr>
      </w:pPr>
      <w:r w:rsidRPr="006071C4">
        <w:rPr>
          <w:u w:val="single"/>
          <w:rtl/>
          <w:lang w:eastAsia="en-US"/>
        </w:rPr>
        <w:t>התארגנות הקבלן באתר העבודה</w:t>
      </w:r>
      <w:r w:rsidR="00275CE3">
        <w:rPr>
          <w:rFonts w:hint="cs"/>
          <w:rtl/>
          <w:lang w:eastAsia="en-US"/>
        </w:rPr>
        <w:br/>
      </w:r>
      <w:r w:rsidR="005D520C">
        <w:rPr>
          <w:rFonts w:hint="cs"/>
          <w:rtl/>
          <w:lang w:eastAsia="en-US"/>
        </w:rPr>
        <w:t xml:space="preserve">א. </w:t>
      </w:r>
      <w:r w:rsidR="005D520C" w:rsidRPr="005D520C">
        <w:rPr>
          <w:sz w:val="24"/>
          <w:rtl/>
        </w:rPr>
        <w:t xml:space="preserve">על הקבלן לקבל מהמפקח אישור למיקום החומרים, הציוד, דרכי הגישה והשינוע </w:t>
      </w:r>
      <w:r w:rsidR="005D520C">
        <w:rPr>
          <w:rFonts w:hint="cs"/>
          <w:sz w:val="24"/>
          <w:rtl/>
        </w:rPr>
        <w:t xml:space="preserve">   </w:t>
      </w:r>
    </w:p>
    <w:p w:rsidR="005D520C" w:rsidRDefault="005D520C" w:rsidP="005D520C">
      <w:pPr>
        <w:spacing w:line="360" w:lineRule="auto"/>
        <w:ind w:left="720" w:right="720"/>
        <w:rPr>
          <w:lang w:eastAsia="en-US"/>
        </w:rPr>
      </w:pPr>
      <w:r w:rsidRPr="005D520C">
        <w:rPr>
          <w:rFonts w:hint="cs"/>
          <w:rtl/>
          <w:lang w:eastAsia="en-US"/>
        </w:rPr>
        <w:t xml:space="preserve">    </w:t>
      </w:r>
      <w:r w:rsidRPr="005D520C">
        <w:rPr>
          <w:sz w:val="24"/>
          <w:rtl/>
        </w:rPr>
        <w:t>וצורת התארגנותו באתר העבודה.</w:t>
      </w:r>
    </w:p>
    <w:p w:rsidR="005D520C" w:rsidRDefault="005D520C" w:rsidP="005D520C">
      <w:pPr>
        <w:spacing w:line="360" w:lineRule="auto"/>
        <w:ind w:left="720"/>
        <w:rPr>
          <w:rtl/>
          <w:lang w:eastAsia="en-US"/>
        </w:rPr>
      </w:pPr>
      <w:r>
        <w:rPr>
          <w:rFonts w:hint="cs"/>
          <w:sz w:val="24"/>
          <w:rtl/>
        </w:rPr>
        <w:t xml:space="preserve">    </w:t>
      </w:r>
      <w:r w:rsidRPr="005D520C">
        <w:rPr>
          <w:sz w:val="24"/>
          <w:rtl/>
        </w:rPr>
        <w:t>שטחי ההתארגנות יהיו מצומצמים ולא תמיד בקרבת אתר העבודה.</w:t>
      </w:r>
    </w:p>
    <w:p w:rsidR="005D520C" w:rsidRDefault="005D520C" w:rsidP="005D520C">
      <w:pPr>
        <w:spacing w:line="360" w:lineRule="auto"/>
        <w:ind w:left="720"/>
        <w:rPr>
          <w:rtl/>
          <w:lang w:eastAsia="en-US"/>
        </w:rPr>
      </w:pPr>
    </w:p>
    <w:p w:rsidR="005D520C" w:rsidRDefault="005D520C" w:rsidP="005D520C">
      <w:pPr>
        <w:spacing w:line="360" w:lineRule="auto"/>
        <w:ind w:left="720"/>
        <w:rPr>
          <w:sz w:val="24"/>
          <w:rtl/>
        </w:rPr>
      </w:pPr>
      <w:r>
        <w:rPr>
          <w:rFonts w:hint="cs"/>
          <w:rtl/>
          <w:lang w:eastAsia="en-US"/>
        </w:rPr>
        <w:t xml:space="preserve">ב. </w:t>
      </w:r>
      <w:r w:rsidRPr="00AF253F">
        <w:rPr>
          <w:sz w:val="24"/>
          <w:rtl/>
        </w:rPr>
        <w:t xml:space="preserve">הקבלן יהא אחראי לשמור על חשבונו על כל הציוד, החומרים והמכשירים השיכים לו </w:t>
      </w:r>
      <w:r>
        <w:rPr>
          <w:rFonts w:hint="cs"/>
          <w:sz w:val="24"/>
          <w:rtl/>
        </w:rPr>
        <w:t xml:space="preserve"> </w:t>
      </w:r>
    </w:p>
    <w:p w:rsidR="005D520C" w:rsidRDefault="005D520C" w:rsidP="005D520C">
      <w:pPr>
        <w:spacing w:line="360" w:lineRule="auto"/>
        <w:ind w:left="720"/>
        <w:rPr>
          <w:sz w:val="24"/>
          <w:rtl/>
        </w:rPr>
      </w:pPr>
      <w:r>
        <w:rPr>
          <w:rFonts w:hint="cs"/>
          <w:sz w:val="24"/>
          <w:rtl/>
        </w:rPr>
        <w:t xml:space="preserve">    </w:t>
      </w:r>
      <w:r w:rsidRPr="00AF253F">
        <w:rPr>
          <w:sz w:val="24"/>
          <w:rtl/>
        </w:rPr>
        <w:t>עד למועד קבלת העבודה .</w:t>
      </w:r>
    </w:p>
    <w:p w:rsidR="005D520C" w:rsidRDefault="005D520C" w:rsidP="005D520C">
      <w:pPr>
        <w:spacing w:line="360" w:lineRule="auto"/>
        <w:ind w:left="720"/>
        <w:rPr>
          <w:sz w:val="24"/>
          <w:rtl/>
        </w:rPr>
      </w:pPr>
    </w:p>
    <w:p w:rsidR="005D520C" w:rsidRPr="00AF253F" w:rsidRDefault="005D520C" w:rsidP="005D520C">
      <w:pPr>
        <w:spacing w:line="360" w:lineRule="auto"/>
        <w:ind w:left="720"/>
        <w:rPr>
          <w:sz w:val="24"/>
          <w:rtl/>
        </w:rPr>
      </w:pPr>
      <w:r>
        <w:rPr>
          <w:rFonts w:hint="cs"/>
          <w:sz w:val="24"/>
          <w:rtl/>
        </w:rPr>
        <w:t xml:space="preserve">ג. </w:t>
      </w:r>
      <w:r w:rsidRPr="00AF253F">
        <w:rPr>
          <w:sz w:val="24"/>
          <w:rtl/>
        </w:rPr>
        <w:t>בכל מיקרה  שהקבלן עובד באתר לבדו ובתוקף זה הוא אחראי לאתר כדלקמן:</w:t>
      </w:r>
    </w:p>
    <w:p w:rsidR="005D520C" w:rsidRPr="00AF253F" w:rsidRDefault="005D520C" w:rsidP="005D520C">
      <w:pPr>
        <w:spacing w:line="360" w:lineRule="auto"/>
        <w:ind w:left="720" w:firstLine="720"/>
        <w:rPr>
          <w:sz w:val="24"/>
          <w:rtl/>
        </w:rPr>
      </w:pPr>
    </w:p>
    <w:p w:rsidR="005D520C" w:rsidRPr="00AF253F" w:rsidRDefault="005D520C" w:rsidP="005D520C">
      <w:pPr>
        <w:spacing w:line="360" w:lineRule="auto"/>
        <w:ind w:left="720" w:firstLine="720"/>
        <w:rPr>
          <w:sz w:val="24"/>
          <w:rtl/>
        </w:rPr>
      </w:pPr>
      <w:r w:rsidRPr="00AF253F">
        <w:rPr>
          <w:sz w:val="24"/>
          <w:rtl/>
        </w:rPr>
        <w:t xml:space="preserve">הקבלן יגדר את אתר העבודה באופן שתובטח מניעת: </w:t>
      </w:r>
    </w:p>
    <w:p w:rsidR="005D520C" w:rsidRPr="00AF253F" w:rsidRDefault="005D520C" w:rsidP="00C1534B">
      <w:pPr>
        <w:numPr>
          <w:ilvl w:val="0"/>
          <w:numId w:val="44"/>
        </w:numPr>
        <w:spacing w:line="360" w:lineRule="auto"/>
        <w:rPr>
          <w:sz w:val="24"/>
          <w:rtl/>
        </w:rPr>
      </w:pPr>
      <w:r w:rsidRPr="00AF253F">
        <w:rPr>
          <w:sz w:val="24"/>
          <w:rtl/>
        </w:rPr>
        <w:t>כניסה בשוגג לאתר וחשיפה לסכנות בטיחותיות שבו.</w:t>
      </w:r>
    </w:p>
    <w:p w:rsidR="005D520C" w:rsidRPr="00AF253F" w:rsidRDefault="005D520C" w:rsidP="00C1534B">
      <w:pPr>
        <w:numPr>
          <w:ilvl w:val="0"/>
          <w:numId w:val="44"/>
        </w:numPr>
        <w:spacing w:line="360" w:lineRule="auto"/>
        <w:rPr>
          <w:sz w:val="24"/>
          <w:rtl/>
        </w:rPr>
      </w:pPr>
      <w:r>
        <w:rPr>
          <w:sz w:val="24"/>
          <w:rtl/>
        </w:rPr>
        <w:t xml:space="preserve"> פריצה דרך האתר לא</w:t>
      </w:r>
      <w:r w:rsidRPr="00AF253F">
        <w:rPr>
          <w:sz w:val="24"/>
          <w:rtl/>
        </w:rPr>
        <w:t>זורים מאוכלסים של ביה"ח.</w:t>
      </w:r>
    </w:p>
    <w:p w:rsidR="005D520C" w:rsidRPr="00AF253F" w:rsidRDefault="005D520C" w:rsidP="00C1534B">
      <w:pPr>
        <w:numPr>
          <w:ilvl w:val="0"/>
          <w:numId w:val="44"/>
        </w:numPr>
        <w:spacing w:line="360" w:lineRule="auto"/>
        <w:rPr>
          <w:sz w:val="24"/>
          <w:rtl/>
        </w:rPr>
      </w:pPr>
      <w:r w:rsidRPr="00AF253F">
        <w:rPr>
          <w:sz w:val="24"/>
          <w:rtl/>
        </w:rPr>
        <w:t xml:space="preserve"> פריצה לאתר העבודה.</w:t>
      </w:r>
    </w:p>
    <w:p w:rsidR="005D520C" w:rsidRPr="00AF253F" w:rsidRDefault="005D520C" w:rsidP="00C1534B">
      <w:pPr>
        <w:numPr>
          <w:ilvl w:val="0"/>
          <w:numId w:val="44"/>
        </w:numPr>
        <w:spacing w:line="360" w:lineRule="auto"/>
        <w:rPr>
          <w:sz w:val="24"/>
          <w:rtl/>
        </w:rPr>
      </w:pPr>
      <w:r w:rsidRPr="00AF253F">
        <w:rPr>
          <w:sz w:val="24"/>
          <w:rtl/>
        </w:rPr>
        <w:t xml:space="preserve"> מעבר רעש, אבק , עשן, </w:t>
      </w:r>
      <w:proofErr w:type="spellStart"/>
      <w:r w:rsidRPr="00AF253F">
        <w:rPr>
          <w:sz w:val="24"/>
          <w:rtl/>
        </w:rPr>
        <w:t>וכו</w:t>
      </w:r>
      <w:proofErr w:type="spellEnd"/>
      <w:r w:rsidRPr="00AF253F">
        <w:rPr>
          <w:sz w:val="24"/>
          <w:rtl/>
        </w:rPr>
        <w:t>' מאתר העבודה לאזורים מאוכלסים.</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 xml:space="preserve">הגידור מחוץ לבנינים יעשה  </w:t>
      </w:r>
      <w:proofErr w:type="spellStart"/>
      <w:r w:rsidRPr="00AF253F">
        <w:rPr>
          <w:sz w:val="24"/>
          <w:rtl/>
        </w:rPr>
        <w:t>מא</w:t>
      </w:r>
      <w:r w:rsidRPr="00AF253F">
        <w:rPr>
          <w:rFonts w:hint="cs"/>
          <w:sz w:val="24"/>
          <w:rtl/>
        </w:rPr>
        <w:t>י</w:t>
      </w:r>
      <w:r w:rsidRPr="00AF253F">
        <w:rPr>
          <w:sz w:val="24"/>
          <w:rtl/>
        </w:rPr>
        <w:t>סכורית</w:t>
      </w:r>
      <w:proofErr w:type="spellEnd"/>
      <w:r w:rsidRPr="00AF253F">
        <w:rPr>
          <w:sz w:val="24"/>
          <w:rtl/>
        </w:rPr>
        <w:t xml:space="preserve"> צבועה ובתוך הבני</w:t>
      </w:r>
      <w:r>
        <w:rPr>
          <w:rFonts w:hint="cs"/>
          <w:sz w:val="24"/>
          <w:rtl/>
        </w:rPr>
        <w:t>י</w:t>
      </w:r>
      <w:r w:rsidRPr="00AF253F">
        <w:rPr>
          <w:sz w:val="24"/>
          <w:rtl/>
        </w:rPr>
        <w:t>נים בקירות גבס, והכ</w:t>
      </w:r>
      <w:r>
        <w:rPr>
          <w:rFonts w:hint="cs"/>
          <w:sz w:val="24"/>
          <w:rtl/>
        </w:rPr>
        <w:t>ו</w:t>
      </w:r>
      <w:r w:rsidRPr="00AF253F">
        <w:rPr>
          <w:sz w:val="24"/>
          <w:rtl/>
        </w:rPr>
        <w:t>ל באישור המפקח.</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בדלתות הכניסה לאתר תהיה אפשרות נעילה. מפתח רזרבי יימסר ע"י הקבלן לבקרה של ביה"ח ולמנהל מחלקת  הב</w:t>
      </w:r>
      <w:r>
        <w:rPr>
          <w:rFonts w:hint="cs"/>
          <w:sz w:val="24"/>
          <w:rtl/>
        </w:rPr>
        <w:t>י</w:t>
      </w:r>
      <w:r w:rsidRPr="00AF253F">
        <w:rPr>
          <w:sz w:val="24"/>
          <w:rtl/>
        </w:rPr>
        <w:t>טחון של המזמין.</w:t>
      </w:r>
    </w:p>
    <w:p w:rsidR="005D520C" w:rsidRPr="00AF253F" w:rsidRDefault="005D520C" w:rsidP="005D520C">
      <w:pPr>
        <w:spacing w:line="360" w:lineRule="auto"/>
        <w:ind w:left="1440"/>
        <w:rPr>
          <w:sz w:val="24"/>
          <w:rtl/>
        </w:rPr>
      </w:pPr>
      <w:r w:rsidRPr="00AF253F">
        <w:rPr>
          <w:sz w:val="24"/>
          <w:rtl/>
        </w:rPr>
        <w:t>בעת העבודה הקבלן ישגיח על הנכנסים לאתר. בסיום העבודה, יהא מנהל העבודה  של הקבלן אחראי לנעילת  אתר העבודה, ולוידוא, כי אין באתר איש.</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הקבלן  יציב שלטי אזהרה באתר העבודה , וליד דלת הכניסה לאתר יתקין שלט עם שם מנהל העבודה וטלפונים המאפשרים אזעקתו בעת חרום.</w:t>
      </w:r>
    </w:p>
    <w:p w:rsidR="005D520C" w:rsidRDefault="005D520C" w:rsidP="005D520C">
      <w:pPr>
        <w:spacing w:line="360" w:lineRule="auto"/>
        <w:ind w:left="1440"/>
        <w:rPr>
          <w:sz w:val="24"/>
          <w:rtl/>
        </w:rPr>
      </w:pPr>
      <w:r w:rsidRPr="00AF253F">
        <w:rPr>
          <w:sz w:val="24"/>
          <w:rtl/>
        </w:rPr>
        <w:t xml:space="preserve">הגידור וכל הסדורים הנ"ל ייעשו מתחילת העבודה </w:t>
      </w:r>
      <w:r>
        <w:rPr>
          <w:sz w:val="24"/>
          <w:rtl/>
        </w:rPr>
        <w:t>באתר ועד המסירה הסופית של הפרוי</w:t>
      </w:r>
      <w:r w:rsidRPr="00AF253F">
        <w:rPr>
          <w:sz w:val="24"/>
          <w:rtl/>
        </w:rPr>
        <w:t>קט.</w:t>
      </w:r>
    </w:p>
    <w:p w:rsidR="005D520C" w:rsidRPr="00AF253F" w:rsidRDefault="005D520C" w:rsidP="005D520C">
      <w:pPr>
        <w:spacing w:line="360" w:lineRule="auto"/>
        <w:ind w:left="1440"/>
        <w:rPr>
          <w:sz w:val="24"/>
          <w:rtl/>
        </w:rPr>
      </w:pPr>
    </w:p>
    <w:p w:rsidR="005D520C" w:rsidRPr="00AF253F" w:rsidRDefault="005D520C" w:rsidP="005D520C">
      <w:pPr>
        <w:spacing w:line="360" w:lineRule="auto"/>
        <w:rPr>
          <w:sz w:val="24"/>
          <w:rtl/>
        </w:rPr>
      </w:pPr>
      <w:r>
        <w:rPr>
          <w:rFonts w:hint="cs"/>
          <w:rtl/>
          <w:lang w:eastAsia="en-US"/>
        </w:rPr>
        <w:tab/>
        <w:t xml:space="preserve">ד. </w:t>
      </w:r>
      <w:r w:rsidRPr="00AF253F">
        <w:rPr>
          <w:sz w:val="24"/>
          <w:rtl/>
        </w:rPr>
        <w:t xml:space="preserve">על הקבלן לקחת בחשבון, כי אתר העבודה נמצא באזור מתפקד ופתוח לקהל </w:t>
      </w:r>
    </w:p>
    <w:p w:rsidR="005D520C" w:rsidRDefault="005D520C" w:rsidP="005D520C">
      <w:pPr>
        <w:spacing w:line="360" w:lineRule="auto"/>
        <w:ind w:left="720"/>
        <w:rPr>
          <w:sz w:val="24"/>
          <w:rtl/>
        </w:rPr>
      </w:pPr>
      <w:r>
        <w:rPr>
          <w:rFonts w:hint="cs"/>
          <w:sz w:val="24"/>
          <w:rtl/>
        </w:rPr>
        <w:t xml:space="preserve">     </w:t>
      </w:r>
      <w:r w:rsidRPr="00AF253F">
        <w:rPr>
          <w:sz w:val="24"/>
          <w:rtl/>
        </w:rPr>
        <w:t>ובבנ</w:t>
      </w:r>
      <w:r>
        <w:rPr>
          <w:rFonts w:hint="cs"/>
          <w:sz w:val="24"/>
          <w:rtl/>
        </w:rPr>
        <w:t>י</w:t>
      </w:r>
      <w:r w:rsidRPr="00AF253F">
        <w:rPr>
          <w:sz w:val="24"/>
          <w:rtl/>
        </w:rPr>
        <w:t xml:space="preserve">ינים פעילים. על הקבלן לנקוט בכל האמצעים להגנה על הקהל ולהבטחת שלום </w:t>
      </w:r>
      <w:r>
        <w:rPr>
          <w:rFonts w:hint="cs"/>
          <w:sz w:val="24"/>
          <w:rtl/>
        </w:rPr>
        <w:t xml:space="preserve">  </w:t>
      </w:r>
    </w:p>
    <w:p w:rsidR="005D520C" w:rsidRPr="005D520C" w:rsidRDefault="005D520C" w:rsidP="005D520C">
      <w:pPr>
        <w:spacing w:line="360" w:lineRule="auto"/>
        <w:ind w:left="720"/>
        <w:rPr>
          <w:rtl/>
          <w:lang w:eastAsia="en-US"/>
        </w:rPr>
      </w:pPr>
      <w:r>
        <w:rPr>
          <w:rFonts w:hint="cs"/>
          <w:sz w:val="24"/>
          <w:rtl/>
        </w:rPr>
        <w:t xml:space="preserve">     </w:t>
      </w:r>
      <w:r w:rsidRPr="00AF253F">
        <w:rPr>
          <w:sz w:val="24"/>
          <w:rtl/>
        </w:rPr>
        <w:t xml:space="preserve">הציבור וכן לפעול לפי הנחיות המפקח והאחראי על הבטיחות של ביה"ח ולפי כל דין.  </w:t>
      </w:r>
    </w:p>
    <w:p w:rsidR="005D520C" w:rsidRPr="005D520C" w:rsidRDefault="005D520C" w:rsidP="005D520C">
      <w:pPr>
        <w:spacing w:line="360" w:lineRule="auto"/>
        <w:ind w:left="720"/>
        <w:rPr>
          <w:rtl/>
          <w:lang w:eastAsia="en-US"/>
        </w:rPr>
      </w:pPr>
    </w:p>
    <w:p w:rsidR="005D520C" w:rsidRDefault="005D520C" w:rsidP="005D520C">
      <w:pPr>
        <w:spacing w:line="360" w:lineRule="auto"/>
        <w:ind w:left="720"/>
        <w:rPr>
          <w:lang w:eastAsia="en-US"/>
        </w:rPr>
      </w:pPr>
    </w:p>
    <w:p w:rsidR="00B113D9" w:rsidRDefault="00B113D9" w:rsidP="005164AE">
      <w:pPr>
        <w:numPr>
          <w:ilvl w:val="0"/>
          <w:numId w:val="13"/>
        </w:numPr>
        <w:spacing w:line="360" w:lineRule="auto"/>
        <w:ind w:right="0"/>
        <w:rPr>
          <w:lang w:eastAsia="en-US"/>
        </w:rPr>
      </w:pPr>
      <w:r>
        <w:rPr>
          <w:rtl/>
          <w:lang w:eastAsia="en-US"/>
        </w:rPr>
        <w:lastRenderedPageBreak/>
        <w:t xml:space="preserve"> </w:t>
      </w:r>
      <w:r>
        <w:rPr>
          <w:rFonts w:hint="cs"/>
          <w:rtl/>
          <w:lang w:eastAsia="en-US"/>
        </w:rPr>
        <w:t>ניקוי אתר העבודה</w:t>
      </w:r>
    </w:p>
    <w:p w:rsidR="00B113D9" w:rsidRDefault="00B113D9" w:rsidP="00B113D9">
      <w:pPr>
        <w:spacing w:line="360" w:lineRule="auto"/>
        <w:ind w:left="720" w:right="720"/>
        <w:rPr>
          <w:rtl/>
          <w:lang w:eastAsia="en-US"/>
        </w:rPr>
      </w:pPr>
      <w:r>
        <w:rPr>
          <w:rFonts w:hint="cs"/>
          <w:rtl/>
          <w:lang w:eastAsia="en-US"/>
        </w:rPr>
        <w:t>הקבלן יבצע ו</w:t>
      </w:r>
      <w:r w:rsidR="007B7607">
        <w:rPr>
          <w:rFonts w:hint="cs"/>
          <w:rtl/>
          <w:lang w:eastAsia="en-US"/>
        </w:rPr>
        <w:t>י</w:t>
      </w:r>
      <w:r>
        <w:rPr>
          <w:rFonts w:hint="cs"/>
          <w:rtl/>
          <w:lang w:eastAsia="en-US"/>
        </w:rPr>
        <w:t>ישא בהוצאות לניקוי אתר העבודה בסוף כל יום עבודה ובסוף העבודה, מכל פסולת אשפה, שאריות צבע וחומרים מיותרים וימסור למזמין את אתר העבודה וסביבתו הסמוכה נקיים לשביעות רצון המזמין.</w:t>
      </w:r>
    </w:p>
    <w:p w:rsidR="00B113D9" w:rsidRDefault="00B113D9" w:rsidP="00B113D9">
      <w:pPr>
        <w:spacing w:line="360" w:lineRule="auto"/>
        <w:ind w:left="720" w:right="1440"/>
        <w:rPr>
          <w:lang w:eastAsia="en-US"/>
        </w:rPr>
      </w:pPr>
    </w:p>
    <w:p w:rsidR="00B113D9" w:rsidRPr="006071C4" w:rsidRDefault="00B113D9" w:rsidP="005164AE">
      <w:pPr>
        <w:numPr>
          <w:ilvl w:val="0"/>
          <w:numId w:val="13"/>
        </w:numPr>
        <w:spacing w:line="360" w:lineRule="auto"/>
        <w:ind w:right="0"/>
        <w:rPr>
          <w:rtl/>
          <w:lang w:eastAsia="en-US"/>
        </w:rPr>
      </w:pPr>
      <w:r>
        <w:rPr>
          <w:rFonts w:hint="cs"/>
          <w:rtl/>
          <w:lang w:eastAsia="en-US"/>
        </w:rPr>
        <w:t xml:space="preserve">סילוק </w:t>
      </w:r>
      <w:r w:rsidRPr="006071C4">
        <w:rPr>
          <w:rtl/>
          <w:lang w:eastAsia="en-US"/>
        </w:rPr>
        <w:t xml:space="preserve">פסולת מכל סוג שהוא  כתוצאה מעבודת הקבלן, אל מחוץ </w:t>
      </w:r>
      <w:proofErr w:type="spellStart"/>
      <w:r w:rsidRPr="006071C4">
        <w:rPr>
          <w:rtl/>
          <w:lang w:eastAsia="en-US"/>
        </w:rPr>
        <w:t>למרת"א</w:t>
      </w:r>
      <w:proofErr w:type="spellEnd"/>
      <w:r w:rsidRPr="006071C4">
        <w:rPr>
          <w:rtl/>
          <w:lang w:eastAsia="en-US"/>
        </w:rPr>
        <w:t xml:space="preserve"> למקום המאושר ע"י הרשות המקומית , יעשה ע"י הקבלן ועל חשבונו.</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B113D9">
        <w:rPr>
          <w:u w:val="single"/>
          <w:rtl/>
          <w:lang w:eastAsia="en-US"/>
        </w:rPr>
        <w:t>מים וחשמל</w:t>
      </w:r>
      <w:r w:rsidRPr="006071C4">
        <w:rPr>
          <w:rtl/>
          <w:lang w:eastAsia="en-US"/>
        </w:rPr>
        <w:t xml:space="preserve"> לצורך ביצוע העבודות יסופקו ע"י המזמין מהרשתות הקיימות בנקודות האספקה עליהן יחליט המזמין. ההתחברות לנקודות האספקה תיעשה ע"י הקבלן ועל חשבונו.</w:t>
      </w:r>
    </w:p>
    <w:p w:rsidR="006071C4" w:rsidRDefault="006071C4" w:rsidP="00635266">
      <w:pPr>
        <w:spacing w:line="360" w:lineRule="auto"/>
        <w:rPr>
          <w:lang w:eastAsia="en-US"/>
        </w:rPr>
      </w:pPr>
    </w:p>
    <w:p w:rsidR="006071C4" w:rsidRPr="006071C4" w:rsidRDefault="006071C4" w:rsidP="00635266">
      <w:pPr>
        <w:spacing w:line="360" w:lineRule="auto"/>
        <w:ind w:left="720"/>
        <w:rPr>
          <w:rtl/>
          <w:lang w:eastAsia="en-US"/>
        </w:rPr>
      </w:pPr>
      <w:r w:rsidRPr="006071C4">
        <w:rPr>
          <w:rtl/>
          <w:lang w:eastAsia="en-US"/>
        </w:rPr>
        <w:t>הקבלן מצהיר, כי ידוע לו שחל איסור מוחלט להשתמש במים ו/או בחשמל ממקורות אספקה אחרים.</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משך הביצוע</w:t>
      </w:r>
    </w:p>
    <w:p w:rsidR="006071C4" w:rsidRPr="006071C4" w:rsidRDefault="006071C4" w:rsidP="00635266">
      <w:pPr>
        <w:spacing w:line="360" w:lineRule="auto"/>
        <w:rPr>
          <w:rtl/>
          <w:lang w:eastAsia="en-US"/>
        </w:rPr>
      </w:pPr>
    </w:p>
    <w:p w:rsidR="006071C4" w:rsidRPr="006071C4" w:rsidRDefault="006071C4" w:rsidP="00C1534B">
      <w:pPr>
        <w:numPr>
          <w:ilvl w:val="0"/>
          <w:numId w:val="15"/>
        </w:numPr>
        <w:spacing w:line="360" w:lineRule="auto"/>
        <w:ind w:right="0"/>
        <w:rPr>
          <w:rtl/>
          <w:lang w:eastAsia="en-US"/>
        </w:rPr>
      </w:pPr>
      <w:r w:rsidRPr="006071C4">
        <w:rPr>
          <w:rtl/>
          <w:lang w:eastAsia="en-US"/>
        </w:rPr>
        <w:t xml:space="preserve">הקבלן יהיה זמין להתחלת ביצוע העבודות תוך </w:t>
      </w:r>
      <w:r w:rsidR="00B113D9">
        <w:rPr>
          <w:rFonts w:hint="cs"/>
          <w:rtl/>
          <w:lang w:eastAsia="en-US"/>
        </w:rPr>
        <w:t>24</w:t>
      </w:r>
      <w:r w:rsidRPr="006071C4">
        <w:rPr>
          <w:rtl/>
          <w:lang w:eastAsia="en-US"/>
        </w:rPr>
        <w:t xml:space="preserve"> שעות מקבלת הזמנת עבודה של המזמין.</w:t>
      </w:r>
    </w:p>
    <w:p w:rsidR="006071C4" w:rsidRPr="006071C4" w:rsidRDefault="006071C4" w:rsidP="00B113D9">
      <w:pPr>
        <w:spacing w:line="360" w:lineRule="auto"/>
        <w:ind w:left="1440"/>
        <w:rPr>
          <w:rtl/>
          <w:lang w:eastAsia="en-US"/>
        </w:rPr>
      </w:pPr>
      <w:r w:rsidRPr="006071C4">
        <w:rPr>
          <w:rtl/>
          <w:lang w:eastAsia="en-US"/>
        </w:rPr>
        <w:t xml:space="preserve">על הקבלן להתחיל בביצוע העבודה ולסיימה לא יאוחר מהמועד שנקבע ע"י המזמין </w:t>
      </w:r>
      <w:r w:rsidR="00B113D9">
        <w:rPr>
          <w:rFonts w:hint="cs"/>
          <w:rtl/>
          <w:lang w:eastAsia="en-US"/>
        </w:rPr>
        <w:t>בהזמנת</w:t>
      </w:r>
      <w:r w:rsidRPr="006071C4">
        <w:rPr>
          <w:rtl/>
          <w:lang w:eastAsia="en-US"/>
        </w:rPr>
        <w:t xml:space="preserve"> העבודה.</w:t>
      </w:r>
    </w:p>
    <w:p w:rsidR="006071C4" w:rsidRPr="005D520C" w:rsidRDefault="006071C4" w:rsidP="00635266">
      <w:pPr>
        <w:spacing w:line="360" w:lineRule="auto"/>
        <w:ind w:left="1440"/>
        <w:rPr>
          <w:rtl/>
          <w:lang w:eastAsia="en-US"/>
        </w:rPr>
      </w:pPr>
    </w:p>
    <w:p w:rsidR="006071C4" w:rsidRPr="005D520C" w:rsidRDefault="006071C4" w:rsidP="005D520C">
      <w:pPr>
        <w:spacing w:line="360" w:lineRule="auto"/>
        <w:ind w:firstLine="720"/>
        <w:rPr>
          <w:rtl/>
          <w:lang w:eastAsia="en-US"/>
        </w:rPr>
      </w:pPr>
      <w:r w:rsidRPr="005D520C">
        <w:rPr>
          <w:rtl/>
          <w:lang w:eastAsia="en-US"/>
        </w:rPr>
        <w:t xml:space="preserve">ב. </w:t>
      </w:r>
      <w:r w:rsidRPr="005D520C">
        <w:rPr>
          <w:rtl/>
          <w:lang w:eastAsia="en-US"/>
        </w:rPr>
        <w:tab/>
        <w:t>במקרים חריגים, בהם העבודה תוגדר ע"י המזמין כעבודה דחופה</w:t>
      </w:r>
      <w:r w:rsidR="00F0050B" w:rsidRPr="005D520C">
        <w:rPr>
          <w:rFonts w:hint="cs"/>
          <w:rtl/>
          <w:lang w:eastAsia="en-US"/>
        </w:rPr>
        <w:t xml:space="preserve"> (אחזקה </w:t>
      </w:r>
      <w:r w:rsidR="005D520C">
        <w:rPr>
          <w:rFonts w:hint="cs"/>
          <w:rtl/>
          <w:lang w:eastAsia="en-US"/>
        </w:rPr>
        <w:tab/>
      </w:r>
      <w:r w:rsidR="005D520C">
        <w:rPr>
          <w:rFonts w:hint="cs"/>
          <w:rtl/>
          <w:lang w:eastAsia="en-US"/>
        </w:rPr>
        <w:tab/>
      </w:r>
      <w:r w:rsidR="005D520C">
        <w:rPr>
          <w:rFonts w:hint="cs"/>
          <w:rtl/>
          <w:lang w:eastAsia="en-US"/>
        </w:rPr>
        <w:tab/>
      </w:r>
      <w:r w:rsidR="00F0050B" w:rsidRPr="005D520C">
        <w:rPr>
          <w:rFonts w:hint="cs"/>
          <w:rtl/>
          <w:lang w:eastAsia="en-US"/>
        </w:rPr>
        <w:t>ושבר)</w:t>
      </w:r>
      <w:r w:rsidRPr="005D520C">
        <w:rPr>
          <w:rtl/>
          <w:lang w:eastAsia="en-US"/>
        </w:rPr>
        <w:t xml:space="preserve">, </w:t>
      </w:r>
      <w:r w:rsidR="005D520C">
        <w:rPr>
          <w:rtl/>
          <w:lang w:eastAsia="en-US"/>
        </w:rPr>
        <w:t>יתחיל הקבלן</w:t>
      </w:r>
      <w:r w:rsidR="005D520C">
        <w:rPr>
          <w:rFonts w:hint="cs"/>
          <w:rtl/>
          <w:lang w:eastAsia="en-US"/>
        </w:rPr>
        <w:t xml:space="preserve"> </w:t>
      </w:r>
      <w:r w:rsidRPr="005D520C">
        <w:rPr>
          <w:rtl/>
          <w:lang w:eastAsia="en-US"/>
        </w:rPr>
        <w:t xml:space="preserve">בביצוע העבודה ביום הזמנת העבודה וימשיך בביצועה </w:t>
      </w:r>
      <w:r w:rsidR="005D520C">
        <w:rPr>
          <w:rFonts w:hint="cs"/>
          <w:rtl/>
          <w:lang w:eastAsia="en-US"/>
        </w:rPr>
        <w:tab/>
      </w:r>
      <w:r w:rsidR="005D520C">
        <w:rPr>
          <w:rFonts w:hint="cs"/>
          <w:rtl/>
          <w:lang w:eastAsia="en-US"/>
        </w:rPr>
        <w:tab/>
      </w:r>
      <w:r w:rsidR="005D520C">
        <w:rPr>
          <w:rFonts w:hint="cs"/>
          <w:rtl/>
          <w:lang w:eastAsia="en-US"/>
        </w:rPr>
        <w:tab/>
      </w:r>
      <w:r w:rsidRPr="005D520C">
        <w:rPr>
          <w:rtl/>
          <w:lang w:eastAsia="en-US"/>
        </w:rPr>
        <w:t xml:space="preserve">ברציפות בכוחות מתוגברים, עד סיומה בזמן קצר ככל שניתן, וכל זאת ללא </w:t>
      </w:r>
      <w:r w:rsidR="005D520C">
        <w:rPr>
          <w:rFonts w:hint="cs"/>
          <w:rtl/>
          <w:lang w:eastAsia="en-US"/>
        </w:rPr>
        <w:tab/>
      </w:r>
      <w:r w:rsidR="005D520C">
        <w:rPr>
          <w:rFonts w:hint="cs"/>
          <w:rtl/>
          <w:lang w:eastAsia="en-US"/>
        </w:rPr>
        <w:tab/>
        <w:t xml:space="preserve">              </w:t>
      </w:r>
      <w:r w:rsidRPr="005D520C">
        <w:rPr>
          <w:rtl/>
          <w:lang w:eastAsia="en-US"/>
        </w:rPr>
        <w:t>תשלום נוסף על זה שבלוח המחירים נספח 5.</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ג.</w:t>
      </w:r>
      <w:r w:rsidRPr="006071C4">
        <w:rPr>
          <w:rtl/>
          <w:lang w:eastAsia="en-US"/>
        </w:rPr>
        <w:tab/>
        <w:t>בכל מיקרה בו הקבלן לא יעמוד בלוח הזמנים של העבודה, וגם לאחר התראה    בכתב של המפקח לא יתוקן העיכוב בלוח הזמנים לשביעות רצון המפקח, יהא המזמין רשאי לנקוט בצעדים שלהלן:</w:t>
      </w:r>
    </w:p>
    <w:p w:rsidR="006071C4" w:rsidRPr="006071C4" w:rsidRDefault="006071C4" w:rsidP="00635266">
      <w:pPr>
        <w:spacing w:line="360" w:lineRule="auto"/>
        <w:ind w:left="2880"/>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t xml:space="preserve">הפסקת עבודתו של הקבלן והפעלת קבלן אחר במקומו לביצוע </w:t>
      </w:r>
    </w:p>
    <w:p w:rsidR="006071C4" w:rsidRPr="006071C4" w:rsidRDefault="006071C4" w:rsidP="00635266">
      <w:pPr>
        <w:spacing w:line="360" w:lineRule="auto"/>
        <w:ind w:left="2160"/>
        <w:rPr>
          <w:rtl/>
          <w:lang w:eastAsia="en-US"/>
        </w:rPr>
      </w:pPr>
      <w:r w:rsidRPr="006071C4">
        <w:rPr>
          <w:rtl/>
          <w:lang w:eastAsia="en-US"/>
        </w:rPr>
        <w:t>העבודה והשלמתה . הקבלן יחוייב בתשלום עבור כל ההוצאות והנזקים שייגרמו למזמין עקב החלפתו.</w:t>
      </w:r>
    </w:p>
    <w:p w:rsidR="006071C4" w:rsidRPr="006071C4" w:rsidRDefault="006071C4" w:rsidP="00635266">
      <w:pPr>
        <w:spacing w:line="360" w:lineRule="auto"/>
        <w:ind w:left="2160"/>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t>להפסיק את ההתקשרות עם הקבלן.</w:t>
      </w:r>
    </w:p>
    <w:p w:rsidR="006071C4" w:rsidRPr="006071C4" w:rsidRDefault="006071C4" w:rsidP="00635266">
      <w:pPr>
        <w:spacing w:line="360" w:lineRule="auto"/>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lastRenderedPageBreak/>
        <w:t>לקזז את הנזקים מכל סכום המגיע לקבלן ו/או לחלט הערבות בגובה הנזקים וההוצאות שנגרמו למזמין בגין הפיגור  בלוח הזמנים.</w:t>
      </w:r>
    </w:p>
    <w:p w:rsidR="006071C4" w:rsidRDefault="006071C4" w:rsidP="00635266">
      <w:pPr>
        <w:spacing w:line="360" w:lineRule="auto"/>
        <w:rPr>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כח אדם</w:t>
      </w:r>
    </w:p>
    <w:p w:rsidR="006071C4" w:rsidRPr="006071C4" w:rsidRDefault="006071C4" w:rsidP="00635266">
      <w:pPr>
        <w:spacing w:line="360" w:lineRule="auto"/>
        <w:rPr>
          <w:rtl/>
          <w:lang w:eastAsia="en-US"/>
        </w:rPr>
      </w:pPr>
    </w:p>
    <w:p w:rsidR="006071C4" w:rsidRPr="006071C4" w:rsidRDefault="006071C4" w:rsidP="00C1534B">
      <w:pPr>
        <w:numPr>
          <w:ilvl w:val="0"/>
          <w:numId w:val="17"/>
        </w:numPr>
        <w:spacing w:line="360" w:lineRule="auto"/>
        <w:ind w:right="0"/>
        <w:rPr>
          <w:rtl/>
          <w:lang w:eastAsia="en-US"/>
        </w:rPr>
      </w:pPr>
      <w:r w:rsidRPr="006071C4">
        <w:rPr>
          <w:rtl/>
          <w:lang w:eastAsia="en-US"/>
        </w:rPr>
        <w:t xml:space="preserve">העבודה תבוצע ברמה מקצועית גבוהה ע"י עובדים בעלי מקצוע מומחים, </w:t>
      </w:r>
      <w:r w:rsidR="00ED3E17">
        <w:rPr>
          <w:rFonts w:hint="cs"/>
          <w:rtl/>
          <w:lang w:eastAsia="en-US"/>
        </w:rPr>
        <w:t>בתחומי העבודה שבהסכם</w:t>
      </w:r>
      <w:r w:rsidRPr="006071C4">
        <w:rPr>
          <w:rtl/>
          <w:lang w:eastAsia="en-US"/>
        </w:rPr>
        <w:t>, העוסקים בקבי</w:t>
      </w:r>
      <w:r w:rsidR="00ED3E17">
        <w:rPr>
          <w:rtl/>
          <w:lang w:eastAsia="en-US"/>
        </w:rPr>
        <w:t>עות במקצועם ואשר הם עובדי הקבלן</w:t>
      </w:r>
      <w:r w:rsidRPr="006071C4">
        <w:rPr>
          <w:rtl/>
          <w:lang w:eastAsia="en-US"/>
        </w:rPr>
        <w:t>.</w:t>
      </w:r>
    </w:p>
    <w:p w:rsidR="006071C4" w:rsidRPr="005D520C" w:rsidRDefault="006071C4" w:rsidP="00635266">
      <w:pPr>
        <w:spacing w:line="360" w:lineRule="auto"/>
        <w:ind w:left="1440"/>
        <w:rPr>
          <w:rtl/>
          <w:lang w:eastAsia="en-US"/>
        </w:rPr>
      </w:pPr>
    </w:p>
    <w:p w:rsidR="006071C4" w:rsidRPr="005D520C" w:rsidRDefault="006071C4" w:rsidP="004E2701">
      <w:pPr>
        <w:numPr>
          <w:ilvl w:val="0"/>
          <w:numId w:val="17"/>
        </w:numPr>
        <w:spacing w:line="360" w:lineRule="auto"/>
        <w:ind w:right="0"/>
        <w:rPr>
          <w:rtl/>
          <w:lang w:eastAsia="en-US"/>
        </w:rPr>
      </w:pPr>
      <w:r w:rsidRPr="005D520C">
        <w:rPr>
          <w:rtl/>
          <w:lang w:eastAsia="en-US"/>
        </w:rPr>
        <w:t xml:space="preserve">הקבלן יעסיק בכל עבודה מנהל עבודה </w:t>
      </w:r>
      <w:r w:rsidR="00ED3E17" w:rsidRPr="005D520C">
        <w:rPr>
          <w:rFonts w:hint="cs"/>
          <w:rtl/>
          <w:lang w:eastAsia="en-US"/>
        </w:rPr>
        <w:t>כנדרש בתנאי הסף</w:t>
      </w:r>
      <w:r w:rsidR="00F0050B" w:rsidRPr="005D520C">
        <w:rPr>
          <w:rFonts w:hint="cs"/>
          <w:rtl/>
          <w:lang w:eastAsia="en-US"/>
        </w:rPr>
        <w:t xml:space="preserve"> וכמפורט בסעיף 8 ל</w:t>
      </w:r>
      <w:r w:rsidR="004E2701">
        <w:rPr>
          <w:rFonts w:hint="cs"/>
          <w:rtl/>
          <w:lang w:eastAsia="en-US"/>
        </w:rPr>
        <w:t>עיל</w:t>
      </w:r>
      <w:r w:rsidRPr="005D520C">
        <w:rPr>
          <w:rtl/>
          <w:lang w:eastAsia="en-US"/>
        </w:rPr>
        <w:t xml:space="preserve"> </w:t>
      </w:r>
      <w:r w:rsidR="002E0E0A" w:rsidRPr="005D520C">
        <w:rPr>
          <w:rFonts w:hint="cs"/>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מנהל העבודה יהיה נוכח בפועל באתר העבודה בעת ביצוע כל עבודה באתר</w:t>
      </w:r>
      <w:r w:rsidR="00F0050B">
        <w:rPr>
          <w:rFonts w:hint="cs"/>
          <w:rtl/>
          <w:lang w:eastAsia="en-US"/>
        </w:rPr>
        <w:t xml:space="preserve"> </w:t>
      </w:r>
      <w:r w:rsidR="00F0050B" w:rsidRPr="005D520C">
        <w:rPr>
          <w:rFonts w:hint="cs"/>
          <w:rtl/>
          <w:lang w:eastAsia="en-US"/>
        </w:rPr>
        <w:t>כמפורט בסעיף 9</w:t>
      </w:r>
      <w:r w:rsidRPr="005D520C">
        <w:rPr>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ab/>
        <w:t>ג.</w:t>
      </w:r>
      <w:r w:rsidRPr="006071C4">
        <w:rPr>
          <w:rtl/>
          <w:lang w:eastAsia="en-US"/>
        </w:rPr>
        <w:tab/>
        <w:t xml:space="preserve">למזמין הזכות לבקש החלפת עובד של הקבלן, לרבות מנהל העבודה, וזאת </w:t>
      </w:r>
    </w:p>
    <w:p w:rsidR="006071C4" w:rsidRPr="006071C4" w:rsidRDefault="006071C4" w:rsidP="00635266">
      <w:pPr>
        <w:spacing w:line="360" w:lineRule="auto"/>
        <w:ind w:left="1440"/>
        <w:rPr>
          <w:rtl/>
          <w:lang w:eastAsia="en-US"/>
        </w:rPr>
      </w:pPr>
      <w:r w:rsidRPr="006071C4">
        <w:rPr>
          <w:rtl/>
          <w:lang w:eastAsia="en-US"/>
        </w:rPr>
        <w:t>לפי שיקול דעתו הבלעדי . במיקרה כאמור הקבלן יחליף מיד את העובד בעובד אחר העומד בדרישות המזמין.</w:t>
      </w:r>
    </w:p>
    <w:p w:rsidR="006071C4" w:rsidRPr="006071C4" w:rsidRDefault="006071C4" w:rsidP="00635266">
      <w:pPr>
        <w:tabs>
          <w:tab w:val="num" w:pos="1860"/>
        </w:tabs>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ד.</w:t>
      </w:r>
      <w:r w:rsidRPr="006071C4">
        <w:rPr>
          <w:rtl/>
          <w:lang w:eastAsia="en-US"/>
        </w:rPr>
        <w:tab/>
        <w:t xml:space="preserve">הדרכת בטיחות -   כל עובד המועסק לראשונה במרת"א לא יתחיל לעבוד אלא </w:t>
      </w:r>
    </w:p>
    <w:p w:rsidR="006071C4" w:rsidRPr="006071C4" w:rsidRDefault="006071C4" w:rsidP="00635266">
      <w:pPr>
        <w:spacing w:line="360" w:lineRule="auto"/>
        <w:ind w:left="1440"/>
        <w:rPr>
          <w:rtl/>
          <w:lang w:eastAsia="en-US"/>
        </w:rPr>
      </w:pPr>
      <w:r w:rsidRPr="006071C4">
        <w:rPr>
          <w:rtl/>
          <w:lang w:eastAsia="en-US"/>
        </w:rPr>
        <w:t xml:space="preserve">לאחר קבלת הדרכת בטיחות אצל ממונה הבטיחות האגפי של אגף תשתיות, בינוי ואחזקה </w:t>
      </w:r>
      <w:proofErr w:type="spellStart"/>
      <w:r w:rsidRPr="006071C4">
        <w:rPr>
          <w:rtl/>
          <w:lang w:eastAsia="en-US"/>
        </w:rPr>
        <w:t>במרת"א</w:t>
      </w:r>
      <w:proofErr w:type="spellEnd"/>
      <w:r w:rsidR="00F96465">
        <w:rPr>
          <w:rFonts w:hint="cs"/>
          <w:rtl/>
          <w:lang w:eastAsia="en-US"/>
        </w:rPr>
        <w:t>.</w:t>
      </w:r>
      <w:r w:rsidR="00ED3E17">
        <w:rPr>
          <w:rFonts w:hint="cs"/>
          <w:rtl/>
          <w:lang w:eastAsia="en-US"/>
        </w:rPr>
        <w:t xml:space="preserve"> קבלת הדרכת הבטיחות תהא באחריות הקבלן</w:t>
      </w:r>
      <w:r w:rsidRPr="006071C4">
        <w:rPr>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ה.</w:t>
      </w:r>
      <w:r w:rsidRPr="006071C4">
        <w:rPr>
          <w:rtl/>
          <w:lang w:eastAsia="en-US"/>
        </w:rPr>
        <w:tab/>
        <w:t>כלי עבודה ומכשירים - כל העובדים שיועסקו ע"י הקבלן יהיו מצוידים בכלי עבודה, מכשירים ואמצעי בטיחות הנדרשים לביצוע העבודות</w:t>
      </w:r>
      <w:r w:rsidR="007E39FA">
        <w:rPr>
          <w:rFonts w:hint="cs"/>
          <w:rtl/>
          <w:lang w:eastAsia="en-US"/>
        </w:rPr>
        <w:t>, כשהם בדוקים ותקינים</w:t>
      </w:r>
      <w:r w:rsidRPr="006071C4">
        <w:rPr>
          <w:rtl/>
          <w:lang w:eastAsia="en-US"/>
        </w:rPr>
        <w:t>.</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תקשורת</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א.</w:t>
      </w:r>
      <w:r w:rsidRPr="006071C4">
        <w:rPr>
          <w:rtl/>
          <w:lang w:eastAsia="en-US"/>
        </w:rPr>
        <w:tab/>
        <w:t>לקבלן יהיה מוקד מאויש בכל שעות העבודה הרגילות ובו טלפון ופקסימיליה.</w:t>
      </w:r>
    </w:p>
    <w:p w:rsidR="006071C4" w:rsidRPr="006071C4" w:rsidRDefault="006071C4" w:rsidP="00635266">
      <w:pPr>
        <w:spacing w:line="360" w:lineRule="auto"/>
        <w:ind w:left="720" w:firstLine="720"/>
        <w:rPr>
          <w:rtl/>
          <w:lang w:eastAsia="en-US"/>
        </w:rPr>
      </w:pPr>
      <w:r w:rsidRPr="006071C4">
        <w:rPr>
          <w:rtl/>
          <w:lang w:eastAsia="en-US"/>
        </w:rPr>
        <w:t xml:space="preserve"> הקבלן יצייד את כל מנהלי העבודה במכשיר טלפון סלולרי הפעיל  בכל מרת"א </w:t>
      </w:r>
      <w:r w:rsidRPr="006071C4">
        <w:rPr>
          <w:rtl/>
          <w:lang w:eastAsia="en-US"/>
        </w:rPr>
        <w:tab/>
        <w:t>כולל מרתפים ומנהרות.</w:t>
      </w:r>
    </w:p>
    <w:p w:rsidR="006071C4" w:rsidRPr="006071C4" w:rsidRDefault="006071C4" w:rsidP="00635266">
      <w:pPr>
        <w:spacing w:line="360" w:lineRule="auto"/>
        <w:ind w:left="1440"/>
        <w:rPr>
          <w:rtl/>
          <w:lang w:eastAsia="en-US"/>
        </w:rPr>
      </w:pPr>
      <w:r w:rsidRPr="006071C4">
        <w:rPr>
          <w:rtl/>
          <w:lang w:eastAsia="en-US"/>
        </w:rPr>
        <w:t>הקבלן ימסור למזמין את מספרי הטלפונים הרגילים והסלולריים בעבודה ובבית של בעלי הקבלן.</w:t>
      </w:r>
    </w:p>
    <w:p w:rsidR="006071C4" w:rsidRPr="006071C4" w:rsidRDefault="006071C4" w:rsidP="00635266">
      <w:pPr>
        <w:spacing w:line="360" w:lineRule="auto"/>
        <w:ind w:left="720"/>
        <w:rPr>
          <w:rtl/>
          <w:lang w:eastAsia="en-US"/>
        </w:rPr>
      </w:pPr>
    </w:p>
    <w:p w:rsidR="006071C4" w:rsidRPr="006071C4" w:rsidRDefault="006071C4" w:rsidP="00635266">
      <w:pPr>
        <w:spacing w:line="360" w:lineRule="auto"/>
        <w:ind w:firstLine="720"/>
        <w:rPr>
          <w:rtl/>
          <w:lang w:eastAsia="en-US"/>
        </w:rPr>
      </w:pPr>
      <w:r w:rsidRPr="006071C4">
        <w:rPr>
          <w:rtl/>
          <w:lang w:eastAsia="en-US"/>
        </w:rPr>
        <w:t>ב.          הקבלן מתחייב שמוקד פעילותו במשך כל תקופת ההתקשרות לא יעלה על</w:t>
      </w:r>
    </w:p>
    <w:p w:rsidR="006071C4" w:rsidRPr="006071C4" w:rsidRDefault="006071C4" w:rsidP="00D760FC">
      <w:pPr>
        <w:spacing w:line="360" w:lineRule="auto"/>
        <w:ind w:left="720"/>
        <w:rPr>
          <w:rtl/>
          <w:lang w:eastAsia="en-US"/>
        </w:rPr>
      </w:pPr>
      <w:r w:rsidRPr="006071C4">
        <w:rPr>
          <w:rtl/>
          <w:lang w:eastAsia="en-US"/>
        </w:rPr>
        <w:tab/>
        <w:t xml:space="preserve">רדיוס של </w:t>
      </w:r>
      <w:r w:rsidR="00D760FC">
        <w:rPr>
          <w:rFonts w:hint="cs"/>
          <w:rtl/>
          <w:lang w:eastAsia="en-US"/>
        </w:rPr>
        <w:t>50</w:t>
      </w:r>
      <w:r w:rsidRPr="006071C4">
        <w:rPr>
          <w:rtl/>
          <w:lang w:eastAsia="en-US"/>
        </w:rPr>
        <w:t xml:space="preserve"> ק"מ ממתחם </w:t>
      </w:r>
      <w:proofErr w:type="spellStart"/>
      <w:r w:rsidRPr="006071C4">
        <w:rPr>
          <w:rtl/>
          <w:lang w:eastAsia="en-US"/>
        </w:rPr>
        <w:t>מרת"א</w:t>
      </w:r>
      <w:proofErr w:type="spellEnd"/>
      <w:r w:rsidRPr="006071C4">
        <w:rPr>
          <w:rtl/>
          <w:lang w:eastAsia="en-US"/>
        </w:rPr>
        <w:t>.</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lastRenderedPageBreak/>
        <w:t>חומרים</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הקבלן מתחייב לספק על חשבונו את כל הציוד, האביזרים והחומרים הדרושים לביצוע העבודה לשביעות רצון המזמין.</w:t>
      </w:r>
    </w:p>
    <w:p w:rsidR="006071C4" w:rsidRPr="006071C4" w:rsidRDefault="006071C4" w:rsidP="00635266">
      <w:pPr>
        <w:spacing w:line="360" w:lineRule="auto"/>
        <w:ind w:left="720"/>
        <w:rPr>
          <w:rtl/>
          <w:lang w:eastAsia="en-US"/>
        </w:rPr>
      </w:pPr>
    </w:p>
    <w:p w:rsidR="006071C4" w:rsidRPr="006071C4" w:rsidRDefault="006071C4" w:rsidP="00635266">
      <w:pPr>
        <w:spacing w:line="360" w:lineRule="auto"/>
        <w:ind w:left="720"/>
        <w:rPr>
          <w:rtl/>
          <w:lang w:eastAsia="en-US"/>
        </w:rPr>
      </w:pPr>
      <w:r w:rsidRPr="006071C4">
        <w:rPr>
          <w:rtl/>
          <w:lang w:eastAsia="en-US"/>
        </w:rPr>
        <w:t>הציוד, האביזרים והחומרים יהיו חדשים ולא משופצים או מתוקנים.</w:t>
      </w:r>
    </w:p>
    <w:p w:rsidR="006071C4" w:rsidRPr="006071C4" w:rsidRDefault="006071C4" w:rsidP="00635266">
      <w:pPr>
        <w:spacing w:line="360" w:lineRule="auto"/>
        <w:ind w:left="720"/>
        <w:rPr>
          <w:rtl/>
          <w:lang w:eastAsia="en-US"/>
        </w:rPr>
      </w:pPr>
    </w:p>
    <w:p w:rsidR="006071C4" w:rsidRPr="006071C4" w:rsidRDefault="006071C4" w:rsidP="007E39FA">
      <w:pPr>
        <w:spacing w:line="360" w:lineRule="auto"/>
        <w:ind w:left="720"/>
        <w:rPr>
          <w:rtl/>
          <w:lang w:eastAsia="en-US"/>
        </w:rPr>
      </w:pPr>
      <w:r w:rsidRPr="006071C4">
        <w:rPr>
          <w:rtl/>
          <w:lang w:eastAsia="en-US"/>
        </w:rPr>
        <w:t>לענין ציוד, אביזרים וחומרים  שיש לגביהם תקנים ישראליים, הם יעמדו בתקנים האמורים, ובמידה שאין תקנים ישראלים הם יעמדו בתקנים שיקבעו ע"י המפקח.</w:t>
      </w:r>
    </w:p>
    <w:p w:rsidR="006071C4" w:rsidRPr="006071C4" w:rsidRDefault="006071C4" w:rsidP="00635266">
      <w:pPr>
        <w:spacing w:line="360" w:lineRule="auto"/>
        <w:ind w:left="720"/>
        <w:rPr>
          <w:rtl/>
          <w:lang w:eastAsia="en-US"/>
        </w:rPr>
      </w:pPr>
    </w:p>
    <w:p w:rsidR="006071C4" w:rsidRPr="006071C4" w:rsidRDefault="006071C4" w:rsidP="007E39FA">
      <w:pPr>
        <w:spacing w:line="360" w:lineRule="auto"/>
        <w:ind w:left="720"/>
        <w:rPr>
          <w:rtl/>
          <w:lang w:eastAsia="en-US"/>
        </w:rPr>
      </w:pPr>
      <w:r w:rsidRPr="006071C4">
        <w:rPr>
          <w:rtl/>
          <w:lang w:eastAsia="en-US"/>
        </w:rPr>
        <w:t>לענין זה, פרשנות למושג שווה ערך (ש"ע) בלוח המחירים  תהיה נתונה באופן בלעדי בידי המפקח.</w:t>
      </w:r>
    </w:p>
    <w:p w:rsidR="006071C4" w:rsidRPr="006071C4" w:rsidRDefault="006071C4" w:rsidP="00635266">
      <w:pPr>
        <w:spacing w:line="360" w:lineRule="auto"/>
        <w:rPr>
          <w:rtl/>
          <w:lang w:eastAsia="en-US"/>
        </w:rPr>
      </w:pPr>
    </w:p>
    <w:p w:rsidR="006071C4" w:rsidRPr="006071C4" w:rsidRDefault="006071C4" w:rsidP="00B20C69">
      <w:pPr>
        <w:numPr>
          <w:ilvl w:val="0"/>
          <w:numId w:val="13"/>
        </w:numPr>
        <w:spacing w:line="360" w:lineRule="auto"/>
        <w:ind w:right="0"/>
        <w:rPr>
          <w:rtl/>
          <w:lang w:eastAsia="en-US"/>
        </w:rPr>
      </w:pPr>
      <w:r w:rsidRPr="006071C4">
        <w:rPr>
          <w:u w:val="single"/>
          <w:rtl/>
          <w:lang w:eastAsia="en-US"/>
        </w:rPr>
        <w:t>סיום ביצוע העבודות ותקופת הבדק</w:t>
      </w:r>
    </w:p>
    <w:p w:rsidR="006071C4" w:rsidRPr="006071C4" w:rsidRDefault="006071C4" w:rsidP="00B20C69">
      <w:pPr>
        <w:spacing w:line="360" w:lineRule="auto"/>
        <w:rPr>
          <w:rtl/>
          <w:lang w:eastAsia="en-US"/>
        </w:rPr>
      </w:pPr>
    </w:p>
    <w:p w:rsidR="006071C4" w:rsidRPr="005D520C" w:rsidRDefault="006071C4" w:rsidP="00C1534B">
      <w:pPr>
        <w:numPr>
          <w:ilvl w:val="0"/>
          <w:numId w:val="18"/>
        </w:numPr>
        <w:spacing w:line="360" w:lineRule="auto"/>
        <w:ind w:right="0"/>
        <w:rPr>
          <w:rtl/>
          <w:lang w:eastAsia="en-US"/>
        </w:rPr>
      </w:pPr>
      <w:r w:rsidRPr="005D520C">
        <w:rPr>
          <w:rtl/>
          <w:lang w:eastAsia="en-US"/>
        </w:rPr>
        <w:t>הושלם ביצוע העבודה, יודיע על כך הקבלן למפקח</w:t>
      </w:r>
      <w:r w:rsidR="00471489" w:rsidRPr="005D520C">
        <w:rPr>
          <w:rFonts w:hint="cs"/>
          <w:rtl/>
          <w:lang w:eastAsia="en-US"/>
        </w:rPr>
        <w:t xml:space="preserve"> בכתב ובע"פ</w:t>
      </w:r>
      <w:r w:rsidRPr="005D520C">
        <w:rPr>
          <w:rtl/>
          <w:lang w:eastAsia="en-US"/>
        </w:rPr>
        <w:t>.</w:t>
      </w:r>
    </w:p>
    <w:p w:rsidR="00B20C69" w:rsidRPr="005D520C" w:rsidRDefault="006071C4" w:rsidP="00B20C69">
      <w:pPr>
        <w:spacing w:line="360" w:lineRule="auto"/>
        <w:ind w:left="1440"/>
        <w:rPr>
          <w:rtl/>
          <w:lang w:eastAsia="en-US"/>
        </w:rPr>
      </w:pPr>
      <w:r w:rsidRPr="005D520C">
        <w:rPr>
          <w:rtl/>
          <w:lang w:eastAsia="en-US"/>
        </w:rPr>
        <w:t xml:space="preserve">המפקח יבדוק את העבודה </w:t>
      </w:r>
      <w:r w:rsidR="00471489" w:rsidRPr="005D520C">
        <w:rPr>
          <w:rFonts w:hint="cs"/>
          <w:rtl/>
          <w:lang w:eastAsia="en-US"/>
        </w:rPr>
        <w:t xml:space="preserve">בהשתתפות נציגי </w:t>
      </w:r>
      <w:proofErr w:type="spellStart"/>
      <w:r w:rsidR="00471489" w:rsidRPr="005D520C">
        <w:rPr>
          <w:rFonts w:hint="cs"/>
          <w:rtl/>
          <w:lang w:eastAsia="en-US"/>
        </w:rPr>
        <w:t>מרת"א</w:t>
      </w:r>
      <w:proofErr w:type="spellEnd"/>
      <w:r w:rsidR="00471489" w:rsidRPr="005D520C">
        <w:rPr>
          <w:rFonts w:hint="cs"/>
          <w:rtl/>
          <w:lang w:eastAsia="en-US"/>
        </w:rPr>
        <w:t>, המתכננים והקבלן ויוציא דו"ח בדיקה</w:t>
      </w:r>
      <w:r w:rsidR="007E39FA" w:rsidRPr="005D520C">
        <w:rPr>
          <w:rFonts w:hint="cs"/>
          <w:rtl/>
          <w:lang w:eastAsia="en-US"/>
        </w:rPr>
        <w:t>.</w:t>
      </w:r>
    </w:p>
    <w:p w:rsidR="006071C4" w:rsidRPr="005D520C" w:rsidRDefault="00AD316B" w:rsidP="00C1534B">
      <w:pPr>
        <w:numPr>
          <w:ilvl w:val="0"/>
          <w:numId w:val="18"/>
        </w:numPr>
        <w:spacing w:line="360" w:lineRule="auto"/>
        <w:ind w:right="0"/>
        <w:rPr>
          <w:lang w:eastAsia="en-US"/>
        </w:rPr>
      </w:pPr>
      <w:r w:rsidRPr="005D520C">
        <w:rPr>
          <w:rFonts w:hint="cs"/>
          <w:rtl/>
          <w:lang w:eastAsia="en-US"/>
        </w:rPr>
        <w:t xml:space="preserve">מובהר בזאת </w:t>
      </w:r>
      <w:r w:rsidR="00B20C69" w:rsidRPr="005D520C">
        <w:rPr>
          <w:rFonts w:hint="cs"/>
          <w:rtl/>
          <w:lang w:eastAsia="en-US"/>
        </w:rPr>
        <w:t>כי תנאים הכרחיים ל"קבלת העבודה" הינם כדלקמן :</w:t>
      </w:r>
    </w:p>
    <w:p w:rsidR="008C2990" w:rsidRPr="005D520C" w:rsidRDefault="008C2990" w:rsidP="00C1534B">
      <w:pPr>
        <w:numPr>
          <w:ilvl w:val="0"/>
          <w:numId w:val="40"/>
        </w:numPr>
        <w:spacing w:line="360" w:lineRule="auto"/>
        <w:ind w:right="1440"/>
        <w:rPr>
          <w:lang w:eastAsia="en-US"/>
        </w:rPr>
      </w:pPr>
      <w:r w:rsidRPr="005D520C">
        <w:rPr>
          <w:rFonts w:hint="cs"/>
          <w:rtl/>
          <w:lang w:eastAsia="en-US"/>
        </w:rPr>
        <w:t xml:space="preserve">הגשת תיק מתקן למזמין, הכולל את כל התיעוד ותכניות עדות וכל מסמך אחר שיידרש ע"י המזמין לתיעוד העבודה שבוצעה. התיק יימסר ב </w:t>
      </w:r>
      <w:r w:rsidRPr="005D520C">
        <w:rPr>
          <w:rtl/>
          <w:lang w:eastAsia="en-US"/>
        </w:rPr>
        <w:t>–</w:t>
      </w:r>
      <w:r w:rsidRPr="005D520C">
        <w:rPr>
          <w:rFonts w:hint="cs"/>
          <w:rtl/>
          <w:lang w:eastAsia="en-US"/>
        </w:rPr>
        <w:t xml:space="preserve"> 3 העתקים.</w:t>
      </w:r>
    </w:p>
    <w:p w:rsidR="00A34006" w:rsidRPr="005D520C" w:rsidRDefault="008C2990" w:rsidP="00C1534B">
      <w:pPr>
        <w:numPr>
          <w:ilvl w:val="0"/>
          <w:numId w:val="40"/>
        </w:numPr>
        <w:spacing w:line="360" w:lineRule="auto"/>
        <w:ind w:right="1440"/>
        <w:rPr>
          <w:lang w:eastAsia="en-US"/>
        </w:rPr>
      </w:pPr>
      <w:r w:rsidRPr="005D520C">
        <w:rPr>
          <w:rFonts w:hint="cs"/>
          <w:rtl/>
          <w:lang w:eastAsia="en-US"/>
        </w:rPr>
        <w:t>תוכניות עדות (</w:t>
      </w:r>
      <w:r w:rsidRPr="005D520C">
        <w:rPr>
          <w:lang w:eastAsia="en-US"/>
        </w:rPr>
        <w:t>As Made</w:t>
      </w:r>
      <w:r w:rsidRPr="005D520C">
        <w:rPr>
          <w:rFonts w:hint="cs"/>
          <w:rtl/>
          <w:lang w:eastAsia="en-US"/>
        </w:rPr>
        <w:t xml:space="preserve">) יוגשו לאישור ראשוני אל המפקח בקווים צבעוניים ע"ג התוכנית תוך פירוט מידות המיקום של הצנרת והאביזרים (כולל : </w:t>
      </w:r>
      <w:r w:rsidRPr="005D520C">
        <w:rPr>
          <w:lang w:eastAsia="en-US"/>
        </w:rPr>
        <w:t>I.L.</w:t>
      </w:r>
      <w:r w:rsidRPr="005D520C">
        <w:rPr>
          <w:rFonts w:hint="cs"/>
          <w:rtl/>
          <w:lang w:eastAsia="en-US"/>
        </w:rPr>
        <w:t xml:space="preserve"> , </w:t>
      </w:r>
      <w:r w:rsidRPr="005D520C">
        <w:rPr>
          <w:rFonts w:hint="cs"/>
          <w:lang w:eastAsia="en-US"/>
        </w:rPr>
        <w:t>T.L.</w:t>
      </w:r>
      <w:r w:rsidRPr="005D520C">
        <w:rPr>
          <w:rFonts w:hint="cs"/>
          <w:rtl/>
          <w:lang w:eastAsia="en-US"/>
        </w:rPr>
        <w:t xml:space="preserve"> ומיקום</w:t>
      </w:r>
      <w:r w:rsidR="00A34006" w:rsidRPr="005D520C">
        <w:rPr>
          <w:rFonts w:hint="cs"/>
          <w:rtl/>
          <w:lang w:eastAsia="en-US"/>
        </w:rPr>
        <w:t>), חומר הצנרת וכד' כשהם מוחתמים בחותמת הקבלן ע"פ לו"ז הבא :</w:t>
      </w:r>
      <w:r w:rsidR="00A34006" w:rsidRPr="005D520C">
        <w:rPr>
          <w:rtl/>
          <w:lang w:eastAsia="en-US"/>
        </w:rPr>
        <w:br/>
      </w:r>
      <w:r w:rsidR="00A34006" w:rsidRPr="005D520C">
        <w:rPr>
          <w:rFonts w:hint="cs"/>
          <w:rtl/>
          <w:lang w:eastAsia="en-US"/>
        </w:rPr>
        <w:t xml:space="preserve">תוכנית רצפה </w:t>
      </w:r>
      <w:r w:rsidR="00A34006" w:rsidRPr="005D520C">
        <w:rPr>
          <w:rtl/>
          <w:lang w:eastAsia="en-US"/>
        </w:rPr>
        <w:t>–</w:t>
      </w:r>
      <w:r w:rsidR="00A34006" w:rsidRPr="005D520C">
        <w:rPr>
          <w:rFonts w:hint="cs"/>
          <w:rtl/>
          <w:lang w:eastAsia="en-US"/>
        </w:rPr>
        <w:t xml:space="preserve"> </w:t>
      </w:r>
      <w:r w:rsidR="00702507" w:rsidRPr="005D520C">
        <w:rPr>
          <w:rFonts w:hint="cs"/>
          <w:rtl/>
          <w:lang w:eastAsia="en-US"/>
        </w:rPr>
        <w:t>תוך כדי מסירת הרצפה ו</w:t>
      </w:r>
      <w:r w:rsidR="00A34006" w:rsidRPr="005D520C">
        <w:rPr>
          <w:rFonts w:hint="cs"/>
          <w:rtl/>
          <w:lang w:eastAsia="en-US"/>
        </w:rPr>
        <w:t xml:space="preserve">לפני תחילת מילוי וריצוף (ניתן לראות את כל </w:t>
      </w:r>
      <w:proofErr w:type="spellStart"/>
      <w:r w:rsidR="00A34006" w:rsidRPr="005D520C">
        <w:rPr>
          <w:rFonts w:hint="cs"/>
          <w:rtl/>
          <w:lang w:eastAsia="en-US"/>
        </w:rPr>
        <w:t>הקוים</w:t>
      </w:r>
      <w:proofErr w:type="spellEnd"/>
      <w:r w:rsidR="00A34006" w:rsidRPr="005D520C">
        <w:rPr>
          <w:rFonts w:hint="cs"/>
          <w:rtl/>
          <w:lang w:eastAsia="en-US"/>
        </w:rPr>
        <w:t>).</w:t>
      </w:r>
      <w:r w:rsidR="00A34006" w:rsidRPr="005D520C">
        <w:rPr>
          <w:rtl/>
          <w:lang w:eastAsia="en-US"/>
        </w:rPr>
        <w:br/>
      </w:r>
      <w:r w:rsidR="00A34006" w:rsidRPr="005D520C">
        <w:rPr>
          <w:rFonts w:hint="cs"/>
          <w:rtl/>
          <w:lang w:eastAsia="en-US"/>
        </w:rPr>
        <w:t xml:space="preserve">תוכנית תקרה </w:t>
      </w:r>
      <w:r w:rsidR="00A34006" w:rsidRPr="005D520C">
        <w:rPr>
          <w:rtl/>
          <w:lang w:eastAsia="en-US"/>
        </w:rPr>
        <w:t>–</w:t>
      </w:r>
      <w:r w:rsidR="00A34006" w:rsidRPr="005D520C">
        <w:rPr>
          <w:rFonts w:hint="cs"/>
          <w:rtl/>
          <w:lang w:eastAsia="en-US"/>
        </w:rPr>
        <w:t xml:space="preserve"> תוך כדי מסירת התקרה</w:t>
      </w:r>
      <w:r w:rsidR="00702507" w:rsidRPr="005D520C">
        <w:rPr>
          <w:rFonts w:hint="cs"/>
          <w:rtl/>
          <w:lang w:eastAsia="en-US"/>
        </w:rPr>
        <w:t xml:space="preserve"> ולפחות שבוע לפני סגירת תקרות.</w:t>
      </w:r>
    </w:p>
    <w:p w:rsidR="008C2990" w:rsidRPr="005D520C" w:rsidRDefault="00702507" w:rsidP="00C1534B">
      <w:pPr>
        <w:numPr>
          <w:ilvl w:val="0"/>
          <w:numId w:val="40"/>
        </w:numPr>
        <w:spacing w:line="360" w:lineRule="auto"/>
        <w:ind w:right="1440"/>
        <w:rPr>
          <w:lang w:eastAsia="en-US"/>
        </w:rPr>
      </w:pPr>
      <w:r w:rsidRPr="005D520C">
        <w:rPr>
          <w:rFonts w:hint="cs"/>
          <w:rtl/>
          <w:lang w:eastAsia="en-US"/>
        </w:rPr>
        <w:t xml:space="preserve">לאחר אישור המפקח יערוך הקבלן את התוכניות בתוכנית </w:t>
      </w:r>
      <w:proofErr w:type="spellStart"/>
      <w:r w:rsidRPr="005D520C">
        <w:rPr>
          <w:rFonts w:hint="cs"/>
          <w:rtl/>
          <w:lang w:eastAsia="en-US"/>
        </w:rPr>
        <w:t>אוטוקאד</w:t>
      </w:r>
      <w:proofErr w:type="spellEnd"/>
      <w:r w:rsidRPr="005D520C">
        <w:rPr>
          <w:rFonts w:hint="cs"/>
          <w:rtl/>
          <w:lang w:eastAsia="en-US"/>
        </w:rPr>
        <w:t xml:space="preserve"> מסודר</w:t>
      </w:r>
      <w:r w:rsidR="004E2701">
        <w:rPr>
          <w:rFonts w:hint="cs"/>
          <w:rtl/>
          <w:lang w:eastAsia="en-US"/>
        </w:rPr>
        <w:t>ת</w:t>
      </w:r>
      <w:r w:rsidRPr="005D520C">
        <w:rPr>
          <w:rFonts w:hint="cs"/>
          <w:rtl/>
          <w:lang w:eastAsia="en-US"/>
        </w:rPr>
        <w:t xml:space="preserve"> בשכבות נפרדות לכל מערכת וכל האביזרים ישורטטו כאובייקטים. תוכניות אלו ימסרו חתומות בחותמת הקבלן והמפקח לארכיון המזמין בתוספת קבצי המחשב.</w:t>
      </w:r>
    </w:p>
    <w:p w:rsidR="00702507" w:rsidRPr="005D520C" w:rsidRDefault="00702507" w:rsidP="00C1534B">
      <w:pPr>
        <w:numPr>
          <w:ilvl w:val="0"/>
          <w:numId w:val="40"/>
        </w:numPr>
        <w:spacing w:line="360" w:lineRule="auto"/>
        <w:ind w:right="1440"/>
        <w:rPr>
          <w:lang w:eastAsia="en-US"/>
        </w:rPr>
      </w:pPr>
      <w:r w:rsidRPr="005D520C">
        <w:rPr>
          <w:rFonts w:hint="cs"/>
          <w:rtl/>
          <w:lang w:eastAsia="en-US"/>
        </w:rPr>
        <w:t xml:space="preserve">שילוט העבודה ע"פ הנדרש בסטנדרט </w:t>
      </w:r>
      <w:proofErr w:type="spellStart"/>
      <w:r w:rsidRPr="005D520C">
        <w:rPr>
          <w:rFonts w:hint="cs"/>
          <w:rtl/>
          <w:lang w:eastAsia="en-US"/>
        </w:rPr>
        <w:t>מרת"א</w:t>
      </w:r>
      <w:proofErr w:type="spellEnd"/>
      <w:r w:rsidRPr="005D520C">
        <w:rPr>
          <w:rFonts w:hint="cs"/>
          <w:rtl/>
          <w:lang w:eastAsia="en-US"/>
        </w:rPr>
        <w:t>.</w:t>
      </w:r>
    </w:p>
    <w:p w:rsidR="007E39FA" w:rsidRPr="005D520C" w:rsidRDefault="00702507" w:rsidP="00C1534B">
      <w:pPr>
        <w:numPr>
          <w:ilvl w:val="0"/>
          <w:numId w:val="40"/>
        </w:numPr>
        <w:spacing w:line="360" w:lineRule="auto"/>
        <w:ind w:right="1440"/>
        <w:rPr>
          <w:rtl/>
          <w:lang w:eastAsia="en-US"/>
        </w:rPr>
      </w:pPr>
      <w:r w:rsidRPr="005D520C">
        <w:rPr>
          <w:rFonts w:hint="cs"/>
          <w:rtl/>
          <w:lang w:eastAsia="en-US"/>
        </w:rPr>
        <w:lastRenderedPageBreak/>
        <w:t>בכל מקרה לא יט</w:t>
      </w:r>
      <w:r w:rsidR="00C1534B">
        <w:rPr>
          <w:rFonts w:hint="cs"/>
          <w:rtl/>
          <w:lang w:eastAsia="en-US"/>
        </w:rPr>
        <w:t>ופל חשבון סופי (20% מתכולת הפרו</w:t>
      </w:r>
      <w:r w:rsidRPr="005D520C">
        <w:rPr>
          <w:rFonts w:hint="cs"/>
          <w:rtl/>
          <w:lang w:eastAsia="en-US"/>
        </w:rPr>
        <w:t>יקט) עד למסירה הסופית של תוכניות העדות הנ"ל.</w:t>
      </w:r>
    </w:p>
    <w:p w:rsidR="006071C4" w:rsidRPr="005D520C" w:rsidRDefault="006071C4" w:rsidP="00C1534B">
      <w:pPr>
        <w:numPr>
          <w:ilvl w:val="0"/>
          <w:numId w:val="18"/>
        </w:numPr>
        <w:spacing w:line="360" w:lineRule="auto"/>
        <w:ind w:right="0"/>
        <w:rPr>
          <w:rtl/>
          <w:lang w:eastAsia="en-US"/>
        </w:rPr>
      </w:pPr>
      <w:r w:rsidRPr="005D520C">
        <w:rPr>
          <w:rtl/>
          <w:lang w:eastAsia="en-US"/>
        </w:rPr>
        <w:t xml:space="preserve">תקופת הבדק תהיה </w:t>
      </w:r>
      <w:r w:rsidR="00702507" w:rsidRPr="005D520C">
        <w:rPr>
          <w:rFonts w:hint="cs"/>
          <w:rtl/>
          <w:lang w:eastAsia="en-US"/>
        </w:rPr>
        <w:t>24</w:t>
      </w:r>
      <w:r w:rsidRPr="005D520C">
        <w:rPr>
          <w:rtl/>
          <w:lang w:eastAsia="en-US"/>
        </w:rPr>
        <w:t xml:space="preserve"> חודשים ממועד קבלת העבודה</w:t>
      </w:r>
      <w:r w:rsidR="007E39FA" w:rsidRPr="005D520C">
        <w:rPr>
          <w:rFonts w:hint="cs"/>
          <w:rtl/>
          <w:lang w:eastAsia="en-US"/>
        </w:rPr>
        <w:t xml:space="preserve"> ע"י המפקח</w:t>
      </w:r>
      <w:r w:rsidRPr="005D520C">
        <w:rPr>
          <w:rtl/>
          <w:lang w:eastAsia="en-US"/>
        </w:rPr>
        <w:t>.</w:t>
      </w:r>
    </w:p>
    <w:p w:rsidR="006071C4" w:rsidRPr="005D520C" w:rsidRDefault="006071C4" w:rsidP="007E39FA">
      <w:pPr>
        <w:spacing w:line="360" w:lineRule="auto"/>
        <w:ind w:left="1440"/>
        <w:rPr>
          <w:rtl/>
          <w:lang w:eastAsia="en-US"/>
        </w:rPr>
      </w:pPr>
      <w:r w:rsidRPr="005D520C">
        <w:rPr>
          <w:rtl/>
          <w:lang w:eastAsia="en-US"/>
        </w:rPr>
        <w:t xml:space="preserve">באם במהלך תקופת הבדק יתגלו בעבודה פגמים מכל סוג, חייב הקבלן לתקן את הפגמים על חשבונו , לרבות החלפת </w:t>
      </w:r>
      <w:r w:rsidR="007E39FA" w:rsidRPr="005D520C">
        <w:rPr>
          <w:rFonts w:hint="cs"/>
          <w:rtl/>
          <w:lang w:eastAsia="en-US"/>
        </w:rPr>
        <w:t>חומרים ואביזרים</w:t>
      </w:r>
      <w:r w:rsidRPr="005D520C">
        <w:rPr>
          <w:rtl/>
          <w:lang w:eastAsia="en-US"/>
        </w:rPr>
        <w:t>, לפי הוראת המזמין ולשביעות רצונו.</w:t>
      </w:r>
    </w:p>
    <w:p w:rsidR="006071C4" w:rsidRPr="006071C4" w:rsidRDefault="006071C4" w:rsidP="00635266">
      <w:pPr>
        <w:spacing w:line="360" w:lineRule="auto"/>
        <w:ind w:left="144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הגשת חשבונות ותשלומים</w:t>
      </w:r>
    </w:p>
    <w:p w:rsidR="006071C4" w:rsidRPr="006071C4" w:rsidRDefault="006071C4" w:rsidP="00635266">
      <w:pPr>
        <w:spacing w:line="360" w:lineRule="auto"/>
        <w:rPr>
          <w:rtl/>
          <w:lang w:eastAsia="en-US"/>
        </w:rPr>
      </w:pPr>
    </w:p>
    <w:p w:rsidR="00F90A3E" w:rsidRDefault="006071C4" w:rsidP="00C1534B">
      <w:pPr>
        <w:numPr>
          <w:ilvl w:val="0"/>
          <w:numId w:val="34"/>
        </w:numPr>
        <w:spacing w:line="360" w:lineRule="auto"/>
        <w:rPr>
          <w:rtl/>
          <w:lang w:eastAsia="en-US"/>
        </w:rPr>
      </w:pPr>
      <w:r w:rsidRPr="006071C4">
        <w:rPr>
          <w:u w:val="single"/>
          <w:rtl/>
          <w:lang w:eastAsia="en-US"/>
        </w:rPr>
        <w:t>כללי</w:t>
      </w:r>
      <w:r w:rsidRPr="006071C4">
        <w:rPr>
          <w:rtl/>
          <w:lang w:eastAsia="en-US"/>
        </w:rPr>
        <w:t xml:space="preserve">  -  </w:t>
      </w:r>
    </w:p>
    <w:p w:rsidR="007E39FA" w:rsidRDefault="00F90A3E" w:rsidP="007E39FA">
      <w:pPr>
        <w:spacing w:line="360" w:lineRule="auto"/>
        <w:ind w:left="720"/>
        <w:rPr>
          <w:rtl/>
          <w:lang w:eastAsia="en-US"/>
        </w:rPr>
      </w:pPr>
      <w:r w:rsidRPr="00F90A3E">
        <w:rPr>
          <w:rFonts w:hint="cs"/>
          <w:rtl/>
          <w:lang w:eastAsia="en-US"/>
        </w:rPr>
        <w:t xml:space="preserve">             </w:t>
      </w:r>
      <w:r w:rsidR="006071C4" w:rsidRPr="00F90A3E">
        <w:rPr>
          <w:rtl/>
          <w:lang w:eastAsia="en-US"/>
        </w:rPr>
        <w:t>החשבונות</w:t>
      </w:r>
      <w:r w:rsidR="006071C4" w:rsidRPr="006071C4">
        <w:rPr>
          <w:rtl/>
          <w:lang w:eastAsia="en-US"/>
        </w:rPr>
        <w:t xml:space="preserve"> יוגשו ע"י הקבלן </w:t>
      </w:r>
      <w:r w:rsidR="007E39FA">
        <w:rPr>
          <w:rFonts w:hint="cs"/>
          <w:rtl/>
          <w:lang w:eastAsia="en-US"/>
        </w:rPr>
        <w:t xml:space="preserve">לאישור המפקח תוך 30 ימים ממועד קבלת העבודה  </w:t>
      </w:r>
    </w:p>
    <w:p w:rsidR="006071C4" w:rsidRPr="006071C4" w:rsidRDefault="007E39FA" w:rsidP="00F96465">
      <w:pPr>
        <w:spacing w:line="360" w:lineRule="auto"/>
        <w:ind w:left="720"/>
        <w:rPr>
          <w:rtl/>
          <w:lang w:eastAsia="en-US"/>
        </w:rPr>
      </w:pPr>
      <w:r>
        <w:rPr>
          <w:rFonts w:hint="cs"/>
          <w:rtl/>
          <w:lang w:eastAsia="en-US"/>
        </w:rPr>
        <w:t xml:space="preserve">             ע"י המפקח</w:t>
      </w:r>
      <w:r w:rsidR="00F96465">
        <w:rPr>
          <w:rtl/>
          <w:lang w:eastAsia="en-US"/>
        </w:rPr>
        <w:t xml:space="preserve">,  לכל חשבון יצרף </w:t>
      </w:r>
      <w:r w:rsidR="006071C4" w:rsidRPr="006071C4">
        <w:rPr>
          <w:rtl/>
          <w:lang w:eastAsia="en-US"/>
        </w:rPr>
        <w:t>הקבלן דפי מדידה מאושרים ע"י המפקח.</w:t>
      </w:r>
    </w:p>
    <w:p w:rsidR="006071C4" w:rsidRPr="006071C4" w:rsidRDefault="006071C4" w:rsidP="007E39FA">
      <w:pPr>
        <w:spacing w:line="360" w:lineRule="auto"/>
        <w:rPr>
          <w:rtl/>
          <w:lang w:eastAsia="en-US"/>
        </w:rPr>
      </w:pPr>
    </w:p>
    <w:p w:rsidR="006071C4" w:rsidRPr="006071C4" w:rsidRDefault="006071C4" w:rsidP="00C1534B">
      <w:pPr>
        <w:numPr>
          <w:ilvl w:val="0"/>
          <w:numId w:val="34"/>
        </w:numPr>
        <w:spacing w:line="360" w:lineRule="auto"/>
        <w:rPr>
          <w:rtl/>
          <w:lang w:eastAsia="en-US"/>
        </w:rPr>
      </w:pPr>
      <w:r w:rsidRPr="006071C4">
        <w:rPr>
          <w:u w:val="single"/>
          <w:rtl/>
          <w:lang w:eastAsia="en-US"/>
        </w:rPr>
        <w:t>תשלומים</w:t>
      </w:r>
    </w:p>
    <w:p w:rsidR="006071C4" w:rsidRPr="006071C4" w:rsidRDefault="006071C4" w:rsidP="00635266">
      <w:pPr>
        <w:spacing w:line="360" w:lineRule="auto"/>
        <w:ind w:left="1440"/>
        <w:rPr>
          <w:rtl/>
          <w:lang w:eastAsia="en-US"/>
        </w:rPr>
      </w:pPr>
      <w:r w:rsidRPr="006071C4">
        <w:rPr>
          <w:rtl/>
          <w:lang w:eastAsia="en-US"/>
        </w:rPr>
        <w:t>חשבונות שאושרו ע"י המפקח, ישולמו תוך</w:t>
      </w:r>
      <w:r w:rsidR="00F96465">
        <w:rPr>
          <w:rFonts w:hint="cs"/>
          <w:rtl/>
          <w:lang w:eastAsia="en-US"/>
        </w:rPr>
        <w:t xml:space="preserve"> שוטף+</w:t>
      </w:r>
      <w:r w:rsidRPr="006071C4">
        <w:rPr>
          <w:rtl/>
          <w:lang w:eastAsia="en-US"/>
        </w:rPr>
        <w:t xml:space="preserve"> 60 ימים מיום קבלת חשבונית המס בגזברות כולל כל המסמכים הנלווים הנדרשים. </w:t>
      </w:r>
    </w:p>
    <w:p w:rsidR="007E39FA" w:rsidRPr="006071C4" w:rsidRDefault="007E39FA" w:rsidP="00635266">
      <w:pPr>
        <w:spacing w:line="360" w:lineRule="auto"/>
        <w:ind w:left="1440"/>
        <w:rPr>
          <w:rtl/>
          <w:lang w:eastAsia="en-US"/>
        </w:rPr>
      </w:pPr>
    </w:p>
    <w:p w:rsidR="006071C4" w:rsidRPr="006071C4" w:rsidRDefault="006071C4" w:rsidP="00C1534B">
      <w:pPr>
        <w:numPr>
          <w:ilvl w:val="0"/>
          <w:numId w:val="34"/>
        </w:numPr>
        <w:spacing w:line="360" w:lineRule="auto"/>
        <w:rPr>
          <w:rtl/>
          <w:lang w:eastAsia="en-US"/>
        </w:rPr>
      </w:pPr>
      <w:r w:rsidRPr="006071C4">
        <w:rPr>
          <w:u w:val="single"/>
          <w:rtl/>
          <w:lang w:eastAsia="en-US"/>
        </w:rPr>
        <w:t>הצמדה</w:t>
      </w:r>
    </w:p>
    <w:p w:rsidR="006071C4" w:rsidRPr="006071C4" w:rsidRDefault="006071C4" w:rsidP="007E39FA">
      <w:pPr>
        <w:spacing w:line="360" w:lineRule="auto"/>
        <w:ind w:left="1440"/>
        <w:rPr>
          <w:rtl/>
          <w:lang w:eastAsia="en-US"/>
        </w:rPr>
      </w:pPr>
      <w:r w:rsidRPr="006071C4">
        <w:rPr>
          <w:rtl/>
          <w:lang w:eastAsia="en-US"/>
        </w:rPr>
        <w:t xml:space="preserve">המחירים שבלוח המחירים (נספח 5) יהיו צמודים למדד תשומות הבניה. מדד הבסיס יהיה המדד </w:t>
      </w:r>
      <w:r w:rsidR="007E39FA">
        <w:rPr>
          <w:rFonts w:hint="cs"/>
          <w:rtl/>
          <w:lang w:eastAsia="en-US"/>
        </w:rPr>
        <w:t>של המחירון</w:t>
      </w:r>
      <w:r w:rsidRPr="006071C4">
        <w:rPr>
          <w:rtl/>
          <w:lang w:eastAsia="en-US"/>
        </w:rPr>
        <w:t xml:space="preserve"> והמדד הקובע יהיה המדד הידוע ביום סיום העבודות בגינן מוגש החשבון או במועד הקבוע לסיום העבודות בצו התחלת העבודה, המוקדם מבין השניים.</w:t>
      </w:r>
    </w:p>
    <w:p w:rsidR="004B770B" w:rsidRPr="006071C4" w:rsidRDefault="004B770B" w:rsidP="00635266">
      <w:pPr>
        <w:spacing w:line="360" w:lineRule="auto"/>
        <w:ind w:left="144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אופני מדידה ומחירים</w:t>
      </w:r>
    </w:p>
    <w:p w:rsidR="00033BAD" w:rsidRDefault="00033BAD" w:rsidP="00635266">
      <w:pPr>
        <w:keepNext/>
        <w:spacing w:line="360" w:lineRule="auto"/>
        <w:ind w:left="720"/>
        <w:outlineLvl w:val="0"/>
        <w:rPr>
          <w:u w:val="single"/>
          <w:rtl/>
          <w:lang w:eastAsia="en-US"/>
        </w:rPr>
      </w:pPr>
    </w:p>
    <w:p w:rsidR="006071C4" w:rsidRPr="006071C4" w:rsidRDefault="006071C4" w:rsidP="00635266">
      <w:pPr>
        <w:keepNext/>
        <w:spacing w:line="360" w:lineRule="auto"/>
        <w:ind w:left="720"/>
        <w:outlineLvl w:val="0"/>
        <w:rPr>
          <w:rtl/>
          <w:lang w:eastAsia="en-US"/>
        </w:rPr>
      </w:pPr>
      <w:r w:rsidRPr="006071C4">
        <w:rPr>
          <w:u w:val="single"/>
          <w:rtl/>
          <w:lang w:eastAsia="en-US"/>
        </w:rPr>
        <w:t>אופני מדידה</w:t>
      </w:r>
    </w:p>
    <w:p w:rsidR="00033BAD" w:rsidRDefault="006071C4" w:rsidP="007E39FA">
      <w:pPr>
        <w:spacing w:line="360" w:lineRule="auto"/>
        <w:ind w:left="720"/>
        <w:rPr>
          <w:rtl/>
          <w:lang w:eastAsia="en-US"/>
        </w:rPr>
      </w:pPr>
      <w:r w:rsidRPr="006071C4">
        <w:rPr>
          <w:rtl/>
          <w:lang w:eastAsia="en-US"/>
        </w:rPr>
        <w:t>יהיו לפי פרקי "אופני המדידה" שבמפרטים הרלבנטיים של המפרט הכללי הבינמשרדי ולפי הקבוע בלוח המחירים (נספח 5).</w:t>
      </w:r>
    </w:p>
    <w:p w:rsidR="00033BAD" w:rsidRPr="006071C4" w:rsidRDefault="00033BAD" w:rsidP="00635266">
      <w:pPr>
        <w:spacing w:line="360" w:lineRule="auto"/>
        <w:ind w:left="720"/>
        <w:rPr>
          <w:rtl/>
          <w:lang w:eastAsia="en-US"/>
        </w:rPr>
      </w:pPr>
    </w:p>
    <w:p w:rsidR="006071C4" w:rsidRDefault="006071C4" w:rsidP="005164AE">
      <w:pPr>
        <w:numPr>
          <w:ilvl w:val="0"/>
          <w:numId w:val="13"/>
        </w:numPr>
        <w:spacing w:line="360" w:lineRule="auto"/>
        <w:ind w:right="0"/>
        <w:rPr>
          <w:lang w:eastAsia="en-US"/>
        </w:rPr>
      </w:pPr>
      <w:r w:rsidRPr="006071C4">
        <w:rPr>
          <w:u w:val="single"/>
          <w:rtl/>
          <w:lang w:eastAsia="en-US"/>
        </w:rPr>
        <w:t>מחירים</w:t>
      </w:r>
    </w:p>
    <w:p w:rsidR="00033BAD" w:rsidRPr="006071C4" w:rsidRDefault="00033BAD" w:rsidP="00033BAD">
      <w:pPr>
        <w:spacing w:line="360" w:lineRule="auto"/>
        <w:ind w:right="720"/>
        <w:rPr>
          <w:rtl/>
          <w:lang w:eastAsia="en-US"/>
        </w:rPr>
      </w:pPr>
    </w:p>
    <w:p w:rsidR="007E39FA" w:rsidRDefault="006071C4" w:rsidP="00C1534B">
      <w:pPr>
        <w:numPr>
          <w:ilvl w:val="0"/>
          <w:numId w:val="36"/>
        </w:numPr>
        <w:spacing w:line="360" w:lineRule="auto"/>
        <w:rPr>
          <w:rtl/>
          <w:lang w:eastAsia="en-US"/>
        </w:rPr>
      </w:pPr>
      <w:r w:rsidRPr="006071C4">
        <w:rPr>
          <w:rtl/>
          <w:lang w:eastAsia="en-US"/>
        </w:rPr>
        <w:t xml:space="preserve">מחירי היחידה </w:t>
      </w:r>
      <w:r w:rsidR="007E39FA">
        <w:rPr>
          <w:rFonts w:hint="cs"/>
          <w:rtl/>
          <w:lang w:eastAsia="en-US"/>
        </w:rPr>
        <w:t>יהיו על בסיס מלאכה מושלמת מותקנת באתר</w:t>
      </w:r>
      <w:r w:rsidR="00D3542B">
        <w:rPr>
          <w:rFonts w:hint="cs"/>
          <w:rtl/>
          <w:lang w:eastAsia="en-US"/>
        </w:rPr>
        <w:t>,</w:t>
      </w:r>
      <w:r w:rsidR="007E39FA">
        <w:rPr>
          <w:rFonts w:hint="cs"/>
          <w:rtl/>
          <w:lang w:eastAsia="en-US"/>
        </w:rPr>
        <w:t xml:space="preserve"> </w:t>
      </w:r>
      <w:r w:rsidRPr="006071C4">
        <w:rPr>
          <w:rtl/>
          <w:lang w:eastAsia="en-US"/>
        </w:rPr>
        <w:t xml:space="preserve">ייחשבו ככוללים </w:t>
      </w:r>
      <w:r w:rsidR="007E39FA">
        <w:rPr>
          <w:rFonts w:hint="cs"/>
          <w:rtl/>
          <w:lang w:eastAsia="en-US"/>
        </w:rPr>
        <w:t xml:space="preserve"> </w:t>
      </w:r>
    </w:p>
    <w:p w:rsidR="006071C4" w:rsidRPr="006071C4" w:rsidRDefault="00474A87" w:rsidP="007E39FA">
      <w:pPr>
        <w:spacing w:line="360" w:lineRule="auto"/>
        <w:ind w:left="1440"/>
        <w:rPr>
          <w:rtl/>
          <w:lang w:eastAsia="en-US"/>
        </w:rPr>
      </w:pPr>
      <w:r>
        <w:rPr>
          <w:rtl/>
          <w:lang w:eastAsia="en-US"/>
        </w:rPr>
        <w:t>(אלא אם צו</w:t>
      </w:r>
      <w:r w:rsidR="006071C4" w:rsidRPr="006071C4">
        <w:rPr>
          <w:rtl/>
          <w:lang w:eastAsia="en-US"/>
        </w:rPr>
        <w:t>ין אחרת במפורש) את הערך של:</w:t>
      </w:r>
    </w:p>
    <w:p w:rsidR="006071C4" w:rsidRPr="006071C4" w:rsidRDefault="006071C4" w:rsidP="00635266">
      <w:pPr>
        <w:spacing w:line="360" w:lineRule="auto"/>
        <w:ind w:left="720"/>
        <w:rPr>
          <w:rtl/>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עבודות ההתקנה של כל האביזרים</w:t>
      </w:r>
      <w:r w:rsidR="00D3542B">
        <w:rPr>
          <w:rFonts w:hint="cs"/>
          <w:rtl/>
          <w:lang w:eastAsia="en-US"/>
        </w:rPr>
        <w:t>,</w:t>
      </w:r>
      <w:r w:rsidRPr="006071C4">
        <w:rPr>
          <w:rtl/>
          <w:lang w:eastAsia="en-US"/>
        </w:rPr>
        <w:t xml:space="preserve"> החומרים וחומרי העזר הדרושים לביצוע העבודה בשלמותה בהתאם לנדרש, לרבות עבודה בשעות חריגות וביצוע עבודות דחופות.</w:t>
      </w:r>
    </w:p>
    <w:p w:rsidR="006071C4" w:rsidRPr="006071C4" w:rsidRDefault="006071C4" w:rsidP="00635266">
      <w:pPr>
        <w:spacing w:line="360" w:lineRule="auto"/>
        <w:rPr>
          <w:rtl/>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אספקת</w:t>
      </w:r>
      <w:r w:rsidR="007E39FA">
        <w:rPr>
          <w:rFonts w:hint="cs"/>
          <w:rtl/>
          <w:lang w:eastAsia="en-US"/>
        </w:rPr>
        <w:t xml:space="preserve"> והתקנת</w:t>
      </w:r>
      <w:r w:rsidRPr="006071C4">
        <w:rPr>
          <w:rtl/>
          <w:lang w:eastAsia="en-US"/>
        </w:rPr>
        <w:t xml:space="preserve"> כל האביזרים, החומרים וחומרי העזר הנדרש</w:t>
      </w:r>
      <w:r w:rsidR="00D3542B">
        <w:rPr>
          <w:rFonts w:hint="cs"/>
          <w:rtl/>
          <w:lang w:eastAsia="en-US"/>
        </w:rPr>
        <w:t>ים</w:t>
      </w:r>
      <w:r w:rsidRPr="006071C4">
        <w:rPr>
          <w:rtl/>
          <w:lang w:eastAsia="en-US"/>
        </w:rPr>
        <w:t xml:space="preserve"> באתר, כולל הפחת שלהם.</w:t>
      </w:r>
    </w:p>
    <w:p w:rsidR="006071C4" w:rsidRDefault="006071C4" w:rsidP="00635266">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כל הסבלות , השינוע, ההובלות וההסעות הנדרשות.</w:t>
      </w:r>
    </w:p>
    <w:p w:rsidR="006071C4" w:rsidRDefault="006071C4" w:rsidP="00635266">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 xml:space="preserve">אספקת כל כלי עבודה, מכשירים, פיגומים , אמצעי הזהירות, הבטיחות וההגנה הנדרשים. </w:t>
      </w:r>
    </w:p>
    <w:p w:rsidR="006071C4" w:rsidRPr="006071C4" w:rsidRDefault="006071C4" w:rsidP="00635266">
      <w:pPr>
        <w:spacing w:line="360" w:lineRule="auto"/>
        <w:ind w:left="1440"/>
        <w:rPr>
          <w:rtl/>
          <w:lang w:eastAsia="en-US"/>
        </w:rPr>
      </w:pPr>
    </w:p>
    <w:p w:rsidR="006071C4" w:rsidRDefault="006071C4" w:rsidP="00C1534B">
      <w:pPr>
        <w:numPr>
          <w:ilvl w:val="0"/>
          <w:numId w:val="19"/>
        </w:numPr>
        <w:spacing w:line="360" w:lineRule="auto"/>
        <w:ind w:right="0"/>
        <w:rPr>
          <w:lang w:eastAsia="en-US"/>
        </w:rPr>
      </w:pPr>
      <w:r w:rsidRPr="006071C4">
        <w:rPr>
          <w:rtl/>
          <w:lang w:eastAsia="en-US"/>
        </w:rPr>
        <w:t xml:space="preserve">הוצאות ניהול העבודות , הוצאות משרדיות , תיאומים עם גורמי </w:t>
      </w:r>
      <w:proofErr w:type="spellStart"/>
      <w:r w:rsidRPr="006071C4">
        <w:rPr>
          <w:rtl/>
          <w:lang w:eastAsia="en-US"/>
        </w:rPr>
        <w:t>מרת"א</w:t>
      </w:r>
      <w:proofErr w:type="spellEnd"/>
      <w:r w:rsidRPr="006071C4">
        <w:rPr>
          <w:rtl/>
          <w:lang w:eastAsia="en-US"/>
        </w:rPr>
        <w:t xml:space="preserve"> וגורמים אחרים וכיו"ב.</w:t>
      </w:r>
    </w:p>
    <w:p w:rsidR="007E39FA" w:rsidRDefault="007E39FA" w:rsidP="00677A81">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הוצאות ביטוח, מיסים ,</w:t>
      </w:r>
      <w:r w:rsidR="00677A81">
        <w:rPr>
          <w:rFonts w:hint="cs"/>
          <w:rtl/>
          <w:lang w:eastAsia="en-US"/>
        </w:rPr>
        <w:t>ערבויות</w:t>
      </w:r>
      <w:r w:rsidR="00D3542B">
        <w:rPr>
          <w:rFonts w:hint="cs"/>
          <w:rtl/>
          <w:lang w:eastAsia="en-US"/>
        </w:rPr>
        <w:t>,</w:t>
      </w:r>
      <w:r w:rsidRPr="006071C4">
        <w:rPr>
          <w:rtl/>
          <w:lang w:eastAsia="en-US"/>
        </w:rPr>
        <w:t xml:space="preserve"> שכר ותנאים סוציאליים לעובדי הקבלן, אגרות וכיו"ב.</w:t>
      </w:r>
    </w:p>
    <w:p w:rsidR="006071C4" w:rsidRDefault="006071C4" w:rsidP="00635266">
      <w:pPr>
        <w:spacing w:line="360" w:lineRule="auto"/>
        <w:ind w:left="2880"/>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כל הוצאות אחרות מאיזה סוג שהוא, הישירות והעקיפות, הדרושות לביצוע העבודות ואשר תנאי ההסכם מחייבים אותם.</w:t>
      </w:r>
    </w:p>
    <w:p w:rsidR="006071C4" w:rsidRDefault="006071C4" w:rsidP="00635266">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מרכיב הרווח של הקבלן.</w:t>
      </w:r>
    </w:p>
    <w:p w:rsidR="006071C4" w:rsidRDefault="006071C4" w:rsidP="00635266">
      <w:pPr>
        <w:spacing w:line="360" w:lineRule="auto"/>
        <w:rPr>
          <w:lang w:eastAsia="en-US"/>
        </w:rPr>
      </w:pPr>
    </w:p>
    <w:p w:rsidR="006071C4" w:rsidRPr="006071C4" w:rsidRDefault="006071C4" w:rsidP="00635266">
      <w:pPr>
        <w:spacing w:line="360" w:lineRule="auto"/>
        <w:ind w:left="1440" w:hanging="720"/>
        <w:rPr>
          <w:rtl/>
          <w:lang w:eastAsia="en-US"/>
        </w:rPr>
      </w:pPr>
      <w:r w:rsidRPr="006071C4">
        <w:rPr>
          <w:rtl/>
          <w:lang w:eastAsia="en-US"/>
        </w:rPr>
        <w:t>ב.</w:t>
      </w:r>
      <w:r w:rsidRPr="006071C4">
        <w:rPr>
          <w:rtl/>
          <w:lang w:eastAsia="en-US"/>
        </w:rPr>
        <w:tab/>
        <w:t>מחירי היחידה יהיו לפי לוח המחירים (נספח 5 ) בהפחתת ההנחות שיינתנו ע"י הקבלן.</w:t>
      </w:r>
    </w:p>
    <w:p w:rsidR="006071C4" w:rsidRPr="006071C4" w:rsidRDefault="006071C4" w:rsidP="00635266">
      <w:pPr>
        <w:spacing w:line="360" w:lineRule="auto"/>
        <w:ind w:left="1440"/>
        <w:rPr>
          <w:rtl/>
          <w:lang w:eastAsia="en-US"/>
        </w:rPr>
      </w:pPr>
    </w:p>
    <w:p w:rsidR="006071C4" w:rsidRPr="006071C4" w:rsidRDefault="006071C4" w:rsidP="00677A81">
      <w:pPr>
        <w:spacing w:line="360" w:lineRule="auto"/>
        <w:ind w:left="1440"/>
        <w:rPr>
          <w:rtl/>
          <w:lang w:eastAsia="en-US"/>
        </w:rPr>
      </w:pPr>
      <w:r w:rsidRPr="006071C4">
        <w:rPr>
          <w:rtl/>
          <w:lang w:eastAsia="en-US"/>
        </w:rPr>
        <w:t xml:space="preserve">בכל מיקרה שסעיף העבודה אינו מופיע בלוח המחירים, ייקבע מחירו עפ"י  ניתוח מחירים המסתמך על מחירי היחידה שבלוח המחירים ובאישור המפקח . באם לא ניתן לעשות כן, ייקבע מחירו </w:t>
      </w:r>
      <w:r w:rsidRPr="006071C4">
        <w:rPr>
          <w:rFonts w:hint="cs"/>
          <w:rtl/>
          <w:lang w:eastAsia="en-US"/>
        </w:rPr>
        <w:t xml:space="preserve">על פי סעיף מתאים במחירון "דקל" </w:t>
      </w:r>
      <w:r w:rsidR="00677A81">
        <w:rPr>
          <w:rFonts w:hint="cs"/>
          <w:rtl/>
          <w:lang w:eastAsia="en-US"/>
        </w:rPr>
        <w:t>לשיפוצים ותחזוקה לכמויות הגדולות עם הנחה 15% ובאם לא ניתן</w:t>
      </w:r>
      <w:r w:rsidRPr="006071C4">
        <w:rPr>
          <w:rFonts w:hint="cs"/>
          <w:rtl/>
          <w:lang w:eastAsia="en-US"/>
        </w:rPr>
        <w:t xml:space="preserve"> בהתבסס</w:t>
      </w:r>
      <w:r w:rsidRPr="006071C4">
        <w:rPr>
          <w:rtl/>
          <w:lang w:eastAsia="en-US"/>
        </w:rPr>
        <w:t xml:space="preserve"> על ניתוח המחירים לפי ש"ע</w:t>
      </w:r>
      <w:r w:rsidRPr="006071C4">
        <w:rPr>
          <w:rFonts w:hint="cs"/>
          <w:rtl/>
          <w:lang w:eastAsia="en-US"/>
        </w:rPr>
        <w:t xml:space="preserve"> </w:t>
      </w:r>
      <w:r w:rsidRPr="006071C4">
        <w:rPr>
          <w:rtl/>
          <w:lang w:eastAsia="en-US"/>
        </w:rPr>
        <w:t>(שעות עבודה), כשמחיר ש"ע ייקבע לפי לוח המחירים ומחיר החומרים עפ"י חשבונית רכישה שאינה עולה על מחיר השוק, בתוספת 10% עבור כל ההוצאות הנלוות ורווח הקבלן, ובאישור המפקח.</w:t>
      </w:r>
    </w:p>
    <w:p w:rsidR="00DB054A" w:rsidRPr="006071C4" w:rsidRDefault="00DB054A" w:rsidP="00677A81">
      <w:pPr>
        <w:spacing w:line="360" w:lineRule="auto"/>
        <w:rPr>
          <w:rtl/>
          <w:lang w:eastAsia="en-US"/>
        </w:rPr>
      </w:pPr>
    </w:p>
    <w:p w:rsidR="006071C4" w:rsidRDefault="006071C4" w:rsidP="005164AE">
      <w:pPr>
        <w:numPr>
          <w:ilvl w:val="0"/>
          <w:numId w:val="13"/>
        </w:numPr>
        <w:spacing w:line="360" w:lineRule="auto"/>
        <w:ind w:right="0"/>
        <w:rPr>
          <w:lang w:eastAsia="en-US"/>
        </w:rPr>
      </w:pPr>
      <w:r w:rsidRPr="006071C4">
        <w:rPr>
          <w:rFonts w:hint="cs"/>
          <w:u w:val="single"/>
          <w:rtl/>
          <w:lang w:eastAsia="en-US"/>
        </w:rPr>
        <w:t>שעות עבודה</w:t>
      </w:r>
    </w:p>
    <w:p w:rsidR="00033BAD" w:rsidRPr="00277E7A" w:rsidRDefault="00033BAD" w:rsidP="00033BAD">
      <w:pPr>
        <w:spacing w:line="360" w:lineRule="auto"/>
        <w:ind w:right="720"/>
        <w:rPr>
          <w:lang w:eastAsia="en-US"/>
        </w:rPr>
      </w:pPr>
    </w:p>
    <w:p w:rsidR="006071C4" w:rsidRPr="00BB62E9" w:rsidRDefault="006071C4" w:rsidP="00C1534B">
      <w:pPr>
        <w:numPr>
          <w:ilvl w:val="1"/>
          <w:numId w:val="27"/>
        </w:numPr>
        <w:tabs>
          <w:tab w:val="clear" w:pos="1440"/>
          <w:tab w:val="num" w:pos="1080"/>
        </w:tabs>
        <w:spacing w:line="360" w:lineRule="auto"/>
        <w:ind w:left="1077" w:hanging="357"/>
        <w:rPr>
          <w:sz w:val="24"/>
          <w:lang w:eastAsia="en-US"/>
        </w:rPr>
      </w:pPr>
      <w:r w:rsidRPr="00BB62E9">
        <w:rPr>
          <w:rFonts w:hint="cs"/>
          <w:sz w:val="24"/>
          <w:rtl/>
          <w:lang w:eastAsia="en-US"/>
        </w:rPr>
        <w:t>העבודות מתבצעות באופן כללי בימים א'-ה'. במידת הצורך תת</w:t>
      </w:r>
      <w:r w:rsidR="00BB62E9">
        <w:rPr>
          <w:rFonts w:hint="cs"/>
          <w:sz w:val="24"/>
          <w:rtl/>
          <w:lang w:eastAsia="en-US"/>
        </w:rPr>
        <w:t>בצע העבודה גם בשעות אחר הצהריים</w:t>
      </w:r>
      <w:r w:rsidR="00BB62E9" w:rsidRPr="00C1534B">
        <w:rPr>
          <w:rFonts w:hint="cs"/>
          <w:sz w:val="24"/>
          <w:rtl/>
          <w:lang w:eastAsia="en-US"/>
        </w:rPr>
        <w:t xml:space="preserve">, במשמרות </w:t>
      </w:r>
      <w:r w:rsidRPr="00C1534B">
        <w:rPr>
          <w:rFonts w:hint="cs"/>
          <w:sz w:val="24"/>
          <w:rtl/>
          <w:lang w:eastAsia="en-US"/>
        </w:rPr>
        <w:t>ובימי</w:t>
      </w:r>
      <w:r w:rsidRPr="00BB62E9">
        <w:rPr>
          <w:rFonts w:hint="cs"/>
          <w:sz w:val="24"/>
          <w:rtl/>
          <w:lang w:eastAsia="en-US"/>
        </w:rPr>
        <w:t xml:space="preserve"> שישי, ללא תוספת מחיר, לפי דרישת המזמין.</w:t>
      </w:r>
    </w:p>
    <w:p w:rsidR="006071C4" w:rsidRPr="006071C4" w:rsidRDefault="006071C4" w:rsidP="00C1534B">
      <w:pPr>
        <w:numPr>
          <w:ilvl w:val="1"/>
          <w:numId w:val="27"/>
        </w:numPr>
        <w:tabs>
          <w:tab w:val="clear" w:pos="1440"/>
          <w:tab w:val="num" w:pos="1080"/>
        </w:tabs>
        <w:spacing w:line="360" w:lineRule="auto"/>
        <w:ind w:left="1077" w:hanging="357"/>
        <w:rPr>
          <w:sz w:val="24"/>
          <w:lang w:eastAsia="en-US"/>
        </w:rPr>
      </w:pPr>
      <w:r w:rsidRPr="006071C4">
        <w:rPr>
          <w:rFonts w:hint="cs"/>
          <w:sz w:val="24"/>
          <w:rtl/>
          <w:lang w:eastAsia="en-US"/>
        </w:rPr>
        <w:lastRenderedPageBreak/>
        <w:t>על הקבלן לקחת בחשבון אפשרות שלא תתאפשר עבודה רצופה באתרים השונים.</w:t>
      </w:r>
    </w:p>
    <w:p w:rsidR="006071C4" w:rsidRPr="00A11A02" w:rsidRDefault="006071C4" w:rsidP="00635266">
      <w:pPr>
        <w:spacing w:line="360" w:lineRule="auto"/>
        <w:rPr>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אחריות לנזקים</w:t>
      </w:r>
    </w:p>
    <w:p w:rsidR="00033BAD" w:rsidRDefault="00033BAD" w:rsidP="00635266">
      <w:pPr>
        <w:spacing w:line="360" w:lineRule="auto"/>
        <w:ind w:left="720"/>
        <w:rPr>
          <w:rtl/>
          <w:lang w:eastAsia="en-US"/>
        </w:rPr>
      </w:pPr>
    </w:p>
    <w:p w:rsidR="006071C4" w:rsidRDefault="006071C4" w:rsidP="00635266">
      <w:pPr>
        <w:spacing w:line="360" w:lineRule="auto"/>
        <w:ind w:left="720"/>
        <w:rPr>
          <w:rtl/>
          <w:lang w:eastAsia="en-US"/>
        </w:rPr>
      </w:pPr>
      <w:r w:rsidRPr="006071C4">
        <w:rPr>
          <w:rtl/>
          <w:lang w:eastAsia="en-US"/>
        </w:rPr>
        <w:t>הקבלן מקבל על עצמו את האחריות בגין כל נזק ואובדן שיגרמו לרכוש המזמין ו/או לגופו, לרכוש הקבלן ו/או גופו, לרכושו ו/או גופו של כל אדם אחר, לרבות עובדי המזמין ועובדי הקבלן עקב מעשה או מחדל של הקבלן ו/או עובדיו, שליחיו או כל מי שבא מטעמו תוך כדי ביצוע הסכם זה וכן הוא מתחייב לפצות ו/או לשפות את המזמין על כל סכום שיחויב המזמין לשלם בקשר לנזקים המפורטים לעיל, מייד עם קבלת דרישת המזמין.</w:t>
      </w:r>
    </w:p>
    <w:p w:rsidR="00A54FAB" w:rsidRPr="006071C4" w:rsidRDefault="00A54FAB" w:rsidP="00B07871">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ערבות</w:t>
      </w:r>
      <w:r w:rsidR="00677A81" w:rsidRPr="00677A81">
        <w:rPr>
          <w:rFonts w:hint="cs"/>
          <w:u w:val="single"/>
          <w:rtl/>
          <w:lang w:eastAsia="en-US"/>
        </w:rPr>
        <w:t xml:space="preserve"> ביצוע</w:t>
      </w:r>
    </w:p>
    <w:p w:rsidR="00033BAD" w:rsidRDefault="00033BAD" w:rsidP="00B07871">
      <w:pPr>
        <w:spacing w:line="360" w:lineRule="auto"/>
        <w:ind w:left="720"/>
        <w:rPr>
          <w:rtl/>
          <w:lang w:eastAsia="en-US"/>
        </w:rPr>
      </w:pPr>
    </w:p>
    <w:p w:rsidR="006071C4" w:rsidRPr="006071C4" w:rsidRDefault="006071C4" w:rsidP="00D3542B">
      <w:pPr>
        <w:spacing w:line="360" w:lineRule="auto"/>
        <w:ind w:left="720"/>
        <w:rPr>
          <w:rtl/>
          <w:lang w:eastAsia="en-US"/>
        </w:rPr>
      </w:pPr>
      <w:r w:rsidRPr="006071C4">
        <w:rPr>
          <w:rtl/>
          <w:lang w:eastAsia="en-US"/>
        </w:rPr>
        <w:t>הקבלן ימסור למזמין ביום חתימת הסכם זה ערבות בנקאית אוטונומית וצמודה להבטחת קיום התחייבויותיו לפי הסכם זה . הערבות תהא לפי הנוסח המצ"ב כנספח 6 להסכם זה על סך של</w:t>
      </w:r>
      <w:r w:rsidR="00677A81">
        <w:rPr>
          <w:rFonts w:hint="cs"/>
          <w:rtl/>
          <w:lang w:eastAsia="en-US"/>
        </w:rPr>
        <w:t xml:space="preserve"> 40,000 </w:t>
      </w:r>
      <w:r w:rsidR="00B07871">
        <w:rPr>
          <w:rFonts w:hint="cs"/>
          <w:rtl/>
          <w:lang w:eastAsia="en-US"/>
        </w:rPr>
        <w:t xml:space="preserve"> ₪ </w:t>
      </w:r>
      <w:r w:rsidRPr="006071C4">
        <w:rPr>
          <w:rtl/>
          <w:lang w:eastAsia="en-US"/>
        </w:rPr>
        <w:t xml:space="preserve">, צמודה למדד תשומות הבנייה </w:t>
      </w:r>
      <w:r w:rsidRPr="006071C4">
        <w:rPr>
          <w:rFonts w:hint="cs"/>
          <w:rtl/>
          <w:lang w:eastAsia="en-US"/>
        </w:rPr>
        <w:t xml:space="preserve">למגורים </w:t>
      </w:r>
      <w:r w:rsidRPr="006071C4">
        <w:rPr>
          <w:rtl/>
          <w:lang w:eastAsia="en-US"/>
        </w:rPr>
        <w:t xml:space="preserve">המפורסם ע"י הלשכה המרכזת לסטטיסטיקה, ולתקופה של </w:t>
      </w:r>
      <w:r w:rsidR="00D3542B">
        <w:rPr>
          <w:rFonts w:hint="cs"/>
          <w:rtl/>
          <w:lang w:eastAsia="en-US"/>
        </w:rPr>
        <w:t>38</w:t>
      </w:r>
      <w:r w:rsidRPr="006071C4">
        <w:rPr>
          <w:rtl/>
          <w:lang w:eastAsia="en-US"/>
        </w:rPr>
        <w:t xml:space="preserve"> חודשים מיום חתימת הסכם זה.</w:t>
      </w:r>
    </w:p>
    <w:p w:rsidR="006071C4" w:rsidRPr="006071C4" w:rsidRDefault="006071C4" w:rsidP="00635266">
      <w:pPr>
        <w:spacing w:line="360" w:lineRule="auto"/>
        <w:ind w:left="720"/>
        <w:rPr>
          <w:rtl/>
          <w:lang w:eastAsia="en-US"/>
        </w:rPr>
      </w:pPr>
    </w:p>
    <w:p w:rsidR="006071C4" w:rsidRDefault="006071C4" w:rsidP="00C1534B">
      <w:pPr>
        <w:spacing w:line="360" w:lineRule="auto"/>
        <w:ind w:left="720"/>
        <w:rPr>
          <w:rtl/>
          <w:lang w:eastAsia="en-US"/>
        </w:rPr>
      </w:pPr>
      <w:r w:rsidRPr="006071C4">
        <w:rPr>
          <w:rtl/>
          <w:lang w:eastAsia="en-US"/>
        </w:rPr>
        <w:t>עם כל הארכה של ההסכם יגיש הקבלן ערבות חדשה או מוארכת לתקופת ההארכה בתוספת 60 יום נוספים.</w:t>
      </w:r>
    </w:p>
    <w:p w:rsidR="00C1534B" w:rsidRPr="006071C4" w:rsidRDefault="00C1534B" w:rsidP="00C1534B">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ביטוח</w:t>
      </w:r>
    </w:p>
    <w:p w:rsidR="00033BAD" w:rsidRDefault="00033BAD" w:rsidP="00635266">
      <w:pPr>
        <w:spacing w:line="360" w:lineRule="auto"/>
        <w:ind w:left="720"/>
        <w:rPr>
          <w:rtl/>
          <w:lang w:eastAsia="en-US"/>
        </w:rPr>
      </w:pPr>
    </w:p>
    <w:p w:rsidR="006071C4" w:rsidRPr="006071C4" w:rsidRDefault="006071C4" w:rsidP="00D3542B">
      <w:pPr>
        <w:spacing w:line="360" w:lineRule="auto"/>
        <w:ind w:left="720"/>
        <w:rPr>
          <w:rtl/>
          <w:lang w:eastAsia="en-US"/>
        </w:rPr>
      </w:pPr>
      <w:r w:rsidRPr="006071C4">
        <w:rPr>
          <w:rtl/>
          <w:lang w:eastAsia="en-US"/>
        </w:rPr>
        <w:t>הקבלן מתחייב, לבצע ולקיים את הביט</w:t>
      </w:r>
      <w:r w:rsidR="00677A81">
        <w:rPr>
          <w:rtl/>
          <w:lang w:eastAsia="en-US"/>
        </w:rPr>
        <w:t>וחים המפורטים בזה לטובתו ולטובת</w:t>
      </w:r>
      <w:r w:rsidR="00677A81">
        <w:rPr>
          <w:rFonts w:hint="cs"/>
          <w:rtl/>
          <w:lang w:eastAsia="en-US"/>
        </w:rPr>
        <w:t xml:space="preserve"> </w:t>
      </w:r>
      <w:r w:rsidRPr="006071C4">
        <w:rPr>
          <w:rtl/>
          <w:lang w:eastAsia="en-US"/>
        </w:rPr>
        <w:t>המרכז הרפואי תל-אביב ע"ש סוראסקי, את הביטוחים המפורטים בזה, הכוללים את כל הכיסויים והתנאים הנדרשים כאשר</w:t>
      </w:r>
      <w:r w:rsidR="00474A87">
        <w:rPr>
          <w:rtl/>
          <w:lang w:eastAsia="en-US"/>
        </w:rPr>
        <w:t xml:space="preserve"> גבולות האחריות לא יפחתו מהמצוי</w:t>
      </w:r>
      <w:r w:rsidRPr="006071C4">
        <w:rPr>
          <w:rtl/>
          <w:lang w:eastAsia="en-US"/>
        </w:rPr>
        <w:t xml:space="preserve">ן להלן: - </w:t>
      </w:r>
    </w:p>
    <w:p w:rsidR="006071C4" w:rsidRPr="006071C4" w:rsidRDefault="006071C4" w:rsidP="00635266">
      <w:pPr>
        <w:spacing w:line="360" w:lineRule="auto"/>
        <w:ind w:left="720"/>
        <w:rPr>
          <w:rtl/>
          <w:lang w:eastAsia="en-US"/>
        </w:rPr>
      </w:pPr>
    </w:p>
    <w:p w:rsidR="006071C4" w:rsidRPr="006071C4" w:rsidRDefault="006071C4" w:rsidP="00635266">
      <w:pPr>
        <w:keepNext/>
        <w:tabs>
          <w:tab w:val="num" w:pos="1440"/>
        </w:tabs>
        <w:spacing w:line="360" w:lineRule="auto"/>
        <w:ind w:left="1440" w:hanging="720"/>
        <w:outlineLvl w:val="3"/>
        <w:rPr>
          <w:b/>
          <w:bCs/>
          <w:rtl/>
          <w:lang w:eastAsia="en-US"/>
        </w:rPr>
      </w:pPr>
      <w:r w:rsidRPr="006071C4">
        <w:rPr>
          <w:rFonts w:hint="cs"/>
          <w:b/>
          <w:bCs/>
          <w:u w:val="single"/>
          <w:rtl/>
          <w:lang w:eastAsia="en-US"/>
        </w:rPr>
        <w:t>ב</w:t>
      </w:r>
      <w:r w:rsidRPr="006071C4">
        <w:rPr>
          <w:b/>
          <w:bCs/>
          <w:u w:val="single"/>
          <w:rtl/>
          <w:lang w:eastAsia="en-US"/>
        </w:rPr>
        <w:t>יטוח עבודות קבלניות</w:t>
      </w:r>
    </w:p>
    <w:p w:rsidR="006071C4" w:rsidRPr="006071C4" w:rsidRDefault="006071C4" w:rsidP="00635266">
      <w:pPr>
        <w:spacing w:line="360" w:lineRule="auto"/>
        <w:rPr>
          <w:rtl/>
          <w:lang w:eastAsia="en-US"/>
        </w:rPr>
      </w:pPr>
    </w:p>
    <w:p w:rsidR="006071C4" w:rsidRPr="006071C4" w:rsidRDefault="006071C4" w:rsidP="00677A81">
      <w:pPr>
        <w:spacing w:line="360" w:lineRule="auto"/>
        <w:ind w:left="1440"/>
        <w:rPr>
          <w:rtl/>
          <w:lang w:eastAsia="en-US"/>
        </w:rPr>
      </w:pPr>
      <w:r w:rsidRPr="006071C4">
        <w:rPr>
          <w:rtl/>
          <w:lang w:eastAsia="en-US"/>
        </w:rPr>
        <w:t>בגין ביצוע העבודות  בהתאם למכרז ולהסכם, פוליסת ביטוח כל הסיכונים לעבודות קבלניות/הקמה המכסה את העבודות, כולל חומרים, בהתאם למכרז/ הסכם עם המרכז הרפואי תל-אביב ע"ש סוראסקי ואשר יכלול:-</w:t>
      </w:r>
    </w:p>
    <w:p w:rsidR="006071C4" w:rsidRPr="006071C4" w:rsidRDefault="006071C4" w:rsidP="00635266">
      <w:pPr>
        <w:keepNext/>
        <w:spacing w:line="360" w:lineRule="auto"/>
        <w:ind w:left="1440"/>
        <w:outlineLvl w:val="2"/>
        <w:rPr>
          <w:b/>
          <w:bCs/>
          <w:u w:val="single"/>
          <w:rtl/>
          <w:lang w:eastAsia="en-US"/>
        </w:rPr>
      </w:pPr>
    </w:p>
    <w:p w:rsidR="006071C4" w:rsidRPr="006071C4" w:rsidRDefault="006071C4" w:rsidP="00635266">
      <w:pPr>
        <w:keepNext/>
        <w:spacing w:line="360" w:lineRule="auto"/>
        <w:ind w:left="1440"/>
        <w:outlineLvl w:val="2"/>
        <w:rPr>
          <w:rtl/>
          <w:lang w:eastAsia="en-US"/>
        </w:rPr>
      </w:pPr>
      <w:r w:rsidRPr="006071C4">
        <w:rPr>
          <w:b/>
          <w:bCs/>
          <w:u w:val="single"/>
          <w:rtl/>
          <w:lang w:eastAsia="en-US"/>
        </w:rPr>
        <w:t xml:space="preserve">פרק א' -  ביטוח רכוש </w:t>
      </w:r>
      <w:r w:rsidRPr="006071C4">
        <w:rPr>
          <w:rtl/>
          <w:lang w:eastAsia="en-US"/>
        </w:rPr>
        <w:t>במלוא ערכן של העבודות על בסיס ערך כחדש כאשר ערך העבודות יהיה בהתאם לערך  ההסכם ועפ"י קביעת  המרכז הרפואי תל-אביב ואישורו.</w:t>
      </w:r>
    </w:p>
    <w:p w:rsidR="006071C4" w:rsidRPr="006071C4" w:rsidRDefault="006071C4" w:rsidP="00635266">
      <w:pPr>
        <w:spacing w:line="360" w:lineRule="auto"/>
        <w:rPr>
          <w:u w:val="single"/>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בכיסוי יכללו ההרחבות הבאות:-</w:t>
      </w:r>
    </w:p>
    <w:p w:rsidR="006071C4" w:rsidRPr="006071C4" w:rsidRDefault="006071C4" w:rsidP="00635266">
      <w:pPr>
        <w:spacing w:line="360" w:lineRule="auto"/>
        <w:rPr>
          <w:rtl/>
          <w:lang w:eastAsia="en-US"/>
        </w:rPr>
      </w:pPr>
    </w:p>
    <w:p w:rsidR="006071C4" w:rsidRPr="006071C4" w:rsidRDefault="006071C4" w:rsidP="00C1534B">
      <w:pPr>
        <w:numPr>
          <w:ilvl w:val="0"/>
          <w:numId w:val="23"/>
        </w:numPr>
        <w:spacing w:line="360" w:lineRule="auto"/>
        <w:ind w:right="0"/>
        <w:rPr>
          <w:rtl/>
          <w:lang w:eastAsia="en-US"/>
        </w:rPr>
      </w:pPr>
      <w:r w:rsidRPr="006071C4">
        <w:rPr>
          <w:rtl/>
          <w:lang w:eastAsia="en-US"/>
        </w:rPr>
        <w:lastRenderedPageBreak/>
        <w:t>ציוד, כלי עבודה ואמצעי עזר;</w:t>
      </w:r>
    </w:p>
    <w:p w:rsidR="006071C4" w:rsidRPr="006071C4" w:rsidRDefault="006071C4" w:rsidP="00C1534B">
      <w:pPr>
        <w:numPr>
          <w:ilvl w:val="0"/>
          <w:numId w:val="23"/>
        </w:numPr>
        <w:spacing w:line="360" w:lineRule="auto"/>
        <w:ind w:right="0"/>
        <w:rPr>
          <w:rtl/>
          <w:lang w:eastAsia="en-US"/>
        </w:rPr>
      </w:pPr>
      <w:r w:rsidRPr="006071C4">
        <w:rPr>
          <w:rtl/>
          <w:lang w:eastAsia="en-US"/>
        </w:rPr>
        <w:t>הוצאות פירוק, הריסה, פינוי הריסות, תמיכה, חיזוק וכדומה -  לפחות</w:t>
      </w:r>
    </w:p>
    <w:p w:rsidR="006071C4" w:rsidRPr="006071C4" w:rsidRDefault="006071C4" w:rsidP="00635266">
      <w:pPr>
        <w:spacing w:line="360" w:lineRule="auto"/>
        <w:ind w:left="2160"/>
        <w:rPr>
          <w:rtl/>
          <w:lang w:eastAsia="en-US"/>
        </w:rPr>
      </w:pPr>
      <w:r w:rsidRPr="006071C4">
        <w:rPr>
          <w:rtl/>
          <w:lang w:eastAsia="en-US"/>
        </w:rPr>
        <w:t>50,000 דולר;</w:t>
      </w:r>
    </w:p>
    <w:p w:rsidR="006071C4" w:rsidRPr="006071C4" w:rsidRDefault="006071C4" w:rsidP="00C1534B">
      <w:pPr>
        <w:numPr>
          <w:ilvl w:val="0"/>
          <w:numId w:val="23"/>
        </w:numPr>
        <w:spacing w:line="360" w:lineRule="auto"/>
        <w:ind w:right="0"/>
        <w:rPr>
          <w:rtl/>
          <w:lang w:eastAsia="en-US"/>
        </w:rPr>
      </w:pPr>
      <w:r w:rsidRPr="006071C4">
        <w:rPr>
          <w:rtl/>
          <w:lang w:eastAsia="en-US"/>
        </w:rPr>
        <w:t>רכוש סמוך שעליו עובדים ו/או רכוש סמוך לפחות 150,000 דולר;</w:t>
      </w:r>
    </w:p>
    <w:p w:rsidR="006071C4" w:rsidRPr="006071C4" w:rsidRDefault="006071C4" w:rsidP="00C1534B">
      <w:pPr>
        <w:numPr>
          <w:ilvl w:val="0"/>
          <w:numId w:val="23"/>
        </w:numPr>
        <w:spacing w:line="360" w:lineRule="auto"/>
        <w:ind w:right="0"/>
        <w:rPr>
          <w:rtl/>
          <w:lang w:eastAsia="en-US"/>
        </w:rPr>
      </w:pPr>
      <w:r w:rsidRPr="006071C4">
        <w:rPr>
          <w:rtl/>
          <w:lang w:eastAsia="en-US"/>
        </w:rPr>
        <w:t>חריג הוצאות לתיקונים או החלפה הנובעים מתכנון לקוי, חומרים לקויים או עבודה לקויה לא יוגבל לאבדן או נזק הנובעים מתאונות ונזקים אשר יגרמו בגלל תכנון לקוי, חומרים ועבודה לקויה;</w:t>
      </w:r>
    </w:p>
    <w:p w:rsidR="006071C4" w:rsidRPr="006071C4" w:rsidRDefault="006071C4" w:rsidP="00C1534B">
      <w:pPr>
        <w:numPr>
          <w:ilvl w:val="0"/>
          <w:numId w:val="23"/>
        </w:numPr>
        <w:spacing w:line="360" w:lineRule="auto"/>
        <w:ind w:right="0"/>
        <w:rPr>
          <w:rtl/>
          <w:lang w:eastAsia="en-US"/>
        </w:rPr>
      </w:pPr>
      <w:r w:rsidRPr="006071C4">
        <w:rPr>
          <w:rtl/>
          <w:lang w:eastAsia="en-US"/>
        </w:rPr>
        <w:t>תגמולי הביטוח המגיעים למבוטל על פי פרק זה משועבדים לטובת המרכז הרפואי תל-אביב ע"ש סוראסקי וישולמו להם אלא אם תורה הנהלת המרכז הרפואי בכתב אחרת.</w:t>
      </w:r>
    </w:p>
    <w:p w:rsidR="006071C4" w:rsidRPr="006071C4" w:rsidRDefault="006071C4" w:rsidP="00635266">
      <w:pPr>
        <w:spacing w:line="360" w:lineRule="auto"/>
        <w:rPr>
          <w:rtl/>
          <w:lang w:eastAsia="en-US"/>
        </w:rPr>
      </w:pPr>
    </w:p>
    <w:p w:rsidR="006071C4" w:rsidRPr="006071C4" w:rsidRDefault="006071C4" w:rsidP="00635266">
      <w:pPr>
        <w:keepNext/>
        <w:spacing w:line="360" w:lineRule="auto"/>
        <w:ind w:left="1440"/>
        <w:outlineLvl w:val="4"/>
        <w:rPr>
          <w:b/>
          <w:bCs/>
          <w:rtl/>
          <w:lang w:eastAsia="en-US"/>
        </w:rPr>
      </w:pPr>
      <w:r w:rsidRPr="006071C4">
        <w:rPr>
          <w:b/>
          <w:bCs/>
          <w:u w:val="single"/>
          <w:rtl/>
          <w:lang w:eastAsia="en-US"/>
        </w:rPr>
        <w:t>פרק ב' -  ביטוח חבות המעבידים</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1.</w:t>
      </w:r>
      <w:r w:rsidRPr="006071C4">
        <w:rPr>
          <w:rtl/>
          <w:lang w:eastAsia="en-US"/>
        </w:rPr>
        <w:tab/>
        <w:t xml:space="preserve">הקבלן יבטח את אחריותו החוקית כלפי עובדיו בביטוח חבות מעבידים </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בכל תחומי מדינת ישראל והשטחים המוחזקים;</w:t>
      </w:r>
    </w:p>
    <w:p w:rsidR="006071C4" w:rsidRPr="004E2701" w:rsidRDefault="006071C4" w:rsidP="00635266">
      <w:pPr>
        <w:spacing w:line="360" w:lineRule="auto"/>
        <w:rPr>
          <w:rtl/>
          <w:lang w:eastAsia="en-US"/>
        </w:rPr>
      </w:pPr>
    </w:p>
    <w:p w:rsidR="006071C4" w:rsidRPr="004E2701" w:rsidRDefault="006071C4" w:rsidP="004E2701">
      <w:pPr>
        <w:numPr>
          <w:ilvl w:val="0"/>
          <w:numId w:val="24"/>
        </w:numPr>
        <w:spacing w:line="360" w:lineRule="auto"/>
        <w:ind w:right="0"/>
        <w:rPr>
          <w:rtl/>
          <w:lang w:eastAsia="en-US"/>
        </w:rPr>
      </w:pPr>
      <w:r w:rsidRPr="004E2701">
        <w:rPr>
          <w:rtl/>
          <w:lang w:eastAsia="en-US"/>
        </w:rPr>
        <w:t xml:space="preserve">גבול האחריות לעובד, למקרה ולתקופת הביטוח לא יפחת מ-  </w:t>
      </w:r>
      <w:r w:rsidR="004E2701" w:rsidRPr="004E2701">
        <w:rPr>
          <w:rFonts w:hint="cs"/>
          <w:rtl/>
          <w:lang w:eastAsia="en-US"/>
        </w:rPr>
        <w:t>1</w:t>
      </w:r>
      <w:r w:rsidR="00474A87" w:rsidRPr="004E2701">
        <w:rPr>
          <w:rtl/>
          <w:lang w:eastAsia="en-US"/>
        </w:rPr>
        <w:t>,</w:t>
      </w:r>
      <w:r w:rsidR="004E2701" w:rsidRPr="004E2701">
        <w:rPr>
          <w:rFonts w:hint="cs"/>
          <w:rtl/>
          <w:lang w:eastAsia="en-US"/>
        </w:rPr>
        <w:t>0</w:t>
      </w:r>
      <w:r w:rsidRPr="004E2701">
        <w:rPr>
          <w:rtl/>
          <w:lang w:eastAsia="en-US"/>
        </w:rPr>
        <w:t>00,000</w:t>
      </w:r>
    </w:p>
    <w:p w:rsidR="006071C4" w:rsidRPr="004E2701" w:rsidRDefault="006071C4" w:rsidP="004E2701">
      <w:pPr>
        <w:spacing w:line="360" w:lineRule="auto"/>
        <w:ind w:left="1440"/>
        <w:rPr>
          <w:rtl/>
          <w:lang w:eastAsia="en-US"/>
        </w:rPr>
      </w:pPr>
      <w:r w:rsidRPr="004E2701">
        <w:rPr>
          <w:rtl/>
          <w:lang w:eastAsia="en-US"/>
        </w:rPr>
        <w:tab/>
        <w:t>דולר ארה"ב;</w:t>
      </w:r>
    </w:p>
    <w:p w:rsidR="006071C4" w:rsidRPr="006071C4" w:rsidRDefault="006071C4" w:rsidP="00635266">
      <w:pPr>
        <w:spacing w:line="360" w:lineRule="auto"/>
        <w:rPr>
          <w:rtl/>
          <w:lang w:eastAsia="en-US"/>
        </w:rPr>
      </w:pPr>
    </w:p>
    <w:p w:rsidR="006071C4" w:rsidRPr="006071C4" w:rsidRDefault="006071C4" w:rsidP="00C1534B">
      <w:pPr>
        <w:numPr>
          <w:ilvl w:val="0"/>
          <w:numId w:val="24"/>
        </w:numPr>
        <w:spacing w:line="360" w:lineRule="auto"/>
        <w:ind w:right="0"/>
        <w:rPr>
          <w:rtl/>
          <w:lang w:eastAsia="en-US"/>
        </w:rPr>
      </w:pPr>
      <w:r w:rsidRPr="006071C4">
        <w:rPr>
          <w:rtl/>
          <w:lang w:eastAsia="en-US"/>
        </w:rPr>
        <w:t xml:space="preserve">בפוליסה יצויין, כי הביטוח הניתן על פי הפוליסה מכסה גם את אחריותו </w:t>
      </w:r>
    </w:p>
    <w:p w:rsidR="006071C4" w:rsidRPr="006071C4" w:rsidRDefault="006071C4" w:rsidP="00677A81">
      <w:pPr>
        <w:spacing w:line="360" w:lineRule="auto"/>
        <w:ind w:left="2160"/>
        <w:rPr>
          <w:rtl/>
          <w:lang w:eastAsia="en-US"/>
        </w:rPr>
      </w:pPr>
      <w:r w:rsidRPr="006071C4">
        <w:rPr>
          <w:rtl/>
          <w:lang w:eastAsia="en-US"/>
        </w:rPr>
        <w:t xml:space="preserve">החוקית של המבוטח כלפי עובדיו העובדים בביצוע עבודות על פי </w:t>
      </w:r>
      <w:r w:rsidR="00D3542B">
        <w:rPr>
          <w:rFonts w:hint="cs"/>
          <w:rtl/>
          <w:lang w:eastAsia="en-US"/>
        </w:rPr>
        <w:t>ה</w:t>
      </w:r>
      <w:r w:rsidRPr="006071C4">
        <w:rPr>
          <w:rtl/>
          <w:lang w:eastAsia="en-US"/>
        </w:rPr>
        <w:t xml:space="preserve">הסכם </w:t>
      </w:r>
      <w:r w:rsidR="00677A81">
        <w:rPr>
          <w:rFonts w:hint="cs"/>
          <w:rtl/>
          <w:lang w:eastAsia="en-US"/>
        </w:rPr>
        <w:t>עם</w:t>
      </w:r>
      <w:r w:rsidRPr="006071C4">
        <w:rPr>
          <w:rtl/>
          <w:lang w:eastAsia="en-US"/>
        </w:rPr>
        <w:t xml:space="preserve"> המרכז הרפואי תל-אביב.</w:t>
      </w:r>
    </w:p>
    <w:p w:rsidR="006071C4" w:rsidRPr="006071C4" w:rsidRDefault="006071C4" w:rsidP="00635266">
      <w:pPr>
        <w:spacing w:line="360" w:lineRule="auto"/>
        <w:ind w:left="2160"/>
        <w:rPr>
          <w:rtl/>
          <w:lang w:eastAsia="en-US"/>
        </w:rPr>
      </w:pPr>
    </w:p>
    <w:p w:rsidR="006071C4" w:rsidRPr="006071C4" w:rsidRDefault="006071C4" w:rsidP="00635266">
      <w:pPr>
        <w:keepNext/>
        <w:spacing w:line="360" w:lineRule="auto"/>
        <w:ind w:left="720" w:firstLine="720"/>
        <w:outlineLvl w:val="5"/>
        <w:rPr>
          <w:b/>
          <w:bCs/>
          <w:rtl/>
          <w:lang w:eastAsia="en-US"/>
        </w:rPr>
      </w:pPr>
      <w:r w:rsidRPr="006071C4">
        <w:rPr>
          <w:b/>
          <w:bCs/>
          <w:u w:val="single"/>
          <w:rtl/>
          <w:lang w:eastAsia="en-US"/>
        </w:rPr>
        <w:t>פרק ג' -  ביטוח אחריות כלפי צד שלישי</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1.</w:t>
      </w:r>
      <w:r w:rsidRPr="006071C4">
        <w:rPr>
          <w:rtl/>
          <w:lang w:eastAsia="en-US"/>
        </w:rPr>
        <w:tab/>
        <w:t>הקבלן יבטח את אחריותו החוקית בביטוח אחריותו כלפי צד שלישי</w:t>
      </w:r>
    </w:p>
    <w:p w:rsidR="006071C4" w:rsidRPr="006071C4" w:rsidRDefault="006071C4" w:rsidP="00635266">
      <w:pPr>
        <w:spacing w:line="360" w:lineRule="auto"/>
        <w:ind w:left="2160"/>
        <w:rPr>
          <w:rtl/>
          <w:lang w:eastAsia="en-US"/>
        </w:rPr>
      </w:pPr>
      <w:r w:rsidRPr="006071C4">
        <w:rPr>
          <w:rtl/>
          <w:lang w:eastAsia="en-US"/>
        </w:rPr>
        <w:t>גוף ורכוש, בגין פעילותו בכל תחומי מדינת ישראל והשטחים המוחזקים;</w:t>
      </w:r>
    </w:p>
    <w:p w:rsidR="006071C4" w:rsidRPr="006071C4" w:rsidRDefault="006071C4" w:rsidP="00635266">
      <w:pPr>
        <w:spacing w:line="360" w:lineRule="auto"/>
        <w:rPr>
          <w:rtl/>
          <w:lang w:eastAsia="en-US"/>
        </w:rPr>
      </w:pPr>
    </w:p>
    <w:p w:rsidR="006071C4" w:rsidRPr="006071C4" w:rsidRDefault="006071C4" w:rsidP="00C1534B">
      <w:pPr>
        <w:numPr>
          <w:ilvl w:val="0"/>
          <w:numId w:val="25"/>
        </w:numPr>
        <w:spacing w:line="360" w:lineRule="auto"/>
        <w:ind w:right="0"/>
        <w:rPr>
          <w:rtl/>
          <w:lang w:eastAsia="en-US"/>
        </w:rPr>
      </w:pPr>
      <w:r w:rsidRPr="006071C4">
        <w:rPr>
          <w:rtl/>
          <w:lang w:eastAsia="en-US"/>
        </w:rPr>
        <w:t>בפוליסה  יצוין, כי הביטוח הניתן על פי הפוליסה מכסה גם את אחריותו החוקית של המבוטח לנזקי צד שלישי שייגרמו מביצוע עבודות שוטפות על פי מכרז/הסכם עם המרכז הרפואי תל-אביב.</w:t>
      </w:r>
    </w:p>
    <w:p w:rsidR="006071C4" w:rsidRPr="006071C4" w:rsidRDefault="006071C4" w:rsidP="00635266">
      <w:pPr>
        <w:spacing w:line="360" w:lineRule="auto"/>
        <w:rPr>
          <w:rtl/>
          <w:lang w:eastAsia="en-US"/>
        </w:rPr>
      </w:pPr>
    </w:p>
    <w:p w:rsidR="006071C4" w:rsidRPr="004E2701" w:rsidRDefault="006071C4" w:rsidP="004E2701">
      <w:pPr>
        <w:numPr>
          <w:ilvl w:val="0"/>
          <w:numId w:val="25"/>
        </w:numPr>
        <w:spacing w:line="360" w:lineRule="auto"/>
        <w:ind w:right="0"/>
        <w:rPr>
          <w:rFonts w:hint="cs"/>
          <w:lang w:eastAsia="en-US"/>
        </w:rPr>
      </w:pPr>
      <w:r w:rsidRPr="004E2701">
        <w:rPr>
          <w:rtl/>
          <w:lang w:eastAsia="en-US"/>
        </w:rPr>
        <w:t xml:space="preserve">גבול האחריות למקרה ולתקופה לא יפחת מ-  </w:t>
      </w:r>
      <w:r w:rsidR="004E2701" w:rsidRPr="004E2701">
        <w:rPr>
          <w:rFonts w:hint="cs"/>
          <w:rtl/>
          <w:lang w:eastAsia="en-US"/>
        </w:rPr>
        <w:t xml:space="preserve">500,000 </w:t>
      </w:r>
      <w:r w:rsidRPr="004E2701">
        <w:rPr>
          <w:rtl/>
          <w:lang w:eastAsia="en-US"/>
        </w:rPr>
        <w:t>דולר ארה"ב;</w:t>
      </w:r>
      <w:r w:rsidR="00BB62E9" w:rsidRPr="004E2701">
        <w:rPr>
          <w:rFonts w:hint="cs"/>
          <w:rtl/>
          <w:lang w:eastAsia="en-US"/>
        </w:rPr>
        <w:t xml:space="preserve"> </w:t>
      </w:r>
    </w:p>
    <w:p w:rsidR="004E2701" w:rsidRDefault="004E2701" w:rsidP="004E2701">
      <w:pPr>
        <w:spacing w:line="360" w:lineRule="auto"/>
        <w:ind w:left="2160"/>
        <w:rPr>
          <w:lang w:eastAsia="en-US"/>
        </w:rPr>
      </w:pPr>
    </w:p>
    <w:p w:rsidR="006071C4" w:rsidRDefault="006071C4" w:rsidP="00C1534B">
      <w:pPr>
        <w:spacing w:line="360" w:lineRule="auto"/>
        <w:ind w:left="1440"/>
        <w:rPr>
          <w:rFonts w:hint="cs"/>
          <w:rtl/>
          <w:lang w:eastAsia="en-US"/>
        </w:rPr>
      </w:pPr>
      <w:r w:rsidRPr="006071C4">
        <w:rPr>
          <w:rtl/>
          <w:lang w:eastAsia="en-US"/>
        </w:rPr>
        <w:t>4.</w:t>
      </w:r>
      <w:r w:rsidRPr="006071C4">
        <w:rPr>
          <w:rtl/>
          <w:lang w:eastAsia="en-US"/>
        </w:rPr>
        <w:tab/>
        <w:t>בפוליסה י</w:t>
      </w:r>
      <w:r w:rsidR="004E2701">
        <w:rPr>
          <w:rFonts w:hint="cs"/>
          <w:rtl/>
          <w:lang w:eastAsia="en-US"/>
        </w:rPr>
        <w:t>י</w:t>
      </w:r>
      <w:r w:rsidRPr="006071C4">
        <w:rPr>
          <w:rtl/>
          <w:lang w:eastAsia="en-US"/>
        </w:rPr>
        <w:t xml:space="preserve">כלל סעיף אחריות צולבת ( </w:t>
      </w:r>
      <w:r>
        <w:rPr>
          <w:lang w:eastAsia="en-US"/>
        </w:rPr>
        <w:t xml:space="preserve">CROSS LIABILITY </w:t>
      </w:r>
      <w:r w:rsidRPr="006071C4">
        <w:rPr>
          <w:rtl/>
          <w:lang w:eastAsia="en-US"/>
        </w:rPr>
        <w:t>);</w:t>
      </w:r>
    </w:p>
    <w:p w:rsidR="004E2701" w:rsidRPr="006071C4" w:rsidRDefault="004E2701" w:rsidP="00C1534B">
      <w:pPr>
        <w:spacing w:line="360" w:lineRule="auto"/>
        <w:ind w:left="1440"/>
        <w:rPr>
          <w:rtl/>
          <w:lang w:eastAsia="en-US"/>
        </w:rPr>
      </w:pPr>
    </w:p>
    <w:p w:rsidR="004E2701" w:rsidRDefault="006071C4" w:rsidP="004E2701">
      <w:pPr>
        <w:spacing w:line="360" w:lineRule="auto"/>
        <w:rPr>
          <w:rFonts w:hint="cs"/>
          <w:rtl/>
          <w:lang w:eastAsia="en-US"/>
        </w:rPr>
      </w:pPr>
      <w:r w:rsidRPr="006071C4">
        <w:rPr>
          <w:rtl/>
          <w:lang w:eastAsia="en-US"/>
        </w:rPr>
        <w:lastRenderedPageBreak/>
        <w:tab/>
      </w:r>
      <w:r w:rsidRPr="006071C4">
        <w:rPr>
          <w:rtl/>
          <w:lang w:eastAsia="en-US"/>
        </w:rPr>
        <w:tab/>
        <w:t>5.</w:t>
      </w:r>
      <w:r w:rsidRPr="006071C4">
        <w:rPr>
          <w:rtl/>
          <w:lang w:eastAsia="en-US"/>
        </w:rPr>
        <w:tab/>
        <w:t xml:space="preserve">כל סייג/חריג לגבי רכוש -  המתייחס לרכוש מדינת ישראל שהקבלן </w:t>
      </w:r>
    </w:p>
    <w:p w:rsidR="006071C4" w:rsidRPr="006071C4" w:rsidRDefault="004E2701" w:rsidP="004E2701">
      <w:pPr>
        <w:spacing w:line="360" w:lineRule="auto"/>
        <w:rPr>
          <w:rtl/>
          <w:lang w:eastAsia="en-US"/>
        </w:rPr>
      </w:pPr>
      <w:r>
        <w:rPr>
          <w:rFonts w:hint="cs"/>
          <w:rtl/>
          <w:lang w:eastAsia="en-US"/>
        </w:rPr>
        <w:tab/>
      </w:r>
      <w:r>
        <w:rPr>
          <w:rFonts w:hint="cs"/>
          <w:rtl/>
          <w:lang w:eastAsia="en-US"/>
        </w:rPr>
        <w:tab/>
      </w:r>
      <w:r>
        <w:rPr>
          <w:rFonts w:hint="cs"/>
          <w:rtl/>
          <w:lang w:eastAsia="en-US"/>
        </w:rPr>
        <w:tab/>
      </w:r>
      <w:r w:rsidR="006071C4" w:rsidRPr="006071C4">
        <w:rPr>
          <w:rtl/>
          <w:lang w:eastAsia="en-US"/>
        </w:rPr>
        <w:t>או כל איש שברשותו פועלים או פעלו בו, יבוטל.</w:t>
      </w:r>
    </w:p>
    <w:p w:rsidR="006071C4" w:rsidRPr="006071C4" w:rsidRDefault="006071C4" w:rsidP="00677A81">
      <w:pPr>
        <w:spacing w:line="360" w:lineRule="auto"/>
        <w:rPr>
          <w:b/>
          <w:bCs/>
          <w:u w:val="single"/>
          <w:rtl/>
          <w:lang w:eastAsia="en-US"/>
        </w:rPr>
      </w:pPr>
      <w:r w:rsidRPr="006071C4">
        <w:rPr>
          <w:rtl/>
          <w:lang w:eastAsia="en-US"/>
        </w:rPr>
        <w:tab/>
      </w:r>
      <w:r w:rsidR="00677A81">
        <w:rPr>
          <w:rFonts w:hint="cs"/>
          <w:rtl/>
          <w:lang w:eastAsia="en-US"/>
        </w:rPr>
        <w:t>ב</w:t>
      </w:r>
      <w:r w:rsidRPr="006071C4">
        <w:rPr>
          <w:rtl/>
          <w:lang w:eastAsia="en-US"/>
        </w:rPr>
        <w:t>.</w:t>
      </w:r>
      <w:r w:rsidRPr="006071C4">
        <w:rPr>
          <w:rtl/>
          <w:lang w:eastAsia="en-US"/>
        </w:rPr>
        <w:tab/>
      </w:r>
      <w:r w:rsidRPr="006071C4">
        <w:rPr>
          <w:b/>
          <w:bCs/>
          <w:u w:val="single"/>
          <w:rtl/>
          <w:lang w:eastAsia="en-US"/>
        </w:rPr>
        <w:t>כללי</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rPr>
          <w:rtl/>
          <w:lang w:eastAsia="en-US"/>
        </w:rPr>
      </w:pPr>
      <w:r w:rsidRPr="006071C4">
        <w:rPr>
          <w:rtl/>
          <w:lang w:eastAsia="en-US"/>
        </w:rPr>
        <w:t>בכל פוליסות הביטוח הנ"ל יכללו התנאים הבאים: -</w:t>
      </w:r>
    </w:p>
    <w:p w:rsidR="006071C4" w:rsidRPr="006071C4" w:rsidRDefault="006071C4" w:rsidP="00635266">
      <w:pPr>
        <w:spacing w:line="360" w:lineRule="auto"/>
        <w:ind w:left="1440"/>
        <w:rPr>
          <w:rtl/>
          <w:lang w:eastAsia="en-US"/>
        </w:rPr>
      </w:pPr>
    </w:p>
    <w:p w:rsidR="006071C4" w:rsidRPr="006071C4" w:rsidRDefault="00677A81" w:rsidP="00677A81">
      <w:pPr>
        <w:spacing w:line="360" w:lineRule="auto"/>
        <w:ind w:left="1440"/>
        <w:rPr>
          <w:b/>
          <w:bCs/>
          <w:rtl/>
          <w:lang w:eastAsia="en-US"/>
        </w:rPr>
      </w:pPr>
      <w:r>
        <w:rPr>
          <w:rtl/>
          <w:lang w:eastAsia="en-US"/>
        </w:rPr>
        <w:t>1.</w:t>
      </w:r>
      <w:r>
        <w:rPr>
          <w:rtl/>
          <w:lang w:eastAsia="en-US"/>
        </w:rPr>
        <w:tab/>
        <w:t xml:space="preserve">לשם המבוטח </w:t>
      </w:r>
      <w:r w:rsidR="006071C4" w:rsidRPr="006071C4">
        <w:rPr>
          <w:rtl/>
          <w:lang w:eastAsia="en-US"/>
        </w:rPr>
        <w:t>ת</w:t>
      </w:r>
      <w:r w:rsidR="000A5BB9">
        <w:rPr>
          <w:rFonts w:hint="cs"/>
          <w:rtl/>
          <w:lang w:eastAsia="en-US"/>
        </w:rPr>
        <w:t>י</w:t>
      </w:r>
      <w:r w:rsidR="006071C4" w:rsidRPr="006071C4">
        <w:rPr>
          <w:rtl/>
          <w:lang w:eastAsia="en-US"/>
        </w:rPr>
        <w:t xml:space="preserve">ווסף </w:t>
      </w:r>
      <w:r w:rsidR="006071C4" w:rsidRPr="006071C4">
        <w:rPr>
          <w:b/>
          <w:bCs/>
          <w:rtl/>
          <w:lang w:eastAsia="en-US"/>
        </w:rPr>
        <w:t>המרכז הרפואי תל-אביב ע"ש סוראסקי.</w:t>
      </w:r>
    </w:p>
    <w:p w:rsidR="006071C4" w:rsidRPr="006071C4" w:rsidRDefault="006071C4" w:rsidP="00635266">
      <w:pPr>
        <w:spacing w:line="360" w:lineRule="auto"/>
        <w:rPr>
          <w:b/>
          <w:bCs/>
          <w:rtl/>
          <w:lang w:eastAsia="en-US"/>
        </w:rPr>
      </w:pPr>
    </w:p>
    <w:p w:rsidR="006071C4" w:rsidRPr="006071C4" w:rsidRDefault="006071C4" w:rsidP="00677A81">
      <w:pPr>
        <w:spacing w:line="360" w:lineRule="auto"/>
        <w:rPr>
          <w:rtl/>
          <w:lang w:eastAsia="en-US"/>
        </w:rPr>
      </w:pPr>
      <w:r w:rsidRPr="006071C4">
        <w:rPr>
          <w:rtl/>
          <w:lang w:eastAsia="en-US"/>
        </w:rPr>
        <w:tab/>
      </w:r>
      <w:r w:rsidRPr="006071C4">
        <w:rPr>
          <w:rtl/>
          <w:lang w:eastAsia="en-US"/>
        </w:rPr>
        <w:tab/>
        <w:t>2.</w:t>
      </w:r>
      <w:r w:rsidRPr="006071C4">
        <w:rPr>
          <w:rtl/>
          <w:lang w:eastAsia="en-US"/>
        </w:rPr>
        <w:tab/>
        <w:t>במידה והעב</w:t>
      </w:r>
      <w:r w:rsidR="00677A81">
        <w:rPr>
          <w:rFonts w:hint="cs"/>
          <w:rtl/>
          <w:lang w:eastAsia="en-US"/>
        </w:rPr>
        <w:t>ו</w:t>
      </w:r>
      <w:r w:rsidRPr="006071C4">
        <w:rPr>
          <w:rtl/>
          <w:lang w:eastAsia="en-US"/>
        </w:rPr>
        <w:t>דות נשוא ההסכם או חלקן מבוצעות או תבוצענה על ידי</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הקבלן באמצעות קבלנים עצמאיים או קבלני משנה, הביטוחים הנ"ל</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מורחבים לכסות את אחריותם המלאה במסגרת פוליסות הביטוח כאילו</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היו הקבלן עצמו ושמם ירשם בשם המבוטח.</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3.</w:t>
      </w:r>
      <w:r w:rsidRPr="006071C4">
        <w:rPr>
          <w:rtl/>
          <w:lang w:eastAsia="en-US"/>
        </w:rPr>
        <w:tab/>
        <w:t>בכל מקרה של צמצום או ביטול הביטוח ע"י אחד הצדדים, לא יהיה</w:t>
      </w:r>
    </w:p>
    <w:p w:rsidR="006071C4" w:rsidRPr="006071C4" w:rsidRDefault="006071C4" w:rsidP="00635266">
      <w:pPr>
        <w:spacing w:line="360" w:lineRule="auto"/>
        <w:rPr>
          <w:rtl/>
          <w:lang w:eastAsia="en-US"/>
        </w:rPr>
      </w:pPr>
      <w:r w:rsidRPr="006071C4">
        <w:rPr>
          <w:rtl/>
          <w:lang w:eastAsia="en-US"/>
        </w:rPr>
        <w:t xml:space="preserve"> </w:t>
      </w:r>
      <w:r w:rsidRPr="006071C4">
        <w:rPr>
          <w:rtl/>
          <w:lang w:eastAsia="en-US"/>
        </w:rPr>
        <w:tab/>
      </w:r>
      <w:r w:rsidRPr="006071C4">
        <w:rPr>
          <w:rtl/>
          <w:lang w:eastAsia="en-US"/>
        </w:rPr>
        <w:tab/>
      </w:r>
      <w:r w:rsidRPr="006071C4">
        <w:rPr>
          <w:rtl/>
          <w:lang w:eastAsia="en-US"/>
        </w:rPr>
        <w:tab/>
        <w:t>להם כל תוקף, אלא אם ניתנה על כך הודעה מפורשת של 60 יום לפחות</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במכתב רשום להנהלת המרכז הרפואי תל-אביב.</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4.</w:t>
      </w:r>
      <w:r w:rsidRPr="006071C4">
        <w:rPr>
          <w:rtl/>
          <w:lang w:eastAsia="en-US"/>
        </w:rPr>
        <w:tab/>
        <w:t>המבטח מוותר על כל זכות תחלוף / שיבוב, תביעה, השתתפות או חזרה</w:t>
      </w:r>
    </w:p>
    <w:p w:rsidR="00677A81" w:rsidRDefault="006071C4" w:rsidP="00677A81">
      <w:pPr>
        <w:spacing w:line="360" w:lineRule="auto"/>
        <w:rPr>
          <w:rtl/>
          <w:lang w:eastAsia="en-US"/>
        </w:rPr>
      </w:pPr>
      <w:r w:rsidRPr="006071C4">
        <w:rPr>
          <w:rtl/>
          <w:lang w:eastAsia="en-US"/>
        </w:rPr>
        <w:t xml:space="preserve"> </w:t>
      </w:r>
      <w:r w:rsidRPr="006071C4">
        <w:rPr>
          <w:rtl/>
          <w:lang w:eastAsia="en-US"/>
        </w:rPr>
        <w:tab/>
      </w:r>
      <w:r w:rsidRPr="006071C4">
        <w:rPr>
          <w:rtl/>
          <w:lang w:eastAsia="en-US"/>
        </w:rPr>
        <w:tab/>
      </w:r>
      <w:r w:rsidRPr="006071C4">
        <w:rPr>
          <w:rtl/>
          <w:lang w:eastAsia="en-US"/>
        </w:rPr>
        <w:tab/>
        <w:t xml:space="preserve">כלפי המרכז הרפואי תל-אביב ע"ש סוראסקי, עובדיהם וכל הפועלים </w:t>
      </w:r>
      <w:r w:rsidR="00677A81">
        <w:rPr>
          <w:rFonts w:hint="cs"/>
          <w:rtl/>
          <w:lang w:eastAsia="en-US"/>
        </w:rPr>
        <w:t xml:space="preserve"> </w:t>
      </w:r>
    </w:p>
    <w:p w:rsidR="006071C4" w:rsidRPr="006071C4" w:rsidRDefault="00677A81" w:rsidP="00677A81">
      <w:pPr>
        <w:spacing w:line="360" w:lineRule="auto"/>
        <w:rPr>
          <w:rtl/>
          <w:lang w:eastAsia="en-US"/>
        </w:rPr>
      </w:pPr>
      <w:r>
        <w:rPr>
          <w:rFonts w:hint="cs"/>
          <w:rtl/>
          <w:lang w:eastAsia="en-US"/>
        </w:rPr>
        <w:t xml:space="preserve">                                        </w:t>
      </w:r>
      <w:r w:rsidR="006071C4" w:rsidRPr="006071C4">
        <w:rPr>
          <w:rtl/>
          <w:lang w:eastAsia="en-US"/>
        </w:rPr>
        <w:t>מטעמם.</w:t>
      </w:r>
    </w:p>
    <w:p w:rsidR="006071C4" w:rsidRPr="006071C4" w:rsidRDefault="006071C4" w:rsidP="00635266">
      <w:pPr>
        <w:spacing w:line="360" w:lineRule="auto"/>
        <w:rPr>
          <w:rtl/>
          <w:lang w:eastAsia="en-US"/>
        </w:rPr>
      </w:pPr>
    </w:p>
    <w:p w:rsidR="006071C4" w:rsidRPr="006071C4" w:rsidRDefault="006071C4" w:rsidP="00C1534B">
      <w:pPr>
        <w:numPr>
          <w:ilvl w:val="0"/>
          <w:numId w:val="25"/>
        </w:numPr>
        <w:spacing w:line="360" w:lineRule="auto"/>
        <w:ind w:right="0"/>
        <w:rPr>
          <w:rtl/>
          <w:lang w:eastAsia="en-US"/>
        </w:rPr>
      </w:pPr>
      <w:r w:rsidRPr="006071C4">
        <w:rPr>
          <w:rtl/>
          <w:lang w:eastAsia="en-US"/>
        </w:rPr>
        <w:t>הקבלן לבדו אחראי כלפי המבטח לתשלום הפרמיות עבור הפוליסות ולמילוי כל החובות המוטלות על המבוטח על פי תנאי הפוליסות.</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2160" w:hanging="720"/>
        <w:rPr>
          <w:rtl/>
          <w:lang w:eastAsia="en-US"/>
        </w:rPr>
      </w:pPr>
      <w:r w:rsidRPr="006071C4">
        <w:rPr>
          <w:rtl/>
          <w:lang w:eastAsia="en-US"/>
        </w:rPr>
        <w:t>6.</w:t>
      </w:r>
      <w:r w:rsidRPr="006071C4">
        <w:rPr>
          <w:rtl/>
          <w:lang w:eastAsia="en-US"/>
        </w:rPr>
        <w:tab/>
        <w:t>ההשתתפות העצמית הנקובה בכל פוליסה ופוליסה תחול בלעדית על הקבלן.</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7.</w:t>
      </w:r>
      <w:r w:rsidRPr="006071C4">
        <w:rPr>
          <w:rtl/>
          <w:lang w:eastAsia="en-US"/>
        </w:rPr>
        <w:tab/>
        <w:t xml:space="preserve">כל סעיף בפוליסות הביטוח המפקיע או מקטין בדרך כלשהי את אחריות </w:t>
      </w:r>
    </w:p>
    <w:p w:rsidR="006071C4" w:rsidRPr="006071C4" w:rsidRDefault="006071C4" w:rsidP="00677A81">
      <w:pPr>
        <w:spacing w:line="360" w:lineRule="auto"/>
        <w:ind w:left="2160"/>
        <w:rPr>
          <w:rtl/>
          <w:lang w:eastAsia="en-US"/>
        </w:rPr>
      </w:pPr>
      <w:r w:rsidRPr="006071C4">
        <w:rPr>
          <w:rtl/>
          <w:lang w:eastAsia="en-US"/>
        </w:rPr>
        <w:t xml:space="preserve">המבטח כאשר קיים ביטוח אחר, לא יופעל כלפי </w:t>
      </w:r>
      <w:r w:rsidR="00677A81">
        <w:rPr>
          <w:rtl/>
          <w:lang w:eastAsia="en-US"/>
        </w:rPr>
        <w:t>המרכז הרפואי תל</w:t>
      </w:r>
      <w:r w:rsidR="00677A81">
        <w:rPr>
          <w:rFonts w:hint="cs"/>
          <w:rtl/>
          <w:lang w:eastAsia="en-US"/>
        </w:rPr>
        <w:t xml:space="preserve"> </w:t>
      </w:r>
      <w:r w:rsidRPr="006071C4">
        <w:rPr>
          <w:rtl/>
          <w:lang w:eastAsia="en-US"/>
        </w:rPr>
        <w:t>אביב ע"ש סוראסקי והוא בחזקת ביטוח ראשוני המזכה במלוא הזכויות על פי פוליסות הביטוח.</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t>ד.</w:t>
      </w:r>
      <w:r w:rsidRPr="006071C4">
        <w:rPr>
          <w:rtl/>
          <w:lang w:eastAsia="en-US"/>
        </w:rPr>
        <w:tab/>
        <w:t>העתקי פוליסות הביטוח, כולל תוספות, הרחבה והתאמה על פי הנדרש</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 xml:space="preserve">לביצוע העבודות, מאושרות ע"י המבטח או אישור בחתימתו על ביצוע </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הביטוחים כאמור לעיל, למזמין עד למועד חתימת ההסכם.</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t>ה.</w:t>
      </w:r>
      <w:r w:rsidRPr="006071C4">
        <w:rPr>
          <w:rtl/>
          <w:lang w:eastAsia="en-US"/>
        </w:rPr>
        <w:tab/>
        <w:t>תקופת הביטוח בפוליסות הביטוח תהיה חופפת את תקופת ההתקשרות</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החוזית עם המזמין . הקבלן מתחייב כי פוליסות הביטוח תחודשנה על ידו</w:t>
      </w:r>
    </w:p>
    <w:p w:rsidR="006071C4" w:rsidRPr="006071C4" w:rsidRDefault="006071C4" w:rsidP="00635266">
      <w:pPr>
        <w:spacing w:line="360" w:lineRule="auto"/>
        <w:ind w:left="1440"/>
        <w:rPr>
          <w:rtl/>
          <w:lang w:eastAsia="en-US"/>
        </w:rPr>
      </w:pPr>
      <w:r w:rsidRPr="006071C4">
        <w:rPr>
          <w:rtl/>
          <w:lang w:eastAsia="en-US"/>
        </w:rPr>
        <w:lastRenderedPageBreak/>
        <w:t>מדי שנה בשנה, כל עוד ההסכם עם המזמין בתוקף. הקבלן מתחייב להציג למזמין את העתקי הפוליסות המחודשות, מאושרות וחתומות ע"י המבטח לכל המאוחר שבועיים לפני סיום תקופת הביטוח.</w:t>
      </w:r>
    </w:p>
    <w:p w:rsidR="006071C4" w:rsidRPr="006071C4" w:rsidRDefault="006071C4" w:rsidP="00635266">
      <w:pPr>
        <w:spacing w:line="360" w:lineRule="auto"/>
        <w:ind w:left="1440"/>
        <w:rPr>
          <w:rtl/>
          <w:lang w:eastAsia="en-US"/>
        </w:rPr>
      </w:pPr>
    </w:p>
    <w:p w:rsidR="006071C4" w:rsidRPr="006071C4" w:rsidRDefault="006071C4" w:rsidP="00635266">
      <w:pPr>
        <w:tabs>
          <w:tab w:val="num" w:pos="1860"/>
        </w:tabs>
        <w:spacing w:line="360" w:lineRule="auto"/>
        <w:rPr>
          <w:rtl/>
          <w:lang w:eastAsia="en-US"/>
        </w:rPr>
      </w:pPr>
      <w:r w:rsidRPr="006071C4">
        <w:rPr>
          <w:rtl/>
          <w:lang w:eastAsia="en-US"/>
        </w:rPr>
        <w:t xml:space="preserve">             ו.           אין בכל האמור בסעיפי הביטוח כדי לפטור את הקבלן מכל חובה החלה עליו</w:t>
      </w:r>
      <w:r w:rsidRPr="006071C4">
        <w:rPr>
          <w:rtl/>
          <w:lang w:eastAsia="en-US"/>
        </w:rPr>
        <w:tab/>
      </w:r>
    </w:p>
    <w:p w:rsidR="006071C4" w:rsidRPr="006071C4" w:rsidRDefault="006071C4" w:rsidP="00635266">
      <w:pPr>
        <w:spacing w:line="360" w:lineRule="auto"/>
        <w:ind w:left="1440"/>
        <w:rPr>
          <w:rtl/>
          <w:lang w:eastAsia="en-US"/>
        </w:rPr>
      </w:pPr>
      <w:r w:rsidRPr="006071C4">
        <w:rPr>
          <w:rtl/>
          <w:lang w:eastAsia="en-US"/>
        </w:rPr>
        <w:t>על פי דין ועל פי ההסכם, ואין לפרש את האמור כוויתור של המזמין על כל זכות או סעד המוקנה לו על פי דין ועל פי הסכם זה.</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hanging="720"/>
        <w:rPr>
          <w:rtl/>
          <w:lang w:eastAsia="en-US"/>
        </w:rPr>
      </w:pPr>
      <w:r w:rsidRPr="006071C4">
        <w:rPr>
          <w:rtl/>
          <w:lang w:eastAsia="en-US"/>
        </w:rPr>
        <w:t>ז.</w:t>
      </w:r>
      <w:r w:rsidRPr="006071C4">
        <w:rPr>
          <w:rtl/>
          <w:lang w:eastAsia="en-US"/>
        </w:rPr>
        <w:tab/>
        <w:t>הקבלן ידאג לכך שחברת הביטוח מטעמו תחתום על נספח 7 -  אישור על קיום ביטוחים.</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2</w:t>
      </w:r>
      <w:r w:rsidRPr="006071C4">
        <w:rPr>
          <w:rFonts w:hint="cs"/>
          <w:rtl/>
          <w:lang w:eastAsia="en-US"/>
        </w:rPr>
        <w:t>8</w:t>
      </w:r>
      <w:r w:rsidRPr="006071C4">
        <w:rPr>
          <w:rtl/>
          <w:lang w:eastAsia="en-US"/>
        </w:rPr>
        <w:t xml:space="preserve"> .  </w:t>
      </w:r>
      <w:r w:rsidRPr="006071C4">
        <w:rPr>
          <w:rtl/>
          <w:lang w:eastAsia="en-US"/>
        </w:rPr>
        <w:tab/>
      </w:r>
      <w:r w:rsidRPr="006071C4">
        <w:rPr>
          <w:u w:val="single"/>
          <w:rtl/>
          <w:lang w:eastAsia="en-US"/>
        </w:rPr>
        <w:t>אי תחולת יחסי עובד ומעביד</w:t>
      </w:r>
    </w:p>
    <w:p w:rsidR="006071C4" w:rsidRPr="006071C4" w:rsidRDefault="006071C4" w:rsidP="00635266">
      <w:pPr>
        <w:spacing w:line="360" w:lineRule="auto"/>
        <w:rPr>
          <w:rtl/>
          <w:lang w:eastAsia="en-US"/>
        </w:rPr>
      </w:pPr>
    </w:p>
    <w:p w:rsidR="006071C4" w:rsidRPr="006071C4" w:rsidRDefault="006071C4" w:rsidP="00C1534B">
      <w:pPr>
        <w:numPr>
          <w:ilvl w:val="0"/>
          <w:numId w:val="20"/>
        </w:numPr>
        <w:spacing w:line="360" w:lineRule="auto"/>
        <w:ind w:right="0"/>
        <w:rPr>
          <w:rtl/>
          <w:lang w:eastAsia="en-US"/>
        </w:rPr>
      </w:pPr>
      <w:r w:rsidRPr="006071C4">
        <w:rPr>
          <w:rtl/>
          <w:lang w:eastAsia="en-US"/>
        </w:rPr>
        <w:t xml:space="preserve">הקבלן מצהיר בזה, כי הינו קבלן עצמאי למתן שירותים ואינו משתלב בכל דרך </w:t>
      </w:r>
    </w:p>
    <w:p w:rsidR="006071C4" w:rsidRPr="006071C4" w:rsidRDefault="006071C4" w:rsidP="00635266">
      <w:pPr>
        <w:spacing w:line="360" w:lineRule="auto"/>
        <w:ind w:left="1440"/>
        <w:rPr>
          <w:rtl/>
          <w:lang w:eastAsia="en-US"/>
        </w:rPr>
      </w:pPr>
      <w:r w:rsidRPr="006071C4">
        <w:rPr>
          <w:rtl/>
          <w:lang w:eastAsia="en-US"/>
        </w:rPr>
        <w:t>שהיא במסגרת יחסי עובד ומעביד עם המזמין, ואין לו ולא יהא בכוונתו לעשות כן. אין בהסכם זה או בתנאי מתנאיו משום  יצירת יחסי עובד ומעביד ו/או סוכנות בין המזמין לקבלן ו/או בין עובדי הקבלן ו/או מי מטעמו  למזמין לכל דבר ועניין.</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ב.</w:t>
      </w:r>
      <w:r w:rsidRPr="006071C4">
        <w:rPr>
          <w:rtl/>
          <w:lang w:eastAsia="en-US"/>
        </w:rPr>
        <w:tab/>
        <w:t>הקבלן מתחייב לשלם עבור עובדיו את כל התשלומים החלים עליו מכח חוקי העבודה לרבות תשלום שכר מינימום (לפחות) עפ"י חוק, ותשלומים מכוח הסכמים קיבוציים החלים בענף, לרבות ניכויי חובה ותשלומי מיסים בגין העסקת עובדיו.</w:t>
      </w:r>
    </w:p>
    <w:p w:rsidR="006071C4" w:rsidRPr="006071C4" w:rsidRDefault="006071C4" w:rsidP="00635266">
      <w:pPr>
        <w:spacing w:line="360" w:lineRule="auto"/>
        <w:ind w:left="1440"/>
        <w:rPr>
          <w:rtl/>
          <w:lang w:eastAsia="en-US"/>
        </w:rPr>
      </w:pPr>
    </w:p>
    <w:p w:rsidR="006071C4" w:rsidRPr="006071C4" w:rsidRDefault="006071C4" w:rsidP="00C1534B">
      <w:pPr>
        <w:numPr>
          <w:ilvl w:val="0"/>
          <w:numId w:val="20"/>
        </w:numPr>
        <w:spacing w:line="360" w:lineRule="auto"/>
        <w:ind w:right="0"/>
        <w:rPr>
          <w:rtl/>
          <w:lang w:eastAsia="en-US"/>
        </w:rPr>
      </w:pPr>
      <w:r w:rsidRPr="006071C4">
        <w:rPr>
          <w:rtl/>
          <w:lang w:eastAsia="en-US"/>
        </w:rPr>
        <w:t>הקבלן מתחייב לשפות את המזמין בגין כל תשלום או הוצאה שיאלץ לשלמם באם יתבע ע"י עובד הקבלן או מי מטעמו בשל עילה נזיקית או עילה שמקורה ביחסי עובד ומעביד.</w:t>
      </w:r>
    </w:p>
    <w:p w:rsid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Fonts w:hint="cs"/>
          <w:rtl/>
          <w:lang w:eastAsia="en-US"/>
        </w:rPr>
        <w:t>29.</w:t>
      </w:r>
      <w:r w:rsidRPr="006071C4">
        <w:rPr>
          <w:rtl/>
          <w:lang w:eastAsia="en-US"/>
        </w:rPr>
        <w:t xml:space="preserve">          </w:t>
      </w:r>
      <w:r w:rsidRPr="006071C4">
        <w:rPr>
          <w:u w:val="single"/>
          <w:rtl/>
          <w:lang w:eastAsia="en-US"/>
        </w:rPr>
        <w:t>שמירת סודיות, סדרי בטחון ופרטיות</w:t>
      </w:r>
    </w:p>
    <w:p w:rsidR="006071C4" w:rsidRPr="006071C4" w:rsidRDefault="006071C4" w:rsidP="00635266">
      <w:pPr>
        <w:spacing w:line="360" w:lineRule="auto"/>
        <w:rPr>
          <w:rtl/>
          <w:lang w:eastAsia="en-US"/>
        </w:rPr>
      </w:pPr>
    </w:p>
    <w:p w:rsidR="006071C4" w:rsidRPr="006071C4" w:rsidRDefault="006071C4" w:rsidP="00C1534B">
      <w:pPr>
        <w:numPr>
          <w:ilvl w:val="0"/>
          <w:numId w:val="21"/>
        </w:numPr>
        <w:spacing w:line="360" w:lineRule="auto"/>
        <w:ind w:right="0"/>
        <w:rPr>
          <w:rtl/>
          <w:lang w:eastAsia="en-US"/>
        </w:rPr>
      </w:pPr>
      <w:r w:rsidRPr="006071C4">
        <w:rPr>
          <w:rtl/>
          <w:lang w:eastAsia="en-US"/>
        </w:rPr>
        <w:t>הקבלן יהיה אחראי כלפי המזמין לגבי שמירת סודיות על ידו ועל ידי כל עובד שלו וכל מי מטעמו, והוא מצהיר שידוע לו כי הפרת חובת הסודיות הינה עבירה פלילית לפי ס' 118 לחוק העונשין, חוק הגנת הפרטיות, תשמ"א -  1981 וחוק זכויות החולה, תשנ"ו -  1996.</w:t>
      </w:r>
    </w:p>
    <w:p w:rsidR="006071C4" w:rsidRPr="006071C4" w:rsidRDefault="006071C4" w:rsidP="00635266">
      <w:pPr>
        <w:spacing w:line="360" w:lineRule="auto"/>
        <w:rPr>
          <w:rtl/>
          <w:lang w:eastAsia="en-US"/>
        </w:rPr>
      </w:pPr>
    </w:p>
    <w:p w:rsidR="006071C4" w:rsidRPr="006071C4" w:rsidRDefault="006071C4" w:rsidP="00C1534B">
      <w:pPr>
        <w:numPr>
          <w:ilvl w:val="0"/>
          <w:numId w:val="21"/>
        </w:numPr>
        <w:spacing w:line="360" w:lineRule="auto"/>
        <w:ind w:right="0"/>
        <w:rPr>
          <w:rtl/>
          <w:lang w:eastAsia="en-US"/>
        </w:rPr>
      </w:pPr>
      <w:r w:rsidRPr="006071C4">
        <w:rPr>
          <w:rtl/>
          <w:lang w:eastAsia="en-US"/>
        </w:rPr>
        <w:t>הקבלן יציית לכל הוראות קצין הביטחון של המזמין בדבר סדרי בטחון, ולהוראות מנהל מחלקת בטיחות וגהות של המזמין בנושאי בטיחות.</w:t>
      </w:r>
    </w:p>
    <w:p w:rsidR="006071C4" w:rsidRDefault="006071C4" w:rsidP="00635266">
      <w:pPr>
        <w:spacing w:line="360" w:lineRule="auto"/>
        <w:rPr>
          <w:lang w:eastAsia="en-US"/>
        </w:rPr>
      </w:pPr>
    </w:p>
    <w:p w:rsidR="00677A81" w:rsidRDefault="006071C4" w:rsidP="00C1534B">
      <w:pPr>
        <w:numPr>
          <w:ilvl w:val="0"/>
          <w:numId w:val="21"/>
        </w:numPr>
        <w:spacing w:line="360" w:lineRule="auto"/>
        <w:ind w:right="0"/>
        <w:rPr>
          <w:lang w:eastAsia="en-US"/>
        </w:rPr>
      </w:pPr>
      <w:r w:rsidRPr="006071C4">
        <w:rPr>
          <w:rtl/>
          <w:lang w:eastAsia="en-US"/>
        </w:rPr>
        <w:lastRenderedPageBreak/>
        <w:t>הקבלן מתחייב לקיים את הוראות חוק הגנת הפרטיות, התשמ"א -  1981 , ולהימנע מכל פעולה העלולה לפגוע בפרטיות המזמין, עובדיו ומטופליו.</w:t>
      </w:r>
    </w:p>
    <w:p w:rsidR="006071C4" w:rsidRPr="006071C4" w:rsidRDefault="006071C4" w:rsidP="00635266">
      <w:pPr>
        <w:spacing w:line="360" w:lineRule="auto"/>
        <w:rPr>
          <w:u w:val="single"/>
          <w:rtl/>
          <w:lang w:eastAsia="en-US"/>
        </w:rPr>
      </w:pPr>
      <w:r w:rsidRPr="006071C4">
        <w:rPr>
          <w:rFonts w:hint="cs"/>
          <w:rtl/>
          <w:lang w:eastAsia="en-US"/>
        </w:rPr>
        <w:t>30</w:t>
      </w:r>
      <w:r w:rsidRPr="006071C4">
        <w:rPr>
          <w:rtl/>
          <w:lang w:eastAsia="en-US"/>
        </w:rPr>
        <w:t>.</w:t>
      </w:r>
      <w:r w:rsidRPr="006071C4">
        <w:rPr>
          <w:rtl/>
          <w:lang w:eastAsia="en-US"/>
        </w:rPr>
        <w:tab/>
      </w:r>
      <w:r w:rsidRPr="006071C4">
        <w:rPr>
          <w:u w:val="single"/>
          <w:rtl/>
          <w:lang w:eastAsia="en-US"/>
        </w:rPr>
        <w:t>קיזוז</w:t>
      </w:r>
    </w:p>
    <w:p w:rsidR="006071C4" w:rsidRPr="006071C4" w:rsidRDefault="006071C4" w:rsidP="00635266">
      <w:pPr>
        <w:spacing w:line="360" w:lineRule="auto"/>
        <w:rPr>
          <w:rtl/>
          <w:lang w:eastAsia="en-US"/>
        </w:rPr>
      </w:pPr>
    </w:p>
    <w:p w:rsidR="006071C4" w:rsidRDefault="006071C4" w:rsidP="00C1534B">
      <w:pPr>
        <w:spacing w:line="360" w:lineRule="auto"/>
        <w:ind w:left="720"/>
        <w:rPr>
          <w:rtl/>
          <w:lang w:eastAsia="en-US"/>
        </w:rPr>
      </w:pPr>
      <w:r w:rsidRPr="006071C4">
        <w:rPr>
          <w:rtl/>
          <w:lang w:eastAsia="en-US"/>
        </w:rPr>
        <w:t>המזמין יהיה רשאי לקזז את הסכומים המגיעים לו מהקבלן על פי הסכם זה, לרבות בגין הוצאות או נזקים שנגרמו למזמין, מכל סכום המגיע לקבלן מהמזמין על פי הסכם זה או על פי הסכם אחר</w:t>
      </w:r>
      <w:r w:rsidR="00677A81">
        <w:rPr>
          <w:rFonts w:hint="cs"/>
          <w:rtl/>
          <w:lang w:eastAsia="en-US"/>
        </w:rPr>
        <w:t xml:space="preserve"> ו/או ערבויות</w:t>
      </w:r>
      <w:r w:rsidRPr="006071C4">
        <w:rPr>
          <w:rtl/>
          <w:lang w:eastAsia="en-US"/>
        </w:rPr>
        <w:t>.</w:t>
      </w:r>
    </w:p>
    <w:p w:rsidR="00C1534B" w:rsidRPr="006071C4" w:rsidRDefault="00C1534B" w:rsidP="00C1534B">
      <w:pPr>
        <w:spacing w:line="360" w:lineRule="auto"/>
        <w:ind w:left="720"/>
        <w:rPr>
          <w:rtl/>
          <w:lang w:eastAsia="en-US"/>
        </w:rPr>
      </w:pPr>
    </w:p>
    <w:p w:rsidR="006071C4" w:rsidRPr="006071C4" w:rsidRDefault="006071C4" w:rsidP="00C1534B">
      <w:pPr>
        <w:spacing w:line="360" w:lineRule="auto"/>
        <w:rPr>
          <w:rtl/>
          <w:lang w:eastAsia="en-US"/>
        </w:rPr>
      </w:pPr>
      <w:r w:rsidRPr="006071C4">
        <w:rPr>
          <w:rFonts w:hint="cs"/>
          <w:rtl/>
          <w:lang w:eastAsia="en-US"/>
        </w:rPr>
        <w:t>31.</w:t>
      </w:r>
      <w:r w:rsidRPr="006071C4">
        <w:rPr>
          <w:rFonts w:hint="cs"/>
          <w:rtl/>
          <w:lang w:eastAsia="en-US"/>
        </w:rPr>
        <w:tab/>
      </w:r>
      <w:r w:rsidRPr="006071C4">
        <w:rPr>
          <w:u w:val="single"/>
          <w:rtl/>
          <w:lang w:eastAsia="en-US"/>
        </w:rPr>
        <w:t>כללי</w:t>
      </w:r>
    </w:p>
    <w:p w:rsidR="006071C4" w:rsidRPr="006071C4" w:rsidRDefault="006071C4" w:rsidP="00C1534B">
      <w:pPr>
        <w:numPr>
          <w:ilvl w:val="0"/>
          <w:numId w:val="22"/>
        </w:numPr>
        <w:spacing w:line="360" w:lineRule="auto"/>
        <w:ind w:right="0"/>
        <w:rPr>
          <w:rtl/>
          <w:lang w:eastAsia="en-US"/>
        </w:rPr>
      </w:pPr>
      <w:r w:rsidRPr="006071C4">
        <w:rPr>
          <w:rtl/>
          <w:lang w:eastAsia="en-US"/>
        </w:rPr>
        <w:t>הקבלן לא יהיה רשאי להסב, להמחות או להעביר את זכויותיו או חיוביו עפ"י הסכם זה לאחר. מובהר, כמו כן, כי הקבלן לא יהא רשאי להפעיל קבלני משנה לביצוע מטלותיו או איזה מהן, אלא אם קיבל הסכמת המזמין לכך, בכתב ומראש.</w:t>
      </w:r>
    </w:p>
    <w:p w:rsidR="006071C4" w:rsidRDefault="006071C4" w:rsidP="00C1534B">
      <w:pPr>
        <w:numPr>
          <w:ilvl w:val="0"/>
          <w:numId w:val="22"/>
        </w:numPr>
        <w:spacing w:line="360" w:lineRule="auto"/>
        <w:ind w:right="0"/>
        <w:rPr>
          <w:lang w:eastAsia="en-US"/>
        </w:rPr>
      </w:pPr>
      <w:r w:rsidRPr="006071C4">
        <w:rPr>
          <w:rtl/>
          <w:lang w:eastAsia="en-US"/>
        </w:rPr>
        <w:t>צד להסכם זה לא יחשב כמוותר על זכות שקמה לו על פיו ומכוחו בשל כך שלא עמד על אכיפתה המיידית ו/או בשל שנתן לצד האחר אורכה או שהות, וויתור או אורכה שניתנו במקרה אחד לא יחשבו או יראו כויתור או אורכה במקרה אחר, בין באותו עניין ובין בעניין אחר.</w:t>
      </w:r>
    </w:p>
    <w:p w:rsidR="006071C4" w:rsidRPr="006071C4" w:rsidRDefault="006071C4" w:rsidP="00635266">
      <w:pPr>
        <w:spacing w:line="360" w:lineRule="auto"/>
        <w:rPr>
          <w:rtl/>
          <w:lang w:eastAsia="en-US"/>
        </w:rPr>
      </w:pPr>
      <w:r w:rsidRPr="006071C4">
        <w:rPr>
          <w:rtl/>
          <w:lang w:eastAsia="en-US"/>
        </w:rPr>
        <w:t>3</w:t>
      </w:r>
      <w:r w:rsidRPr="006071C4">
        <w:rPr>
          <w:rFonts w:hint="cs"/>
          <w:rtl/>
          <w:lang w:eastAsia="en-US"/>
        </w:rPr>
        <w:t>2</w:t>
      </w:r>
      <w:r w:rsidRPr="006071C4">
        <w:rPr>
          <w:rtl/>
          <w:lang w:eastAsia="en-US"/>
        </w:rPr>
        <w:t>.</w:t>
      </w:r>
      <w:r w:rsidRPr="006071C4">
        <w:rPr>
          <w:rtl/>
          <w:lang w:eastAsia="en-US"/>
        </w:rPr>
        <w:tab/>
      </w:r>
      <w:r w:rsidRPr="006071C4">
        <w:rPr>
          <w:u w:val="single"/>
          <w:rtl/>
          <w:lang w:eastAsia="en-US"/>
        </w:rPr>
        <w:t>שיפוט</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כל הליך משפטי בין הצדדים בקשר להסכם זה יוגש ויידון רק בבית המשפט המוסמך </w:t>
      </w:r>
    </w:p>
    <w:p w:rsidR="006071C4" w:rsidRPr="006071C4" w:rsidRDefault="006071C4" w:rsidP="00635266">
      <w:pPr>
        <w:spacing w:line="360" w:lineRule="auto"/>
        <w:ind w:left="720"/>
        <w:rPr>
          <w:rtl/>
          <w:lang w:eastAsia="en-US"/>
        </w:rPr>
      </w:pPr>
      <w:r w:rsidRPr="006071C4">
        <w:rPr>
          <w:rtl/>
          <w:lang w:eastAsia="en-US"/>
        </w:rPr>
        <w:t>בתל-אביב יפו, אלא אם כן, יסכימו הצדדים אחרת.</w:t>
      </w:r>
    </w:p>
    <w:p w:rsidR="00C1534B" w:rsidRPr="006071C4" w:rsidRDefault="00C1534B" w:rsidP="00635266">
      <w:pPr>
        <w:spacing w:line="360" w:lineRule="auto"/>
        <w:ind w:left="720"/>
        <w:rPr>
          <w:rtl/>
          <w:lang w:eastAsia="en-US"/>
        </w:rPr>
      </w:pPr>
    </w:p>
    <w:p w:rsidR="006071C4" w:rsidRPr="006071C4" w:rsidRDefault="006071C4" w:rsidP="00635266">
      <w:pPr>
        <w:spacing w:line="360" w:lineRule="auto"/>
        <w:rPr>
          <w:rtl/>
          <w:lang w:eastAsia="en-US"/>
        </w:rPr>
      </w:pPr>
      <w:r w:rsidRPr="006071C4">
        <w:rPr>
          <w:rtl/>
          <w:lang w:eastAsia="en-US"/>
        </w:rPr>
        <w:t>3</w:t>
      </w:r>
      <w:r w:rsidR="00C1534B">
        <w:rPr>
          <w:rFonts w:hint="cs"/>
          <w:rtl/>
          <w:lang w:eastAsia="en-US"/>
        </w:rPr>
        <w:t>3</w:t>
      </w:r>
      <w:r w:rsidRPr="006071C4">
        <w:rPr>
          <w:rtl/>
          <w:lang w:eastAsia="en-US"/>
        </w:rPr>
        <w:t>.</w:t>
      </w:r>
      <w:r w:rsidRPr="006071C4">
        <w:rPr>
          <w:rtl/>
          <w:lang w:eastAsia="en-US"/>
        </w:rPr>
        <w:tab/>
      </w:r>
      <w:r w:rsidRPr="006071C4">
        <w:rPr>
          <w:u w:val="single"/>
          <w:rtl/>
          <w:lang w:eastAsia="en-US"/>
        </w:rPr>
        <w:t>הסכם ממצה</w:t>
      </w:r>
    </w:p>
    <w:p w:rsidR="006071C4" w:rsidRPr="006071C4" w:rsidRDefault="006071C4" w:rsidP="00635266">
      <w:pPr>
        <w:spacing w:line="360" w:lineRule="auto"/>
        <w:rPr>
          <w:rtl/>
          <w:lang w:eastAsia="en-US"/>
        </w:rPr>
      </w:pPr>
    </w:p>
    <w:p w:rsidR="00033BAD" w:rsidRDefault="006071C4" w:rsidP="00C1534B">
      <w:pPr>
        <w:spacing w:line="360" w:lineRule="auto"/>
        <w:ind w:left="720"/>
        <w:rPr>
          <w:rtl/>
          <w:lang w:eastAsia="en-US"/>
        </w:rPr>
      </w:pPr>
      <w:r w:rsidRPr="006071C4">
        <w:rPr>
          <w:rtl/>
          <w:lang w:eastAsia="en-US"/>
        </w:rPr>
        <w:t>כל שינוי בהסכם או תוספת לו או ויתור על תנאי הקבוע בו, טעונים מסמך בכתב, בחתימת שני הצדדים, שאם לא כן לא יהיה להם תוקף מחייב.</w:t>
      </w: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Default="00C1534B" w:rsidP="00C1534B">
      <w:pPr>
        <w:spacing w:line="360" w:lineRule="auto"/>
        <w:ind w:left="720"/>
        <w:rPr>
          <w:rtl/>
          <w:lang w:eastAsia="en-US"/>
        </w:rPr>
      </w:pPr>
    </w:p>
    <w:p w:rsidR="00C1534B" w:rsidRPr="006071C4" w:rsidRDefault="00C1534B" w:rsidP="00C1534B">
      <w:pPr>
        <w:spacing w:line="360" w:lineRule="auto"/>
        <w:ind w:left="720"/>
        <w:rPr>
          <w:rtl/>
          <w:lang w:eastAsia="en-US"/>
        </w:rPr>
      </w:pPr>
    </w:p>
    <w:p w:rsidR="006071C4" w:rsidRPr="006071C4" w:rsidRDefault="006071C4" w:rsidP="00635266">
      <w:pPr>
        <w:spacing w:line="360" w:lineRule="auto"/>
        <w:rPr>
          <w:u w:val="single"/>
          <w:rtl/>
          <w:lang w:eastAsia="en-US"/>
        </w:rPr>
      </w:pPr>
      <w:r w:rsidRPr="006071C4">
        <w:rPr>
          <w:rFonts w:hint="cs"/>
          <w:rtl/>
          <w:lang w:eastAsia="en-US"/>
        </w:rPr>
        <w:lastRenderedPageBreak/>
        <w:t>34</w:t>
      </w:r>
      <w:r w:rsidRPr="006071C4">
        <w:rPr>
          <w:rtl/>
          <w:lang w:eastAsia="en-US"/>
        </w:rPr>
        <w:t>.</w:t>
      </w:r>
      <w:r w:rsidRPr="006071C4">
        <w:rPr>
          <w:rtl/>
          <w:lang w:eastAsia="en-US"/>
        </w:rPr>
        <w:tab/>
      </w:r>
      <w:r w:rsidRPr="006071C4">
        <w:rPr>
          <w:u w:val="single"/>
          <w:rtl/>
          <w:lang w:eastAsia="en-US"/>
        </w:rPr>
        <w:t>הודעות</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כל הודעה שתישלח מצד אחד למשנהו, תחשב כאילו הגיעה לידי הצד האחר מקץ 72 שעות ממועד שיגורה בדואר רשום, או ביום העבודה הראשון שלאחר שיגורה בפקסימיליה.</w:t>
      </w:r>
    </w:p>
    <w:p w:rsidR="006071C4" w:rsidRPr="006071C4" w:rsidRDefault="006071C4" w:rsidP="00635266">
      <w:pPr>
        <w:spacing w:line="360" w:lineRule="auto"/>
        <w:ind w:left="720"/>
        <w:rPr>
          <w:b/>
          <w:bCs/>
          <w:szCs w:val="28"/>
          <w:rtl/>
          <w:lang w:eastAsia="en-US"/>
        </w:rPr>
      </w:pPr>
    </w:p>
    <w:p w:rsidR="006071C4" w:rsidRPr="006071C4" w:rsidRDefault="006071C4" w:rsidP="00DB054A">
      <w:pPr>
        <w:spacing w:line="360" w:lineRule="auto"/>
        <w:ind w:left="720"/>
        <w:jc w:val="center"/>
        <w:rPr>
          <w:b/>
          <w:bCs/>
          <w:szCs w:val="28"/>
          <w:rtl/>
          <w:lang w:eastAsia="en-US"/>
        </w:rPr>
      </w:pPr>
      <w:r w:rsidRPr="006071C4">
        <w:rPr>
          <w:b/>
          <w:bCs/>
          <w:szCs w:val="28"/>
          <w:rtl/>
          <w:lang w:eastAsia="en-US"/>
        </w:rPr>
        <w:t>ולראיה באו הצדדים על החתום:</w:t>
      </w:r>
    </w:p>
    <w:p w:rsidR="006071C4" w:rsidRDefault="006071C4" w:rsidP="00635266">
      <w:pPr>
        <w:spacing w:line="360" w:lineRule="auto"/>
        <w:ind w:left="720"/>
        <w:rPr>
          <w:b/>
          <w:bCs/>
          <w:szCs w:val="28"/>
          <w:rtl/>
          <w:lang w:eastAsia="en-US"/>
        </w:rPr>
      </w:pPr>
    </w:p>
    <w:p w:rsidR="00033BAD" w:rsidRDefault="00033BAD" w:rsidP="00635266">
      <w:pPr>
        <w:spacing w:line="360" w:lineRule="auto"/>
        <w:ind w:left="720"/>
        <w:rPr>
          <w:b/>
          <w:bCs/>
          <w:szCs w:val="28"/>
          <w:rtl/>
          <w:lang w:eastAsia="en-US"/>
        </w:rPr>
      </w:pPr>
    </w:p>
    <w:p w:rsidR="00033BAD" w:rsidRDefault="00033BAD" w:rsidP="00635266">
      <w:pPr>
        <w:spacing w:line="360" w:lineRule="auto"/>
        <w:ind w:left="720"/>
        <w:rPr>
          <w:b/>
          <w:bCs/>
          <w:szCs w:val="28"/>
          <w:rtl/>
          <w:lang w:eastAsia="en-US"/>
        </w:rPr>
      </w:pPr>
    </w:p>
    <w:p w:rsidR="00033BAD" w:rsidRPr="006071C4" w:rsidRDefault="00033BAD" w:rsidP="00635266">
      <w:pPr>
        <w:spacing w:line="360" w:lineRule="auto"/>
        <w:ind w:left="720"/>
        <w:rPr>
          <w:b/>
          <w:bCs/>
          <w:szCs w:val="28"/>
          <w:rtl/>
          <w:lang w:eastAsia="en-US"/>
        </w:rPr>
      </w:pPr>
    </w:p>
    <w:p w:rsidR="006071C4" w:rsidRPr="006071C4" w:rsidRDefault="006071C4" w:rsidP="00635266">
      <w:pPr>
        <w:spacing w:line="360" w:lineRule="auto"/>
        <w:ind w:left="720"/>
        <w:rPr>
          <w:b/>
          <w:bCs/>
          <w:szCs w:val="28"/>
          <w:rtl/>
          <w:lang w:eastAsia="en-US"/>
        </w:rPr>
      </w:pPr>
      <w:r w:rsidRPr="006071C4">
        <w:rPr>
          <w:b/>
          <w:bCs/>
          <w:szCs w:val="28"/>
          <w:rtl/>
          <w:lang w:eastAsia="en-US"/>
        </w:rPr>
        <w:t xml:space="preserve">______________ </w:t>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t xml:space="preserve">______________ </w:t>
      </w:r>
    </w:p>
    <w:p w:rsidR="006071C4" w:rsidRPr="006071C4" w:rsidRDefault="006071C4" w:rsidP="00635266">
      <w:pPr>
        <w:keepNext/>
        <w:spacing w:line="360" w:lineRule="auto"/>
        <w:ind w:left="720"/>
        <w:outlineLvl w:val="1"/>
        <w:rPr>
          <w:b/>
          <w:bCs/>
          <w:szCs w:val="16"/>
          <w:rtl/>
          <w:lang w:eastAsia="en-US"/>
        </w:rPr>
      </w:pPr>
      <w:r w:rsidRPr="006071C4">
        <w:rPr>
          <w:b/>
          <w:bCs/>
          <w:szCs w:val="28"/>
          <w:rtl/>
          <w:lang w:eastAsia="en-US"/>
        </w:rPr>
        <w:t xml:space="preserve">     ה מ ז מ י ן</w:t>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t xml:space="preserve">     ה ק ב ל ן</w:t>
      </w:r>
    </w:p>
    <w:p w:rsidR="00677A81" w:rsidRDefault="00677A81" w:rsidP="00635266">
      <w:pPr>
        <w:rPr>
          <w:b/>
          <w:bCs/>
          <w:rtl/>
        </w:rPr>
      </w:pPr>
    </w:p>
    <w:p w:rsidR="004C2770" w:rsidRDefault="004C2770"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C1534B" w:rsidRDefault="00C1534B" w:rsidP="00635266">
      <w:pPr>
        <w:rPr>
          <w:b/>
          <w:bCs/>
          <w:rtl/>
        </w:rPr>
      </w:pPr>
    </w:p>
    <w:p w:rsidR="001057D8" w:rsidRDefault="001057D8" w:rsidP="001057D8">
      <w:pPr>
        <w:rPr>
          <w:szCs w:val="40"/>
          <w:rtl/>
        </w:rPr>
      </w:pPr>
    </w:p>
    <w:p w:rsidR="00F915F2" w:rsidRPr="002D43C4" w:rsidRDefault="00F915F2" w:rsidP="00F915F2">
      <w:pPr>
        <w:jc w:val="right"/>
        <w:rPr>
          <w:b/>
          <w:bCs/>
          <w:u w:val="single"/>
          <w:rtl/>
        </w:rPr>
      </w:pPr>
      <w:r>
        <w:rPr>
          <w:rFonts w:hint="cs"/>
          <w:b/>
          <w:bCs/>
          <w:u w:val="single"/>
          <w:rtl/>
        </w:rPr>
        <w:lastRenderedPageBreak/>
        <w:t>נספח 3 להסכם</w:t>
      </w:r>
    </w:p>
    <w:p w:rsidR="00F915F2" w:rsidRDefault="00F915F2" w:rsidP="00F915F2">
      <w:pPr>
        <w:jc w:val="center"/>
        <w:rPr>
          <w:rtl/>
        </w:rPr>
      </w:pPr>
    </w:p>
    <w:p w:rsidR="00F915F2" w:rsidRDefault="00F915F2" w:rsidP="00F915F2">
      <w:pPr>
        <w:jc w:val="center"/>
        <w:rPr>
          <w:rtl/>
        </w:rPr>
      </w:pPr>
    </w:p>
    <w:p w:rsidR="00F915F2" w:rsidRDefault="00F915F2" w:rsidP="00F915F2">
      <w:pPr>
        <w:jc w:val="center"/>
        <w:rPr>
          <w:rtl/>
        </w:rPr>
      </w:pPr>
    </w:p>
    <w:p w:rsidR="00F915F2" w:rsidRDefault="00F915F2" w:rsidP="00F915F2">
      <w:pPr>
        <w:jc w:val="center"/>
        <w:rPr>
          <w:rtl/>
        </w:rPr>
      </w:pPr>
    </w:p>
    <w:p w:rsidR="00F915F2" w:rsidRDefault="00F915F2" w:rsidP="00A82073">
      <w:pPr>
        <w:jc w:val="center"/>
        <w:rPr>
          <w:b/>
          <w:bCs/>
          <w:u w:val="single"/>
          <w:rtl/>
        </w:rPr>
      </w:pPr>
      <w:r w:rsidRPr="004B31DE">
        <w:rPr>
          <w:rFonts w:hint="cs"/>
          <w:b/>
          <w:bCs/>
          <w:u w:val="single"/>
          <w:rtl/>
        </w:rPr>
        <w:t>נספח "צו ה</w:t>
      </w:r>
      <w:r w:rsidR="00A82073">
        <w:rPr>
          <w:rFonts w:hint="cs"/>
          <w:b/>
          <w:bCs/>
          <w:u w:val="single"/>
          <w:rtl/>
        </w:rPr>
        <w:t>זמנת</w:t>
      </w:r>
      <w:r w:rsidRPr="004B31DE">
        <w:rPr>
          <w:rFonts w:hint="cs"/>
          <w:b/>
          <w:bCs/>
          <w:u w:val="single"/>
          <w:rtl/>
        </w:rPr>
        <w:t xml:space="preserve"> עבודה"</w:t>
      </w:r>
    </w:p>
    <w:p w:rsidR="00F915F2" w:rsidRDefault="00F915F2" w:rsidP="00F915F2">
      <w:pPr>
        <w:jc w:val="center"/>
        <w:rPr>
          <w:b/>
          <w:bCs/>
          <w:u w:val="single"/>
          <w:rtl/>
        </w:rPr>
      </w:pPr>
    </w:p>
    <w:p w:rsidR="00F915F2" w:rsidRDefault="00F915F2" w:rsidP="00F915F2">
      <w:pPr>
        <w:rPr>
          <w:rtl/>
        </w:rPr>
      </w:pPr>
    </w:p>
    <w:p w:rsidR="00F915F2" w:rsidRDefault="00F915F2" w:rsidP="00F915F2">
      <w:pPr>
        <w:rPr>
          <w:rtl/>
        </w:rPr>
      </w:pPr>
    </w:p>
    <w:p w:rsidR="00F915F2" w:rsidRDefault="00F915F2" w:rsidP="00F915F2">
      <w:pPr>
        <w:rPr>
          <w:rtl/>
        </w:rPr>
      </w:pPr>
      <w:r>
        <w:rPr>
          <w:rFonts w:hint="cs"/>
          <w:rtl/>
        </w:rPr>
        <w:t xml:space="preserve">לכבוד </w:t>
      </w:r>
    </w:p>
    <w:p w:rsidR="00F915F2" w:rsidRDefault="00F915F2" w:rsidP="00F915F2">
      <w:pPr>
        <w:rPr>
          <w:rtl/>
        </w:rPr>
      </w:pPr>
    </w:p>
    <w:p w:rsidR="00F915F2" w:rsidRDefault="00F915F2" w:rsidP="00F915F2">
      <w:pPr>
        <w:rPr>
          <w:rtl/>
        </w:rPr>
      </w:pPr>
      <w:r>
        <w:rPr>
          <w:rFonts w:hint="cs"/>
          <w:rtl/>
        </w:rPr>
        <w:t>_________________</w:t>
      </w:r>
    </w:p>
    <w:p w:rsidR="00F915F2" w:rsidRDefault="00F915F2" w:rsidP="00F915F2">
      <w:pPr>
        <w:rPr>
          <w:rtl/>
        </w:rPr>
      </w:pPr>
    </w:p>
    <w:p w:rsidR="00F915F2" w:rsidRDefault="00F915F2" w:rsidP="00F915F2">
      <w:pPr>
        <w:rPr>
          <w:rtl/>
        </w:rPr>
      </w:pPr>
      <w:r>
        <w:rPr>
          <w:rFonts w:hint="cs"/>
          <w:rtl/>
        </w:rPr>
        <w:t>_________________</w:t>
      </w:r>
    </w:p>
    <w:p w:rsidR="00F915F2" w:rsidRDefault="00F915F2" w:rsidP="00F915F2">
      <w:pPr>
        <w:rPr>
          <w:rtl/>
        </w:rPr>
      </w:pPr>
    </w:p>
    <w:p w:rsidR="00F915F2" w:rsidRDefault="00F915F2" w:rsidP="00F915F2">
      <w:pPr>
        <w:rPr>
          <w:rtl/>
        </w:rPr>
      </w:pPr>
      <w:r>
        <w:rPr>
          <w:rFonts w:hint="cs"/>
          <w:rtl/>
        </w:rPr>
        <w:t xml:space="preserve">א.נ., </w:t>
      </w:r>
    </w:p>
    <w:p w:rsidR="00F915F2" w:rsidRDefault="00F915F2" w:rsidP="00F915F2">
      <w:pPr>
        <w:rPr>
          <w:rtl/>
        </w:rPr>
      </w:pPr>
    </w:p>
    <w:p w:rsidR="00F915F2" w:rsidRDefault="00F915F2" w:rsidP="00F915F2">
      <w:pPr>
        <w:rPr>
          <w:rtl/>
        </w:rPr>
      </w:pPr>
    </w:p>
    <w:p w:rsidR="00F915F2" w:rsidRDefault="00F915F2" w:rsidP="00F915F2">
      <w:pPr>
        <w:jc w:val="center"/>
        <w:rPr>
          <w:rtl/>
        </w:rPr>
      </w:pPr>
      <w:r>
        <w:rPr>
          <w:rFonts w:hint="cs"/>
          <w:rtl/>
        </w:rPr>
        <w:t>הנדון: צו התחלת עבודה לפי הסכם מס'____________________</w:t>
      </w:r>
    </w:p>
    <w:p w:rsidR="00F915F2" w:rsidRDefault="00F915F2" w:rsidP="00F915F2">
      <w:pPr>
        <w:jc w:val="center"/>
        <w:rPr>
          <w:rtl/>
        </w:rPr>
      </w:pPr>
      <w:r>
        <w:rPr>
          <w:rFonts w:hint="cs"/>
          <w:rtl/>
        </w:rPr>
        <w:t xml:space="preserve">          העבודה:_____________________________________</w:t>
      </w:r>
    </w:p>
    <w:p w:rsidR="00F915F2" w:rsidRDefault="00F915F2" w:rsidP="00F915F2">
      <w:pPr>
        <w:jc w:val="center"/>
        <w:rPr>
          <w:rtl/>
        </w:rPr>
      </w:pPr>
    </w:p>
    <w:p w:rsidR="00F915F2" w:rsidRDefault="00F915F2" w:rsidP="00F915F2">
      <w:pPr>
        <w:jc w:val="center"/>
        <w:rPr>
          <w:rtl/>
        </w:rPr>
      </w:pPr>
    </w:p>
    <w:p w:rsidR="00F915F2" w:rsidRDefault="00F915F2" w:rsidP="00F915F2">
      <w:pPr>
        <w:rPr>
          <w:rtl/>
        </w:rPr>
      </w:pPr>
    </w:p>
    <w:p w:rsidR="00F915F2" w:rsidRDefault="00F915F2" w:rsidP="00C1534B">
      <w:pPr>
        <w:numPr>
          <w:ilvl w:val="0"/>
          <w:numId w:val="33"/>
        </w:numPr>
      </w:pPr>
      <w:r>
        <w:rPr>
          <w:rFonts w:hint="cs"/>
          <w:rtl/>
        </w:rPr>
        <w:t>הנכם מתבקשים להתחיל בביצוע העבודה בנדון על פי ההסכם האמור (להלן:"העבודה").</w:t>
      </w:r>
    </w:p>
    <w:p w:rsidR="00F915F2" w:rsidRDefault="00F915F2" w:rsidP="00F915F2">
      <w:pPr>
        <w:ind w:left="360"/>
        <w:rPr>
          <w:rtl/>
        </w:rPr>
      </w:pPr>
    </w:p>
    <w:p w:rsidR="00F915F2" w:rsidRDefault="00F915F2" w:rsidP="00C1534B">
      <w:pPr>
        <w:numPr>
          <w:ilvl w:val="0"/>
          <w:numId w:val="33"/>
        </w:numPr>
      </w:pPr>
      <w:r>
        <w:rPr>
          <w:rFonts w:hint="cs"/>
          <w:rtl/>
        </w:rPr>
        <w:t>כתב כמויות ומחירים המצ"ב.</w:t>
      </w:r>
    </w:p>
    <w:p w:rsidR="00F915F2" w:rsidRPr="00F915F2" w:rsidRDefault="00F915F2" w:rsidP="00F915F2">
      <w:pPr>
        <w:ind w:left="360"/>
      </w:pPr>
    </w:p>
    <w:p w:rsidR="00F915F2" w:rsidRDefault="00F915F2" w:rsidP="00C1534B">
      <w:pPr>
        <w:numPr>
          <w:ilvl w:val="0"/>
          <w:numId w:val="33"/>
        </w:numPr>
      </w:pPr>
      <w:r>
        <w:rPr>
          <w:rFonts w:hint="cs"/>
          <w:rtl/>
        </w:rPr>
        <w:t xml:space="preserve">מועד התחלת ביצוע העבודה יהיה לא יאוחר מיום __________________, וביצוע </w:t>
      </w:r>
    </w:p>
    <w:p w:rsidR="00F915F2" w:rsidRDefault="00F915F2" w:rsidP="00F915F2">
      <w:pPr>
        <w:rPr>
          <w:rtl/>
        </w:rPr>
      </w:pPr>
    </w:p>
    <w:p w:rsidR="00F915F2" w:rsidRDefault="00F915F2" w:rsidP="00F915F2">
      <w:pPr>
        <w:ind w:left="360"/>
      </w:pPr>
      <w:r>
        <w:rPr>
          <w:rFonts w:hint="cs"/>
          <w:rtl/>
        </w:rPr>
        <w:t xml:space="preserve">       העבודה יסתיים תוך תקופה של ________ ימים  ולא יאוחר מיום</w:t>
      </w:r>
      <w:r>
        <w:rPr>
          <w:rFonts w:hint="cs"/>
        </w:rPr>
        <w:t xml:space="preserve"> ______________</w:t>
      </w:r>
      <w:r>
        <w:rPr>
          <w:rFonts w:hint="cs"/>
          <w:rtl/>
        </w:rPr>
        <w:t>.</w:t>
      </w:r>
    </w:p>
    <w:p w:rsidR="00F915F2" w:rsidRPr="00F915F2" w:rsidRDefault="00F915F2" w:rsidP="00F915F2">
      <w:pPr>
        <w:rPr>
          <w:rtl/>
        </w:rPr>
      </w:pPr>
    </w:p>
    <w:p w:rsidR="00F915F2" w:rsidRDefault="00F915F2" w:rsidP="00C1534B">
      <w:pPr>
        <w:numPr>
          <w:ilvl w:val="0"/>
          <w:numId w:val="33"/>
        </w:numPr>
      </w:pPr>
      <w:r>
        <w:rPr>
          <w:rFonts w:hint="cs"/>
          <w:rtl/>
        </w:rPr>
        <w:t>המפקח הוא: ______________________- טל': ______________________.</w:t>
      </w:r>
    </w:p>
    <w:p w:rsidR="00F915F2" w:rsidRDefault="00F915F2" w:rsidP="00F915F2">
      <w:pPr>
        <w:rPr>
          <w:rtl/>
        </w:rPr>
      </w:pPr>
    </w:p>
    <w:p w:rsidR="00F915F2" w:rsidRDefault="00F915F2" w:rsidP="00F915F2">
      <w:pPr>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r>
        <w:rPr>
          <w:rFonts w:hint="cs"/>
          <w:rtl/>
        </w:rPr>
        <w:t xml:space="preserve">בכבוד רב, </w:t>
      </w: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rPr>
          <w:rtl/>
        </w:rPr>
      </w:pPr>
      <w:r>
        <w:rPr>
          <w:rFonts w:hint="cs"/>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__________</w:t>
      </w:r>
    </w:p>
    <w:p w:rsidR="00F915F2" w:rsidRDefault="00F915F2" w:rsidP="00F915F2">
      <w:pPr>
        <w:rPr>
          <w:rtl/>
        </w:rPr>
      </w:pPr>
    </w:p>
    <w:p w:rsidR="00F915F2" w:rsidRDefault="00F915F2" w:rsidP="00F915F2">
      <w:pPr>
        <w:rPr>
          <w:rtl/>
        </w:rPr>
      </w:pPr>
    </w:p>
    <w:p w:rsidR="00F915F2" w:rsidRDefault="00F915F2" w:rsidP="00F915F2">
      <w:pPr>
        <w:rPr>
          <w:rtl/>
        </w:rPr>
      </w:pPr>
    </w:p>
    <w:p w:rsidR="00F915F2" w:rsidRDefault="00F915F2" w:rsidP="00F915F2">
      <w:pPr>
        <w:rPr>
          <w:rtl/>
        </w:rPr>
      </w:pPr>
    </w:p>
    <w:p w:rsidR="00F915F2" w:rsidRDefault="00F915F2" w:rsidP="00F915F2">
      <w:pPr>
        <w:rPr>
          <w:rtl/>
        </w:rPr>
      </w:pPr>
      <w:r>
        <w:rPr>
          <w:rFonts w:hint="cs"/>
          <w:rtl/>
        </w:rPr>
        <w:t>לוטה:</w:t>
      </w:r>
    </w:p>
    <w:p w:rsidR="00F915F2" w:rsidRDefault="00F915F2" w:rsidP="00F915F2">
      <w:pPr>
        <w:rPr>
          <w:rtl/>
        </w:rPr>
      </w:pPr>
      <w:r>
        <w:rPr>
          <w:rFonts w:hint="cs"/>
          <w:rtl/>
        </w:rPr>
        <w:t>כתב כמויות ו</w:t>
      </w:r>
      <w:r w:rsidR="00D72FD6">
        <w:rPr>
          <w:rFonts w:hint="cs"/>
          <w:rtl/>
        </w:rPr>
        <w:t xml:space="preserve">לוח </w:t>
      </w:r>
      <w:r>
        <w:rPr>
          <w:rFonts w:hint="cs"/>
          <w:rtl/>
        </w:rPr>
        <w:t xml:space="preserve">מחירים </w:t>
      </w:r>
    </w:p>
    <w:p w:rsidR="00F915F2" w:rsidRDefault="00F915F2"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BE33B4" w:rsidRDefault="00BE33B4" w:rsidP="004C2770">
      <w:pPr>
        <w:jc w:val="right"/>
        <w:rPr>
          <w:b/>
          <w:bCs/>
          <w:u w:val="single"/>
          <w:rtl/>
        </w:rPr>
      </w:pPr>
      <w:r>
        <w:rPr>
          <w:rFonts w:hint="cs"/>
          <w:b/>
          <w:bCs/>
          <w:u w:val="single"/>
          <w:rtl/>
        </w:rPr>
        <w:lastRenderedPageBreak/>
        <w:t>נספח 4 להסכם</w:t>
      </w: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Pr="00BE33B4" w:rsidRDefault="00BE33B4" w:rsidP="00BE33B4">
      <w:pPr>
        <w:jc w:val="center"/>
        <w:rPr>
          <w:b/>
          <w:bCs/>
          <w:sz w:val="56"/>
          <w:szCs w:val="56"/>
          <w:u w:val="single"/>
          <w:rtl/>
        </w:rPr>
      </w:pPr>
      <w:r w:rsidRPr="00BE33B4">
        <w:rPr>
          <w:rFonts w:hint="cs"/>
          <w:b/>
          <w:bCs/>
          <w:sz w:val="56"/>
          <w:szCs w:val="56"/>
          <w:u w:val="single"/>
          <w:rtl/>
        </w:rPr>
        <w:t>מפרטים כלליים לעבודות בנין בהוצאת הועדה המיוחדת למשרד הביטחון ומשרד הבינוי והשיכון (אינם מצורפים)</w:t>
      </w: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74013F" w:rsidRDefault="0074013F" w:rsidP="004C2770">
      <w:pPr>
        <w:jc w:val="right"/>
        <w:rPr>
          <w:b/>
          <w:bCs/>
          <w:u w:val="single"/>
          <w:rtl/>
        </w:rPr>
      </w:pPr>
      <w:r>
        <w:rPr>
          <w:rFonts w:hint="cs"/>
          <w:b/>
          <w:bCs/>
          <w:u w:val="single"/>
          <w:rtl/>
        </w:rPr>
        <w:lastRenderedPageBreak/>
        <w:t xml:space="preserve">נספח 5 להסכם </w:t>
      </w: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Pr="0074013F" w:rsidRDefault="00A82073" w:rsidP="0074013F">
      <w:pPr>
        <w:jc w:val="center"/>
        <w:rPr>
          <w:b/>
          <w:bCs/>
          <w:sz w:val="96"/>
          <w:szCs w:val="96"/>
          <w:u w:val="single"/>
          <w:rtl/>
        </w:rPr>
      </w:pPr>
      <w:r>
        <w:rPr>
          <w:rFonts w:hint="cs"/>
          <w:b/>
          <w:bCs/>
          <w:sz w:val="96"/>
          <w:szCs w:val="96"/>
          <w:u w:val="single"/>
          <w:rtl/>
        </w:rPr>
        <w:t xml:space="preserve">לוח </w:t>
      </w:r>
      <w:r w:rsidR="0074013F" w:rsidRPr="0074013F">
        <w:rPr>
          <w:rFonts w:hint="cs"/>
          <w:b/>
          <w:bCs/>
          <w:sz w:val="96"/>
          <w:szCs w:val="96"/>
          <w:u w:val="single"/>
          <w:rtl/>
        </w:rPr>
        <w:t>מחירים</w:t>
      </w: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7B7607" w:rsidRDefault="007B7607" w:rsidP="004C2770">
      <w:pPr>
        <w:jc w:val="right"/>
        <w:rPr>
          <w:b/>
          <w:bCs/>
          <w:u w:val="single"/>
          <w:rtl/>
        </w:rPr>
      </w:pPr>
    </w:p>
    <w:p w:rsidR="00552804" w:rsidRDefault="00DA6726" w:rsidP="007215AB">
      <w:pPr>
        <w:jc w:val="right"/>
        <w:rPr>
          <w:b/>
          <w:bCs/>
          <w:u w:val="single"/>
          <w:rtl/>
        </w:rPr>
      </w:pPr>
      <w:r>
        <w:rPr>
          <w:rFonts w:hint="cs"/>
          <w:b/>
          <w:bCs/>
          <w:u w:val="single"/>
          <w:rtl/>
        </w:rPr>
        <w:lastRenderedPageBreak/>
        <w:t xml:space="preserve">המשך נספח 5 להסכם </w:t>
      </w: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Pr="00552804" w:rsidRDefault="00552804" w:rsidP="004C2770">
      <w:pPr>
        <w:jc w:val="right"/>
        <w:rPr>
          <w:b/>
          <w:bCs/>
          <w:sz w:val="28"/>
          <w:szCs w:val="28"/>
          <w:u w:val="single"/>
          <w:rtl/>
        </w:rPr>
      </w:pPr>
    </w:p>
    <w:p w:rsidR="00552804" w:rsidRDefault="00552804" w:rsidP="00552804">
      <w:pPr>
        <w:rPr>
          <w:b/>
          <w:bCs/>
          <w:sz w:val="28"/>
          <w:szCs w:val="28"/>
          <w:u w:val="single"/>
          <w:rtl/>
        </w:rPr>
      </w:pPr>
    </w:p>
    <w:p w:rsidR="00552804" w:rsidRPr="00552804" w:rsidRDefault="00552804" w:rsidP="00552804">
      <w:pPr>
        <w:rPr>
          <w:b/>
          <w:bCs/>
          <w:sz w:val="28"/>
          <w:szCs w:val="28"/>
          <w:u w:val="single"/>
          <w:rtl/>
        </w:rPr>
      </w:pPr>
      <w:r w:rsidRPr="00552804">
        <w:rPr>
          <w:rFonts w:hint="cs"/>
          <w:b/>
          <w:bCs/>
          <w:sz w:val="28"/>
          <w:szCs w:val="28"/>
          <w:u w:val="single"/>
          <w:rtl/>
        </w:rPr>
        <w:t>ההנחה  הניתנת על ידי המציע לכל סעיפי לוח המחירים %________________</w:t>
      </w:r>
    </w:p>
    <w:p w:rsid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r w:rsidRPr="00552804">
        <w:rPr>
          <w:rFonts w:hint="cs"/>
          <w:b/>
          <w:bCs/>
          <w:sz w:val="32"/>
          <w:szCs w:val="32"/>
          <w:u w:val="single"/>
          <w:rtl/>
        </w:rPr>
        <w:t>ידוע לי כי ההנחה אחידה לכל סעיפי לוח המחירים</w:t>
      </w:r>
    </w:p>
    <w:p w:rsidR="00552804" w:rsidRP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שם:__________________________________</w:t>
      </w: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חתימה:_________________________________</w:t>
      </w: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תאריך:__________________________________</w:t>
      </w:r>
    </w:p>
    <w:p w:rsidR="00552804" w:rsidRDefault="00552804" w:rsidP="004C2770">
      <w:pPr>
        <w:jc w:val="right"/>
        <w:rPr>
          <w:b/>
          <w:bCs/>
          <w:u w:val="single"/>
          <w:rtl/>
        </w:rPr>
      </w:pPr>
    </w:p>
    <w:p w:rsidR="00B07871" w:rsidRPr="004C2770" w:rsidRDefault="004C2770" w:rsidP="004C2770">
      <w:pPr>
        <w:jc w:val="right"/>
        <w:rPr>
          <w:b/>
          <w:bCs/>
          <w:u w:val="single"/>
          <w:rtl/>
        </w:rPr>
      </w:pPr>
      <w:r w:rsidRPr="004C2770">
        <w:rPr>
          <w:rFonts w:hint="cs"/>
          <w:b/>
          <w:bCs/>
          <w:u w:val="single"/>
          <w:rtl/>
        </w:rPr>
        <w:lastRenderedPageBreak/>
        <w:t xml:space="preserve">נספח 6 להסכם </w:t>
      </w:r>
    </w:p>
    <w:p w:rsidR="004C2770" w:rsidRPr="00C71181" w:rsidRDefault="004C2770" w:rsidP="004C2770">
      <w:pPr>
        <w:pStyle w:val="a7"/>
        <w:bidi/>
        <w:jc w:val="center"/>
        <w:rPr>
          <w:rFonts w:ascii="David" w:hAnsi="David" w:cs="David"/>
          <w:sz w:val="28"/>
          <w:szCs w:val="28"/>
          <w:u w:val="single"/>
          <w:rtl/>
        </w:rPr>
      </w:pPr>
      <w:r w:rsidRPr="00C71181">
        <w:rPr>
          <w:rFonts w:ascii="David" w:hAnsi="David" w:cs="David"/>
          <w:sz w:val="28"/>
          <w:szCs w:val="28"/>
          <w:u w:val="single"/>
          <w:rtl/>
        </w:rPr>
        <w:t>נוסח ערבות הביצוע</w:t>
      </w:r>
    </w:p>
    <w:p w:rsidR="004C2770" w:rsidRPr="00C71181" w:rsidRDefault="004C2770" w:rsidP="004C2770">
      <w:pPr>
        <w:pStyle w:val="a7"/>
        <w:bidi/>
        <w:jc w:val="center"/>
        <w:rPr>
          <w:rFonts w:ascii="David" w:hAnsi="David" w:cs="David"/>
          <w:sz w:val="28"/>
          <w:szCs w:val="28"/>
          <w:u w:val="single"/>
          <w:rtl/>
        </w:rPr>
      </w:pPr>
    </w:p>
    <w:p w:rsidR="004C2770" w:rsidRPr="00C71181" w:rsidRDefault="004C2770" w:rsidP="00FE28D9">
      <w:pPr>
        <w:pStyle w:val="a7"/>
        <w:bidi/>
        <w:ind w:left="0" w:firstLine="0"/>
        <w:jc w:val="left"/>
        <w:rPr>
          <w:rFonts w:ascii="David" w:hAnsi="David" w:cs="David"/>
          <w:rtl/>
        </w:rPr>
      </w:pPr>
      <w:r w:rsidRPr="00C71181">
        <w:rPr>
          <w:rFonts w:ascii="David" w:hAnsi="David" w:cs="David"/>
          <w:rtl/>
        </w:rPr>
        <w:t>לכבוד</w:t>
      </w:r>
    </w:p>
    <w:p w:rsidR="004C2770" w:rsidRDefault="004C2770" w:rsidP="004C2770">
      <w:pPr>
        <w:rPr>
          <w:rFonts w:ascii="David" w:hAnsi="David"/>
          <w:rtl/>
        </w:rPr>
      </w:pPr>
      <w:r>
        <w:rPr>
          <w:rFonts w:ascii="David" w:hAnsi="David" w:hint="cs"/>
          <w:rtl/>
        </w:rPr>
        <w:t xml:space="preserve">מדינת ישראל </w:t>
      </w:r>
      <w:r>
        <w:rPr>
          <w:rFonts w:ascii="David" w:hAnsi="David"/>
          <w:rtl/>
        </w:rPr>
        <w:t>–</w:t>
      </w:r>
      <w:r>
        <w:rPr>
          <w:rFonts w:ascii="David" w:hAnsi="David" w:hint="cs"/>
          <w:rtl/>
        </w:rPr>
        <w:t xml:space="preserve"> משרד הבריאות </w:t>
      </w:r>
    </w:p>
    <w:p w:rsidR="004C2770" w:rsidRPr="00C71181" w:rsidRDefault="004C2770" w:rsidP="004C2770">
      <w:pPr>
        <w:rPr>
          <w:rFonts w:ascii="David" w:hAnsi="David"/>
          <w:rtl/>
        </w:rPr>
      </w:pPr>
      <w:r w:rsidRPr="00C71181">
        <w:rPr>
          <w:rFonts w:ascii="David" w:hAnsi="David"/>
          <w:rtl/>
        </w:rPr>
        <w:t>המרכז הרפואי תל-אביב ע"ש סוראסקי</w:t>
      </w:r>
    </w:p>
    <w:p w:rsidR="004C2770" w:rsidRPr="00C71181" w:rsidRDefault="004C2770" w:rsidP="004C2770">
      <w:pPr>
        <w:pStyle w:val="a7"/>
        <w:bidi/>
        <w:jc w:val="left"/>
        <w:rPr>
          <w:rFonts w:ascii="David" w:hAnsi="David" w:cs="David"/>
          <w:rtl/>
        </w:rPr>
      </w:pPr>
      <w:r w:rsidRPr="00C71181">
        <w:rPr>
          <w:rFonts w:ascii="David" w:hAnsi="David" w:cs="David"/>
          <w:rtl/>
        </w:rPr>
        <w:t>רח' ויצמן 6</w:t>
      </w:r>
    </w:p>
    <w:p w:rsidR="004C2770" w:rsidRPr="00DC07D6" w:rsidRDefault="004C2770" w:rsidP="00DC07D6">
      <w:pPr>
        <w:pStyle w:val="a7"/>
        <w:bidi/>
        <w:jc w:val="left"/>
        <w:rPr>
          <w:rFonts w:ascii="David" w:hAnsi="David" w:cs="David"/>
          <w:u w:val="single"/>
          <w:rtl/>
        </w:rPr>
      </w:pPr>
      <w:r w:rsidRPr="00C71181">
        <w:rPr>
          <w:rFonts w:ascii="David" w:hAnsi="David" w:cs="David"/>
          <w:u w:val="single"/>
          <w:rtl/>
        </w:rPr>
        <w:t>תל-אביב</w:t>
      </w:r>
    </w:p>
    <w:p w:rsidR="004C2770" w:rsidRPr="00C71181" w:rsidRDefault="004C2770" w:rsidP="004C2770">
      <w:pPr>
        <w:pStyle w:val="a7"/>
        <w:bidi/>
        <w:jc w:val="left"/>
        <w:rPr>
          <w:rFonts w:ascii="David" w:hAnsi="David" w:cs="David"/>
          <w:rtl/>
        </w:rPr>
      </w:pPr>
      <w:r w:rsidRPr="00C71181">
        <w:rPr>
          <w:rFonts w:ascii="David" w:hAnsi="David" w:cs="David"/>
          <w:rtl/>
        </w:rPr>
        <w:t>א.נ.,</w:t>
      </w:r>
    </w:p>
    <w:p w:rsidR="004C2770" w:rsidRPr="00C71181" w:rsidRDefault="004C2770" w:rsidP="004C2770">
      <w:pPr>
        <w:pStyle w:val="a7"/>
        <w:bidi/>
        <w:jc w:val="center"/>
        <w:rPr>
          <w:rFonts w:ascii="David" w:hAnsi="David" w:cs="David"/>
          <w:u w:val="single"/>
          <w:rtl/>
        </w:rPr>
      </w:pPr>
      <w:r w:rsidRPr="00C71181">
        <w:rPr>
          <w:rFonts w:ascii="David" w:hAnsi="David" w:cs="David"/>
          <w:rtl/>
        </w:rPr>
        <w:t xml:space="preserve">הנדון:  </w:t>
      </w:r>
      <w:r w:rsidRPr="00C71181">
        <w:rPr>
          <w:rFonts w:ascii="David" w:hAnsi="David" w:cs="David"/>
          <w:u w:val="single"/>
          <w:rtl/>
        </w:rPr>
        <w:t>ערבות מס' ____________</w:t>
      </w:r>
    </w:p>
    <w:p w:rsidR="004C2770" w:rsidRPr="00C71181" w:rsidRDefault="004C2770" w:rsidP="004C2770">
      <w:pPr>
        <w:pStyle w:val="a7"/>
        <w:bidi/>
        <w:jc w:val="left"/>
        <w:rPr>
          <w:rFonts w:ascii="David" w:hAnsi="David" w:cs="David"/>
          <w:rtl/>
        </w:rPr>
      </w:pPr>
    </w:p>
    <w:p w:rsidR="004C2770" w:rsidRPr="00C71181" w:rsidRDefault="004C2770" w:rsidP="00A82073">
      <w:pPr>
        <w:pStyle w:val="a7"/>
        <w:bidi/>
        <w:rPr>
          <w:rFonts w:ascii="David" w:hAnsi="David" w:cs="David"/>
          <w:rtl/>
        </w:rPr>
      </w:pPr>
      <w:r w:rsidRPr="00C71181">
        <w:rPr>
          <w:rFonts w:ascii="David" w:hAnsi="David" w:cs="David"/>
          <w:rtl/>
        </w:rPr>
        <w:t>1.</w:t>
      </w:r>
      <w:r w:rsidRPr="00C71181">
        <w:rPr>
          <w:rFonts w:ascii="David" w:hAnsi="David" w:cs="David"/>
          <w:rtl/>
        </w:rPr>
        <w:tab/>
        <w:t xml:space="preserve">על פי בקשת ___________________________ (להלן: "הקבלן") אנו ערבים בזה כלפיכם לתשלום כל סכום עד לסכום של ______________ ש"ח ( __________________ ש"ח) (להלן: "סכום הקרן") כשהוא צמוד למדד </w:t>
      </w:r>
      <w:r w:rsidR="00A82073">
        <w:rPr>
          <w:rFonts w:ascii="David" w:hAnsi="David" w:cs="David" w:hint="cs"/>
          <w:rtl/>
        </w:rPr>
        <w:t xml:space="preserve">התשומות הבניה למגורים </w:t>
      </w:r>
      <w:r>
        <w:rPr>
          <w:rFonts w:ascii="David" w:hAnsi="David" w:cs="David" w:hint="cs"/>
          <w:rtl/>
        </w:rPr>
        <w:t xml:space="preserve">המפורסם על ידי הלשכה המרכזית לסטטיסטיקה </w:t>
      </w:r>
      <w:r w:rsidRPr="00C71181">
        <w:rPr>
          <w:rFonts w:ascii="David" w:hAnsi="David" w:cs="David"/>
          <w:rtl/>
        </w:rPr>
        <w:t>בהתאם לתנאים המפורטים להלן (להלן: "סכום הערבות"), שתדרשו מאת הקבלן בקשר להסכם מיום ________ שנערך בין הקבלן לבין המרכז הרפואי תל-אביב ע"ש סוראסקי.</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2.</w:t>
      </w:r>
      <w:r w:rsidRPr="00C71181">
        <w:rPr>
          <w:rFonts w:ascii="David" w:hAnsi="David" w:cs="David"/>
          <w:rtl/>
        </w:rPr>
        <w:tab/>
        <w:t>תנאי ההצמדה הם כדלקמן:</w:t>
      </w:r>
    </w:p>
    <w:p w:rsidR="004C2770" w:rsidRPr="00C71181" w:rsidRDefault="004C2770" w:rsidP="004C2770">
      <w:pPr>
        <w:pStyle w:val="a7"/>
        <w:bidi/>
        <w:rPr>
          <w:rFonts w:ascii="David" w:hAnsi="David" w:cs="David"/>
          <w:rtl/>
        </w:rPr>
      </w:pPr>
    </w:p>
    <w:p w:rsidR="004C2770" w:rsidRPr="00C71181" w:rsidRDefault="004C2770" w:rsidP="00A82073">
      <w:pPr>
        <w:pStyle w:val="a7"/>
        <w:bidi/>
        <w:rPr>
          <w:rFonts w:ascii="David" w:hAnsi="David" w:cs="David"/>
          <w:rtl/>
        </w:rPr>
      </w:pPr>
      <w:r w:rsidRPr="00C71181">
        <w:rPr>
          <w:rFonts w:ascii="David" w:hAnsi="David" w:cs="David"/>
          <w:rtl/>
        </w:rPr>
        <w:tab/>
        <w:t xml:space="preserve">אם ביום שבו נשלם לכם סכום כלשהו על פי כתב ערבות זה יהיה מדד </w:t>
      </w:r>
      <w:r w:rsidR="00A82073">
        <w:rPr>
          <w:rFonts w:ascii="David" w:hAnsi="David" w:cs="David" w:hint="cs"/>
          <w:rtl/>
        </w:rPr>
        <w:t>תשומות הבניה למגורים</w:t>
      </w:r>
      <w:r>
        <w:rPr>
          <w:rFonts w:ascii="David" w:hAnsi="David" w:cs="David" w:hint="cs"/>
          <w:rtl/>
        </w:rPr>
        <w:t xml:space="preserve"> המפורסם על ידי הלשכה המרכזית לסטטיסטיקה </w:t>
      </w:r>
      <w:r w:rsidRPr="00C71181">
        <w:rPr>
          <w:rFonts w:ascii="David" w:hAnsi="David" w:cs="David"/>
          <w:rtl/>
        </w:rPr>
        <w:t>(להלן: "המדד") והידוע במועד התשלום בפועל (להלן: "המדד החדש") גבוה מהמדד שהיה ידוע במועד הוצאת ערבות זו ואשר התפרסם ביום _______ ואשר עמד על ____ נקודות (להלן: "המדד הבסיסי"), נשלם לכם את סכום הקרן כשהוא מוגדל באותו שיעור שבו עלה המדד החדש לעומת המדד הבסיסי.</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3.</w:t>
      </w:r>
      <w:r w:rsidRPr="00C71181">
        <w:rPr>
          <w:rFonts w:ascii="David" w:hAnsi="David" w:cs="David"/>
          <w:rtl/>
        </w:rPr>
        <w:tab/>
        <w:t>אנו מתחייבים לשלם לכם כל סכום שיידרש על ידכם עד סכום הערבות תוך 7 ימים מקבלת דרישתכם הראשונה בכתב, וזאת מבלי שנטיל עליכם לנמק או לבסס את דרישתכם או להוכיחה בכל אופן שהוא ומבלי שנדרוש תחילה סילוק הסכום הנ"ל מהקבלן. כמו כן, מוסכם בזאת במפורש כי לא תהיו חייבים לנקוט בהליכים משפטיים נגד הקבלן ו/או לפנות בדרישה מוקדמת לקבלן ו/או לממש בטחונות אחרים כתנאי מוקדם לתשלום סכום ערבות זו על ידינו.</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4.</w:t>
      </w:r>
      <w:r w:rsidRPr="00C71181">
        <w:rPr>
          <w:rFonts w:ascii="David" w:hAnsi="David" w:cs="David"/>
          <w:rtl/>
        </w:rPr>
        <w:tab/>
        <w:t>אתם זכאים ורשאים לממש את הערבות בדרישה כאמור, מעת לעת על כל סכום שיקבע על ידכם מתוך סכום הערבות ובלבד שסך כל הסכומים שיידרשו על ידכם וישולמו על ידנו בגין ערבות זו, לא יעלו על סכום הערבות. לפיכך, במידה ולא תממשו ערבות זו במלואה בפעם אחת, תישאר ערבות זאת במלוא תוקפה לגבי יתרת סכום הערבות הבלתי ממומשת.</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ab/>
        <w:t>אנו נשלם מעת לעת הסכומים הנדרשים במועד ועל פי הקבוע בסעיף 3 לעיל.</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5.</w:t>
      </w:r>
      <w:r w:rsidRPr="00C71181">
        <w:rPr>
          <w:rFonts w:ascii="David" w:hAnsi="David" w:cs="David"/>
          <w:rtl/>
        </w:rPr>
        <w:tab/>
        <w:t>בכל מקרה, אם יתברר ביום פרעונו בפועל של סכום הקרן או כל חלק ממנו, כי המדד החדש ירד לעומת המדד הבסיסי, כי אז נשלם את סכום הקרן אם דרשתם את תשלום מלוא סכום הקרן או נשלם אותו חלק מסכום הקרן אם דרשתם תשלום חלק מסכום הקרן בלבד.</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6.</w:t>
      </w:r>
      <w:r w:rsidRPr="00C71181">
        <w:rPr>
          <w:rFonts w:ascii="David" w:hAnsi="David" w:cs="David"/>
          <w:rtl/>
        </w:rPr>
        <w:tab/>
        <w:t>אנו לא נהיה רשאים לבטל הערבות מכל סיבה שהיא. כמו כן, לא נהיה רשאים להימנע מתשלום על פי כתב ערבות זה מכל סיבה שהיא, והננו מוותרים בזה במפורש ומראש על כל טענה לרבות כל ברירה המוענקת לקבלן על פי הדין.</w:t>
      </w:r>
    </w:p>
    <w:p w:rsidR="004C2770" w:rsidRPr="00C71181" w:rsidRDefault="004C2770" w:rsidP="004C2770">
      <w:pPr>
        <w:pStyle w:val="a7"/>
        <w:bidi/>
        <w:rPr>
          <w:rFonts w:ascii="David" w:hAnsi="David" w:cs="David"/>
          <w:rtl/>
        </w:rPr>
      </w:pPr>
    </w:p>
    <w:p w:rsidR="004C2770" w:rsidRPr="00C71181" w:rsidRDefault="004C2770" w:rsidP="00FE28D9">
      <w:pPr>
        <w:pStyle w:val="a7"/>
        <w:bidi/>
        <w:rPr>
          <w:rFonts w:ascii="David" w:hAnsi="David" w:cs="David"/>
          <w:rtl/>
        </w:rPr>
      </w:pPr>
      <w:r w:rsidRPr="00C71181">
        <w:rPr>
          <w:rFonts w:ascii="David" w:hAnsi="David" w:cs="David"/>
          <w:rtl/>
        </w:rPr>
        <w:t>7.</w:t>
      </w:r>
      <w:r w:rsidRPr="00C71181">
        <w:rPr>
          <w:rFonts w:ascii="David" w:hAnsi="David" w:cs="David"/>
          <w:rtl/>
        </w:rPr>
        <w:tab/>
        <w:t xml:space="preserve">הערבות תהיה בתוקף עד </w:t>
      </w:r>
      <w:r>
        <w:rPr>
          <w:rFonts w:ascii="David" w:hAnsi="David" w:cs="David" w:hint="cs"/>
          <w:rtl/>
        </w:rPr>
        <w:t xml:space="preserve">למשך </w:t>
      </w:r>
      <w:r w:rsidRPr="00C71181">
        <w:rPr>
          <w:rFonts w:ascii="David" w:hAnsi="David" w:cs="David"/>
          <w:rtl/>
        </w:rPr>
        <w:t xml:space="preserve"> __________ </w:t>
      </w:r>
      <w:r>
        <w:rPr>
          <w:rFonts w:ascii="David" w:hAnsi="David" w:cs="David" w:hint="cs"/>
          <w:rtl/>
        </w:rPr>
        <w:t>חודשים מיום הוצאתה ועד בכלל (להלן התקופה הראשונה) ואנו מסכימים להארכתה לתקופה נוספת בת ------- , אם נקבל מכם על כך הוראה בכתב.</w:t>
      </w:r>
    </w:p>
    <w:tbl>
      <w:tblPr>
        <w:tblW w:w="0" w:type="auto"/>
        <w:tblLayout w:type="fixed"/>
        <w:tblLook w:val="0000"/>
      </w:tblPr>
      <w:tblGrid>
        <w:gridCol w:w="2463"/>
      </w:tblGrid>
      <w:tr w:rsidR="004C2770" w:rsidRPr="00C71181" w:rsidTr="004B770B">
        <w:tc>
          <w:tcPr>
            <w:tcW w:w="2463" w:type="dxa"/>
            <w:tcBorders>
              <w:top w:val="nil"/>
              <w:left w:val="nil"/>
              <w:bottom w:val="nil"/>
              <w:right w:val="nil"/>
            </w:tcBorders>
          </w:tcPr>
          <w:p w:rsidR="004C2770" w:rsidRPr="00C71181" w:rsidRDefault="004C2770" w:rsidP="004B770B">
            <w:pPr>
              <w:pStyle w:val="a7"/>
              <w:bidi/>
              <w:ind w:left="0" w:firstLine="0"/>
              <w:jc w:val="center"/>
              <w:rPr>
                <w:rFonts w:ascii="David" w:hAnsi="David" w:cs="David"/>
                <w:rtl/>
              </w:rPr>
            </w:pPr>
            <w:r>
              <w:rPr>
                <w:rFonts w:ascii="David" w:hAnsi="David" w:cs="David" w:hint="cs"/>
                <w:rtl/>
              </w:rPr>
              <w:t xml:space="preserve"> </w:t>
            </w:r>
            <w:r w:rsidRPr="00C71181">
              <w:rPr>
                <w:rFonts w:ascii="David" w:hAnsi="David" w:cs="David"/>
                <w:rtl/>
              </w:rPr>
              <w:t>בכבוד רב,</w:t>
            </w:r>
          </w:p>
          <w:p w:rsidR="004C2770" w:rsidRPr="00C71181" w:rsidRDefault="004C2770" w:rsidP="004B770B">
            <w:pPr>
              <w:pStyle w:val="a7"/>
              <w:bidi/>
              <w:ind w:left="0" w:firstLine="0"/>
              <w:jc w:val="center"/>
              <w:rPr>
                <w:rFonts w:ascii="David" w:hAnsi="David" w:cs="David"/>
                <w:rtl/>
              </w:rPr>
            </w:pPr>
          </w:p>
        </w:tc>
      </w:tr>
      <w:tr w:rsidR="004C2770" w:rsidRPr="00C71181" w:rsidTr="004B770B">
        <w:tc>
          <w:tcPr>
            <w:tcW w:w="2463" w:type="dxa"/>
            <w:tcBorders>
              <w:top w:val="nil"/>
              <w:left w:val="nil"/>
              <w:bottom w:val="nil"/>
              <w:right w:val="nil"/>
            </w:tcBorders>
          </w:tcPr>
          <w:p w:rsidR="004C2770" w:rsidRPr="00C71181" w:rsidRDefault="004C2770" w:rsidP="004B770B">
            <w:pPr>
              <w:pStyle w:val="a7"/>
              <w:bidi/>
              <w:ind w:left="0" w:firstLine="0"/>
              <w:jc w:val="center"/>
              <w:rPr>
                <w:rFonts w:ascii="David" w:hAnsi="David" w:cs="David"/>
                <w:rtl/>
              </w:rPr>
            </w:pPr>
            <w:r w:rsidRPr="00C71181">
              <w:rPr>
                <w:rFonts w:ascii="David" w:hAnsi="David" w:cs="David"/>
                <w:rtl/>
              </w:rPr>
              <w:t>בנק ______________</w:t>
            </w:r>
          </w:p>
        </w:tc>
      </w:tr>
    </w:tbl>
    <w:p w:rsidR="004C2770" w:rsidRPr="009615D9" w:rsidRDefault="004C2770" w:rsidP="004C2770">
      <w:pPr>
        <w:pStyle w:val="a7"/>
        <w:bidi/>
        <w:jc w:val="left"/>
        <w:rPr>
          <w:rFonts w:cs="David"/>
        </w:rPr>
      </w:pPr>
      <w:r w:rsidRPr="009615D9">
        <w:rPr>
          <w:rFonts w:cs="David"/>
          <w:u w:val="single"/>
          <w:rtl/>
        </w:rPr>
        <w:t>הערה</w:t>
      </w:r>
      <w:r w:rsidRPr="009615D9">
        <w:rPr>
          <w:rFonts w:cs="David"/>
          <w:rtl/>
        </w:rPr>
        <w:t>: שום נוסח אחר של ערבות לא יתקבל</w:t>
      </w:r>
    </w:p>
    <w:p w:rsidR="004C2770" w:rsidRPr="004C2770" w:rsidRDefault="004C2770" w:rsidP="004C2770">
      <w:pPr>
        <w:jc w:val="right"/>
        <w:rPr>
          <w:b/>
          <w:bCs/>
          <w:u w:val="single"/>
          <w:rtl/>
        </w:rPr>
      </w:pPr>
      <w:r w:rsidRPr="004C2770">
        <w:rPr>
          <w:rFonts w:hint="cs"/>
          <w:b/>
          <w:bCs/>
          <w:u w:val="single"/>
          <w:rtl/>
        </w:rPr>
        <w:lastRenderedPageBreak/>
        <w:t>נספח 7 להסכם</w:t>
      </w:r>
    </w:p>
    <w:p w:rsidR="004C2770" w:rsidRDefault="004C2770" w:rsidP="004C2770">
      <w:pPr>
        <w:jc w:val="center"/>
        <w:rPr>
          <w:b/>
          <w:bCs/>
          <w:rtl/>
        </w:rPr>
      </w:pPr>
    </w:p>
    <w:p w:rsidR="004C2770" w:rsidRDefault="004C2770" w:rsidP="006143C0">
      <w:pPr>
        <w:jc w:val="center"/>
        <w:rPr>
          <w:b/>
          <w:bCs/>
          <w:rtl/>
        </w:rPr>
      </w:pPr>
      <w:r>
        <w:rPr>
          <w:b/>
          <w:bCs/>
          <w:rtl/>
        </w:rPr>
        <w:t xml:space="preserve">להסכם מיום _______ ב _______ </w:t>
      </w:r>
      <w:r w:rsidR="006143C0">
        <w:rPr>
          <w:rFonts w:hint="cs"/>
          <w:b/>
          <w:bCs/>
          <w:rtl/>
        </w:rPr>
        <w:t>2012</w:t>
      </w:r>
    </w:p>
    <w:p w:rsidR="004C2770" w:rsidRDefault="004C2770" w:rsidP="004C2770">
      <w:pPr>
        <w:rPr>
          <w:b/>
          <w:bCs/>
          <w:rtl/>
        </w:rPr>
      </w:pPr>
    </w:p>
    <w:p w:rsidR="004C2770" w:rsidRDefault="004C2770" w:rsidP="007215AB">
      <w:pPr>
        <w:jc w:val="center"/>
        <w:rPr>
          <w:b/>
          <w:bCs/>
          <w:rtl/>
        </w:rPr>
      </w:pPr>
      <w:r>
        <w:rPr>
          <w:b/>
          <w:bCs/>
          <w:rtl/>
        </w:rPr>
        <w:t xml:space="preserve">אישור על קיום ביטוחי קבלן בגין ביצוע עבודות </w:t>
      </w:r>
      <w:r w:rsidR="005D02C0">
        <w:rPr>
          <w:rFonts w:hint="cs"/>
          <w:b/>
          <w:bCs/>
          <w:rtl/>
        </w:rPr>
        <w:t>אינסטלציה</w:t>
      </w:r>
    </w:p>
    <w:p w:rsidR="004C2770" w:rsidRPr="00C32927" w:rsidRDefault="004C2770" w:rsidP="004C2770">
      <w:pPr>
        <w:jc w:val="center"/>
        <w:rPr>
          <w:b/>
          <w:bCs/>
          <w:rtl/>
        </w:rPr>
      </w:pPr>
      <w:r w:rsidRPr="00C32927">
        <w:rPr>
          <w:rFonts w:hint="cs"/>
          <w:b/>
          <w:bCs/>
          <w:rtl/>
        </w:rPr>
        <w:t xml:space="preserve">שוטפות </w:t>
      </w:r>
      <w:r w:rsidRPr="00C32927">
        <w:rPr>
          <w:b/>
          <w:bCs/>
          <w:rtl/>
        </w:rPr>
        <w:t>עבור המרכז הרפואי ע"ש סוראסקי.</w:t>
      </w:r>
    </w:p>
    <w:p w:rsidR="004C2770" w:rsidRDefault="004C2770" w:rsidP="004C2770">
      <w:pPr>
        <w:rPr>
          <w:b/>
          <w:bCs/>
          <w:rtl/>
        </w:rPr>
      </w:pPr>
    </w:p>
    <w:p w:rsidR="004C2770" w:rsidRDefault="004C2770" w:rsidP="004C2770">
      <w:pPr>
        <w:rPr>
          <w:rtl/>
        </w:rPr>
      </w:pPr>
      <w:r>
        <w:rPr>
          <w:rtl/>
        </w:rPr>
        <w:t>לכבוד</w:t>
      </w:r>
    </w:p>
    <w:p w:rsidR="004C2770" w:rsidRDefault="004C2770" w:rsidP="004C2770">
      <w:pPr>
        <w:rPr>
          <w:rtl/>
        </w:rPr>
      </w:pPr>
      <w:r>
        <w:rPr>
          <w:rtl/>
        </w:rPr>
        <w:t>המרכז הרפואי תל-אביב ע"ש סוראסקי</w:t>
      </w:r>
    </w:p>
    <w:p w:rsidR="004C2770" w:rsidRDefault="004C2770" w:rsidP="004C2770">
      <w:pPr>
        <w:rPr>
          <w:rtl/>
        </w:rPr>
      </w:pPr>
      <w:r>
        <w:rPr>
          <w:rtl/>
        </w:rPr>
        <w:t>רח' ויצמן 6</w:t>
      </w:r>
    </w:p>
    <w:p w:rsidR="004C2770" w:rsidRDefault="004C2770" w:rsidP="004C2770">
      <w:pPr>
        <w:pStyle w:val="1"/>
        <w:rPr>
          <w:u w:val="none"/>
          <w:rtl/>
        </w:rPr>
      </w:pPr>
      <w:r>
        <w:rPr>
          <w:rtl/>
        </w:rPr>
        <w:t>תל-אביב</w:t>
      </w:r>
    </w:p>
    <w:p w:rsidR="004C2770" w:rsidRDefault="004C2770" w:rsidP="004C2770">
      <w:pPr>
        <w:rPr>
          <w:rtl/>
        </w:rPr>
      </w:pPr>
    </w:p>
    <w:p w:rsidR="004C2770" w:rsidRDefault="004C2770" w:rsidP="004C2770">
      <w:pPr>
        <w:rPr>
          <w:rtl/>
        </w:rPr>
      </w:pPr>
      <w:r>
        <w:rPr>
          <w:rtl/>
        </w:rPr>
        <w:t>(להלן: "המרכז הרפואי")</w:t>
      </w:r>
    </w:p>
    <w:p w:rsidR="004C2770" w:rsidRDefault="004C2770" w:rsidP="004C2770">
      <w:pPr>
        <w:rPr>
          <w:rtl/>
        </w:rPr>
      </w:pPr>
    </w:p>
    <w:p w:rsidR="004C2770" w:rsidRDefault="004C2770" w:rsidP="004C2770">
      <w:pPr>
        <w:rPr>
          <w:rtl/>
        </w:rPr>
      </w:pPr>
    </w:p>
    <w:p w:rsidR="004C2770" w:rsidRDefault="004C2770" w:rsidP="004C2770">
      <w:pPr>
        <w:rPr>
          <w:rtl/>
        </w:rPr>
      </w:pPr>
      <w:r>
        <w:rPr>
          <w:rtl/>
        </w:rPr>
        <w:tab/>
      </w:r>
      <w:r>
        <w:rPr>
          <w:rtl/>
        </w:rPr>
        <w:tab/>
      </w:r>
      <w:r>
        <w:rPr>
          <w:b/>
          <w:bCs/>
          <w:rtl/>
        </w:rPr>
        <w:t>אישור על קיום ביטוחי הקבלן</w:t>
      </w:r>
    </w:p>
    <w:p w:rsidR="004C2770" w:rsidRDefault="004C2770" w:rsidP="004C2770">
      <w:pPr>
        <w:rPr>
          <w:rtl/>
        </w:rPr>
      </w:pPr>
    </w:p>
    <w:p w:rsidR="004C2770" w:rsidRDefault="004C2770" w:rsidP="00FE28D9">
      <w:pPr>
        <w:rPr>
          <w:rtl/>
        </w:rPr>
      </w:pPr>
      <w:r>
        <w:rPr>
          <w:rtl/>
        </w:rPr>
        <w:t xml:space="preserve">הנני מאשרים בזאת, כי ערכנו את הביטוחים המפורטים להלן, בהתאם לאמור בהסכם ביניכם לבין ______________ (להלן: "הקבלן" ו- "ההסכם"), לביצוע עבודות </w:t>
      </w:r>
      <w:r w:rsidR="005D02C0">
        <w:rPr>
          <w:rFonts w:hint="cs"/>
          <w:rtl/>
        </w:rPr>
        <w:t>אינסטלציה</w:t>
      </w:r>
      <w:r>
        <w:rPr>
          <w:rFonts w:hint="cs"/>
          <w:rtl/>
        </w:rPr>
        <w:t xml:space="preserve"> שוטפות</w:t>
      </w:r>
      <w:r>
        <w:rPr>
          <w:rtl/>
        </w:rPr>
        <w:t xml:space="preserve"> עבור המרכז הרפואי  כמפורט בהסכם ובנספחיו (להלן: "העבודות").</w:t>
      </w:r>
    </w:p>
    <w:p w:rsidR="004C2770" w:rsidRDefault="004C2770" w:rsidP="004C2770">
      <w:pPr>
        <w:rPr>
          <w:rtl/>
        </w:rPr>
      </w:pPr>
    </w:p>
    <w:p w:rsidR="004C2770" w:rsidRDefault="004C2770" w:rsidP="00C1534B">
      <w:pPr>
        <w:numPr>
          <w:ilvl w:val="0"/>
          <w:numId w:val="30"/>
        </w:numPr>
        <w:rPr>
          <w:rtl/>
        </w:rPr>
      </w:pPr>
      <w:r>
        <w:rPr>
          <w:b/>
          <w:bCs/>
          <w:rtl/>
        </w:rPr>
        <w:t>ביטוח עבודות קבלניות</w:t>
      </w:r>
    </w:p>
    <w:p w:rsidR="004C2770" w:rsidRDefault="004C2770" w:rsidP="004C2770">
      <w:pPr>
        <w:rPr>
          <w:rtl/>
        </w:rPr>
      </w:pPr>
    </w:p>
    <w:p w:rsidR="004C2770" w:rsidRDefault="004C2770" w:rsidP="007215AB">
      <w:pPr>
        <w:ind w:left="720"/>
        <w:rPr>
          <w:rtl/>
        </w:rPr>
      </w:pPr>
      <w:r>
        <w:rPr>
          <w:rtl/>
        </w:rPr>
        <w:t>בגין ביצוע העבודות בהתאם למכרז ולהסכם, פוליסת ביטוח כל הסיכונים לעבודות קבלניות/הקמה המכסה את העבודות, כולל חומרים, בהתאם להסכם עם, המרכז הרפואי תל-אביב . הביטוח כולל:</w:t>
      </w:r>
    </w:p>
    <w:p w:rsidR="004C2770" w:rsidRDefault="004C2770" w:rsidP="004C2770">
      <w:pPr>
        <w:ind w:left="720"/>
        <w:rPr>
          <w:rtl/>
        </w:rPr>
      </w:pPr>
    </w:p>
    <w:p w:rsidR="004C2770" w:rsidRDefault="004C2770" w:rsidP="00C1534B">
      <w:pPr>
        <w:numPr>
          <w:ilvl w:val="0"/>
          <w:numId w:val="31"/>
        </w:numPr>
        <w:rPr>
          <w:rtl/>
        </w:rPr>
      </w:pPr>
      <w:r>
        <w:rPr>
          <w:b/>
          <w:bCs/>
          <w:rtl/>
        </w:rPr>
        <w:t>ביטוח רכוש</w:t>
      </w:r>
      <w:r>
        <w:rPr>
          <w:rtl/>
        </w:rPr>
        <w:t xml:space="preserve"> במלוא ערכן של העבודות על בסיס ערך כחדש כאשר ערך </w:t>
      </w:r>
    </w:p>
    <w:p w:rsidR="004C2770" w:rsidRDefault="004C2770" w:rsidP="004C2770">
      <w:pPr>
        <w:pStyle w:val="a8"/>
        <w:rPr>
          <w:rtl/>
        </w:rPr>
      </w:pPr>
      <w:r>
        <w:rPr>
          <w:rtl/>
        </w:rPr>
        <w:t>העבודות יהיה בהתאם לערך ההסכם ועפ"י קביעתו ואישורו של המרכז הרפואי.</w:t>
      </w:r>
    </w:p>
    <w:p w:rsidR="004C2770" w:rsidRDefault="004C2770" w:rsidP="004C2770">
      <w:pPr>
        <w:ind w:left="1440"/>
        <w:rPr>
          <w:rtl/>
        </w:rPr>
      </w:pPr>
    </w:p>
    <w:p w:rsidR="004C2770" w:rsidRDefault="004C2770" w:rsidP="004C2770">
      <w:pPr>
        <w:ind w:left="1440"/>
        <w:rPr>
          <w:rtl/>
        </w:rPr>
      </w:pPr>
      <w:r>
        <w:rPr>
          <w:rtl/>
        </w:rPr>
        <w:t>בכיסוי נכללות ההרחבות הבאות: -</w:t>
      </w:r>
    </w:p>
    <w:p w:rsidR="004C2770" w:rsidRDefault="004C2770" w:rsidP="004C2770">
      <w:pPr>
        <w:ind w:left="1440"/>
        <w:rPr>
          <w:rtl/>
        </w:rPr>
      </w:pPr>
    </w:p>
    <w:p w:rsidR="004C2770" w:rsidRDefault="004C2770" w:rsidP="00C1534B">
      <w:pPr>
        <w:numPr>
          <w:ilvl w:val="0"/>
          <w:numId w:val="32"/>
        </w:numPr>
        <w:rPr>
          <w:rtl/>
        </w:rPr>
      </w:pPr>
      <w:r>
        <w:rPr>
          <w:rtl/>
        </w:rPr>
        <w:t xml:space="preserve"> ציוד, כלי עבודה ואמצעי עזר;</w:t>
      </w:r>
    </w:p>
    <w:p w:rsidR="004C2770" w:rsidRDefault="004C2770" w:rsidP="00C1534B">
      <w:pPr>
        <w:numPr>
          <w:ilvl w:val="0"/>
          <w:numId w:val="32"/>
        </w:numPr>
        <w:rPr>
          <w:rtl/>
        </w:rPr>
      </w:pPr>
      <w:r>
        <w:rPr>
          <w:rtl/>
        </w:rPr>
        <w:t xml:space="preserve"> הוצאות פירוק, הריסה, פינוי הריסות, תמיכה, חיזוק וכדומה - </w:t>
      </w:r>
    </w:p>
    <w:p w:rsidR="004C2770" w:rsidRDefault="004C2770" w:rsidP="004C2770">
      <w:pPr>
        <w:ind w:left="2160"/>
        <w:rPr>
          <w:rtl/>
        </w:rPr>
      </w:pPr>
      <w:r>
        <w:rPr>
          <w:rtl/>
        </w:rPr>
        <w:t xml:space="preserve"> לפחות 50,000 דולר;</w:t>
      </w:r>
    </w:p>
    <w:p w:rsidR="004C2770" w:rsidRDefault="004C2770" w:rsidP="00C1534B">
      <w:pPr>
        <w:numPr>
          <w:ilvl w:val="0"/>
          <w:numId w:val="32"/>
        </w:numPr>
        <w:rPr>
          <w:rtl/>
        </w:rPr>
      </w:pPr>
      <w:r>
        <w:rPr>
          <w:rtl/>
        </w:rPr>
        <w:t xml:space="preserve"> רכוש סמוך שעליו עובדים ו/או רכוש סמוך לפחות - 150,000 דולר;</w:t>
      </w:r>
    </w:p>
    <w:p w:rsidR="004C2770" w:rsidRDefault="004C2770" w:rsidP="00C1534B">
      <w:pPr>
        <w:numPr>
          <w:ilvl w:val="0"/>
          <w:numId w:val="32"/>
        </w:numPr>
        <w:rPr>
          <w:rtl/>
        </w:rPr>
      </w:pPr>
      <w:r>
        <w:rPr>
          <w:rtl/>
        </w:rPr>
        <w:t xml:space="preserve"> חריג הוצאות לתיקונים או החלפה הנובעים מתכנון לקוי, חומרים </w:t>
      </w:r>
    </w:p>
    <w:p w:rsidR="004C2770" w:rsidRDefault="004C2770" w:rsidP="004C2770">
      <w:pPr>
        <w:ind w:left="2160"/>
        <w:rPr>
          <w:rtl/>
        </w:rPr>
      </w:pPr>
      <w:r>
        <w:rPr>
          <w:rtl/>
        </w:rPr>
        <w:t>לקויים או עבודה לקויה לא יוגבל לאבדן או נזק הנובעים מתאונות ונזקים אשר יגרמו בגלל תקנון לקוי, חומרים ועבודה לקויה;</w:t>
      </w:r>
    </w:p>
    <w:p w:rsidR="004C2770" w:rsidRDefault="004C2770" w:rsidP="00C1534B">
      <w:pPr>
        <w:numPr>
          <w:ilvl w:val="0"/>
          <w:numId w:val="32"/>
        </w:numPr>
        <w:rPr>
          <w:rtl/>
        </w:rPr>
      </w:pPr>
      <w:r>
        <w:rPr>
          <w:rtl/>
        </w:rPr>
        <w:t>תגמולי הביטוח המגיעים למבוטח על פי פרק זה משועבדים לטובת המרכז הרפואי וישולמו להם, אלא אם תורה הנהלת המרכז הרפואי בכתב אחרת.</w:t>
      </w:r>
    </w:p>
    <w:p w:rsidR="004C2770" w:rsidRDefault="004C2770" w:rsidP="004C2770">
      <w:pPr>
        <w:rPr>
          <w:rtl/>
        </w:rPr>
      </w:pPr>
    </w:p>
    <w:p w:rsidR="004C2770" w:rsidRDefault="004C2770" w:rsidP="00C1534B">
      <w:pPr>
        <w:numPr>
          <w:ilvl w:val="0"/>
          <w:numId w:val="31"/>
        </w:numPr>
        <w:rPr>
          <w:rtl/>
        </w:rPr>
      </w:pPr>
      <w:r>
        <w:rPr>
          <w:b/>
          <w:bCs/>
          <w:rtl/>
        </w:rPr>
        <w:t>ביטוח חבות מעבידים</w:t>
      </w:r>
    </w:p>
    <w:p w:rsidR="004C2770" w:rsidRDefault="004C2770" w:rsidP="004C2770">
      <w:pPr>
        <w:rPr>
          <w:rtl/>
        </w:rPr>
      </w:pPr>
    </w:p>
    <w:p w:rsidR="004C2770" w:rsidRDefault="004C2770" w:rsidP="004C2770">
      <w:pPr>
        <w:ind w:left="1440"/>
        <w:rPr>
          <w:rtl/>
        </w:rPr>
      </w:pPr>
      <w:r>
        <w:rPr>
          <w:rtl/>
        </w:rPr>
        <w:t>ביטוח חבות על פי דין של הקבלן כלפי המועסקים על ידו, בגין מוות ו/או נזק</w:t>
      </w:r>
    </w:p>
    <w:p w:rsidR="004C2770" w:rsidRDefault="004C2770" w:rsidP="007215AB">
      <w:pPr>
        <w:ind w:left="1440"/>
        <w:rPr>
          <w:rtl/>
        </w:rPr>
      </w:pPr>
      <w:r>
        <w:rPr>
          <w:rtl/>
        </w:rPr>
        <w:t xml:space="preserve">גוף (כולל נזק שכלי או נפשי)  לכל עובד, למקרה ולשנת ביטוח כתוצאה מתאונה או מחלה תוך כדי ועקב עבודתו, בגבול אחריות שלא יפחת מ- </w:t>
      </w:r>
      <w:r w:rsidR="007215AB">
        <w:rPr>
          <w:rFonts w:hint="cs"/>
          <w:rtl/>
        </w:rPr>
        <w:t>2</w:t>
      </w:r>
      <w:r w:rsidR="007215AB">
        <w:rPr>
          <w:rtl/>
        </w:rPr>
        <w:t>,</w:t>
      </w:r>
      <w:r w:rsidR="007215AB">
        <w:rPr>
          <w:rFonts w:hint="cs"/>
          <w:rtl/>
        </w:rPr>
        <w:t>5</w:t>
      </w:r>
      <w:r>
        <w:rPr>
          <w:rtl/>
        </w:rPr>
        <w:t>00,000 דולר ארה"ב. הביטוח כאמור אינו כפוף לכל הגבלה בדבר שעות עבודה, אחריות כלפי ובגין קבלנים וקבלני משנה וכן בדבר העסקת נוער. הביטוח חל על כל תחומי מדינת ישראל והשטחים המוחזקים.</w:t>
      </w:r>
    </w:p>
    <w:p w:rsidR="004C2770" w:rsidRDefault="004C2770" w:rsidP="004C2770">
      <w:pPr>
        <w:ind w:left="1440"/>
        <w:rPr>
          <w:rtl/>
        </w:rPr>
      </w:pPr>
    </w:p>
    <w:p w:rsidR="004C2770" w:rsidRDefault="004C2770" w:rsidP="004C2770">
      <w:pPr>
        <w:ind w:left="1440"/>
        <w:rPr>
          <w:rtl/>
        </w:rPr>
      </w:pPr>
      <w:r>
        <w:rPr>
          <w:rtl/>
        </w:rPr>
        <w:t>הביטוח כאמור מכסה גם את אחריותו החוקית של המבוטח כלפי עובדיו העובדים בביצוע העבודות עפ"י הסכם עם המרכז הרפואי.</w:t>
      </w:r>
    </w:p>
    <w:p w:rsidR="004C2770" w:rsidRDefault="004C2770" w:rsidP="004C2770">
      <w:pPr>
        <w:ind w:left="1440"/>
        <w:rPr>
          <w:rtl/>
        </w:rPr>
      </w:pPr>
    </w:p>
    <w:p w:rsidR="004C2770" w:rsidRDefault="004C2770" w:rsidP="004C2770">
      <w:pPr>
        <w:rPr>
          <w:rtl/>
        </w:rPr>
      </w:pPr>
    </w:p>
    <w:p w:rsidR="004C2770" w:rsidRDefault="004C2770" w:rsidP="00C1534B">
      <w:pPr>
        <w:numPr>
          <w:ilvl w:val="0"/>
          <w:numId w:val="30"/>
        </w:numPr>
        <w:rPr>
          <w:rtl/>
        </w:rPr>
      </w:pPr>
      <w:r>
        <w:rPr>
          <w:b/>
          <w:bCs/>
          <w:rtl/>
        </w:rPr>
        <w:lastRenderedPageBreak/>
        <w:t>ביטוח אחריות כלפי צד שלישי</w:t>
      </w:r>
    </w:p>
    <w:p w:rsidR="004C2770" w:rsidRDefault="004C2770" w:rsidP="004C2770">
      <w:pPr>
        <w:rPr>
          <w:rtl/>
        </w:rPr>
      </w:pPr>
    </w:p>
    <w:p w:rsidR="004C2770" w:rsidRDefault="004C2770" w:rsidP="004C2770">
      <w:pPr>
        <w:ind w:left="720"/>
        <w:rPr>
          <w:rtl/>
        </w:rPr>
      </w:pPr>
      <w:r>
        <w:rPr>
          <w:rtl/>
        </w:rPr>
        <w:t xml:space="preserve">ביטוח אחריות הקבלן ועובדיו, לרבות אחריות שילוחית, כלפי צד שלישי (לרבות כלפי המרכז הרפואי ו/או עובדיהם ו/או הפועלים מטעמם) בגין כל נזק לגוף ו/או לנפש ו/או לרכוש, אשר נגרם עקב ו/או בקשר עם ביצוע העבודות, בגבול אחריות שלא תפחת </w:t>
      </w:r>
    </w:p>
    <w:p w:rsidR="004C2770" w:rsidRDefault="004C2770" w:rsidP="007215AB">
      <w:pPr>
        <w:ind w:left="720"/>
        <w:rPr>
          <w:rtl/>
        </w:rPr>
      </w:pPr>
      <w:r>
        <w:rPr>
          <w:rtl/>
        </w:rPr>
        <w:t xml:space="preserve">מ- </w:t>
      </w:r>
      <w:r w:rsidR="007215AB">
        <w:rPr>
          <w:rFonts w:hint="cs"/>
          <w:rtl/>
        </w:rPr>
        <w:t>1</w:t>
      </w:r>
      <w:r>
        <w:rPr>
          <w:rtl/>
        </w:rPr>
        <w:t>,</w:t>
      </w:r>
      <w:r w:rsidR="007215AB">
        <w:rPr>
          <w:rFonts w:hint="cs"/>
          <w:rtl/>
        </w:rPr>
        <w:t>0</w:t>
      </w:r>
      <w:r>
        <w:rPr>
          <w:rtl/>
        </w:rPr>
        <w:t>00,000 דולר ארה"ב למקרה אחד ולתקופה. הביטוח כולל פעילות בכל תחומי מדינת ישראל והשטחים המוחזקים.</w:t>
      </w:r>
    </w:p>
    <w:p w:rsidR="004C2770" w:rsidRDefault="004C2770" w:rsidP="004C2770">
      <w:pPr>
        <w:ind w:left="720"/>
        <w:rPr>
          <w:rtl/>
        </w:rPr>
      </w:pPr>
    </w:p>
    <w:p w:rsidR="004C2770" w:rsidRDefault="004C2770" w:rsidP="004C2770">
      <w:pPr>
        <w:ind w:left="720"/>
        <w:rPr>
          <w:rtl/>
        </w:rPr>
      </w:pPr>
      <w:r>
        <w:rPr>
          <w:rtl/>
        </w:rPr>
        <w:t>הביטוח מכסה גם את אחריותו החוקית של המבוטח לנזקי צד שלישי שייגרמו מביצוע העבודות עפ"י ההסכם עם המרכז הרפואי.</w:t>
      </w:r>
    </w:p>
    <w:p w:rsidR="004C2770" w:rsidRDefault="004C2770" w:rsidP="004C2770">
      <w:pPr>
        <w:ind w:left="720"/>
        <w:rPr>
          <w:rtl/>
        </w:rPr>
      </w:pPr>
    </w:p>
    <w:p w:rsidR="004C2770" w:rsidRDefault="004C2770" w:rsidP="004C2770">
      <w:pPr>
        <w:ind w:left="720"/>
        <w:rPr>
          <w:rtl/>
        </w:rPr>
      </w:pPr>
      <w:r>
        <w:rPr>
          <w:rtl/>
        </w:rPr>
        <w:t>כל סייג או חריג לגבי רכוש, המתייחס לרכוש מדינת ישראל, שהקבלן או מי שבשירותו פעל בו,יבוטל.</w:t>
      </w:r>
    </w:p>
    <w:p w:rsidR="004C2770" w:rsidRDefault="004C2770" w:rsidP="004C2770">
      <w:pPr>
        <w:ind w:left="720"/>
        <w:rPr>
          <w:rtl/>
        </w:rPr>
      </w:pPr>
    </w:p>
    <w:p w:rsidR="004C2770" w:rsidRDefault="004C2770" w:rsidP="004C2770">
      <w:pPr>
        <w:ind w:left="720"/>
        <w:rPr>
          <w:rtl/>
        </w:rPr>
      </w:pPr>
      <w:r>
        <w:rPr>
          <w:rtl/>
        </w:rPr>
        <w:t>הביטוח כולל סעיף אחריות צולבת.</w:t>
      </w:r>
    </w:p>
    <w:p w:rsidR="004C2770" w:rsidRDefault="004C2770" w:rsidP="004C2770">
      <w:pPr>
        <w:ind w:left="720"/>
        <w:rPr>
          <w:rtl/>
        </w:rPr>
      </w:pPr>
    </w:p>
    <w:p w:rsidR="004C2770" w:rsidRDefault="004C2770" w:rsidP="004C2770">
      <w:pPr>
        <w:ind w:left="2880"/>
        <w:rPr>
          <w:rtl/>
        </w:rPr>
      </w:pPr>
    </w:p>
    <w:p w:rsidR="004C2770" w:rsidRDefault="004C2770" w:rsidP="00C1534B">
      <w:pPr>
        <w:numPr>
          <w:ilvl w:val="0"/>
          <w:numId w:val="30"/>
        </w:numPr>
        <w:rPr>
          <w:rtl/>
        </w:rPr>
      </w:pPr>
      <w:r>
        <w:rPr>
          <w:b/>
          <w:bCs/>
          <w:rtl/>
        </w:rPr>
        <w:t>תנאים כלליים</w:t>
      </w:r>
    </w:p>
    <w:p w:rsidR="004C2770" w:rsidRDefault="004C2770" w:rsidP="004C2770">
      <w:pPr>
        <w:rPr>
          <w:rtl/>
        </w:rPr>
      </w:pPr>
    </w:p>
    <w:p w:rsidR="004C2770" w:rsidRDefault="004C2770" w:rsidP="004C2770">
      <w:pPr>
        <w:ind w:left="720"/>
        <w:rPr>
          <w:rtl/>
        </w:rPr>
      </w:pPr>
      <w:r>
        <w:rPr>
          <w:rtl/>
        </w:rPr>
        <w:t>הביטוחים המפורטים לעיל כוללים סעיף מפורש על פיו הנם ראשוניים וקודמים לכל ביטוח אחר שנערך על ידי המרכז הרפואי ואנו מוותרים על זכותנו לשיתוף ביטוחיו בפיצוי ו/או בשיפוי בגין נזקים המכוסים על פי ביטוחי הקבלן.</w:t>
      </w:r>
    </w:p>
    <w:p w:rsidR="004C2770" w:rsidRDefault="004C2770" w:rsidP="004C2770">
      <w:pPr>
        <w:ind w:left="720"/>
        <w:rPr>
          <w:rtl/>
        </w:rPr>
      </w:pPr>
    </w:p>
    <w:p w:rsidR="004C2770" w:rsidRDefault="004C2770" w:rsidP="004C2770">
      <w:pPr>
        <w:ind w:left="720"/>
        <w:rPr>
          <w:rtl/>
        </w:rPr>
      </w:pPr>
      <w:r>
        <w:rPr>
          <w:rtl/>
        </w:rPr>
        <w:t>אנו מאשרים כי הביטוחים הנ"ל לא יבוטלו ולא יצומצמו מבלי שניתנה למרכז הרפואי הודעה על כך בדואר רשום, 60 יום מראש.</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r>
        <w:rPr>
          <w:rtl/>
        </w:rPr>
        <w:tab/>
      </w:r>
      <w:r>
        <w:rPr>
          <w:rtl/>
        </w:rPr>
        <w:tab/>
      </w:r>
      <w:r>
        <w:rPr>
          <w:rtl/>
        </w:rPr>
        <w:tab/>
        <w:t xml:space="preserve"> בכבוד  רב,</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r>
        <w:rPr>
          <w:rtl/>
        </w:rPr>
        <w:t xml:space="preserve">------------------   </w:t>
      </w:r>
      <w:r>
        <w:rPr>
          <w:rtl/>
        </w:rPr>
        <w:tab/>
        <w:t xml:space="preserve">----------------------- </w:t>
      </w:r>
      <w:r>
        <w:rPr>
          <w:rtl/>
        </w:rPr>
        <w:tab/>
      </w:r>
      <w:r>
        <w:rPr>
          <w:rtl/>
        </w:rPr>
        <w:tab/>
        <w:t>-------------------</w:t>
      </w:r>
    </w:p>
    <w:p w:rsidR="004C2770" w:rsidRDefault="004C2770" w:rsidP="004C2770">
      <w:pPr>
        <w:ind w:left="720"/>
        <w:rPr>
          <w:rtl/>
        </w:rPr>
      </w:pPr>
      <w:r>
        <w:rPr>
          <w:rtl/>
        </w:rPr>
        <w:t>חברה לביטוח בע"מ</w:t>
      </w:r>
      <w:r>
        <w:rPr>
          <w:rtl/>
        </w:rPr>
        <w:tab/>
        <w:t>שם החותם ותפקידו</w:t>
      </w:r>
      <w:r>
        <w:rPr>
          <w:rtl/>
        </w:rPr>
        <w:tab/>
      </w:r>
      <w:r>
        <w:rPr>
          <w:rtl/>
        </w:rPr>
        <w:tab/>
        <w:t xml:space="preserve">    תאריך</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B07871" w:rsidRPr="004C2770"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8328D2" w:rsidRDefault="008328D2" w:rsidP="00635266">
      <w:pPr>
        <w:rPr>
          <w:rtl/>
        </w:rPr>
      </w:pPr>
    </w:p>
    <w:p w:rsidR="008328D2" w:rsidRDefault="008328D2" w:rsidP="00635266">
      <w:pPr>
        <w:rPr>
          <w:rtl/>
        </w:rPr>
      </w:pPr>
    </w:p>
    <w:p w:rsidR="00B07871" w:rsidRDefault="00B07871" w:rsidP="00635266">
      <w:pPr>
        <w:rPr>
          <w:b/>
          <w:bCs/>
          <w:rtl/>
        </w:rPr>
      </w:pPr>
    </w:p>
    <w:p w:rsidR="00FE28D9" w:rsidRDefault="00FE28D9" w:rsidP="00635266">
      <w:pPr>
        <w:rPr>
          <w:b/>
          <w:bCs/>
          <w:rtl/>
        </w:rPr>
      </w:pPr>
    </w:p>
    <w:p w:rsidR="00FE28D9" w:rsidRDefault="00FE28D9" w:rsidP="00635266">
      <w:pPr>
        <w:rPr>
          <w:b/>
          <w:bCs/>
          <w:rtl/>
        </w:rPr>
      </w:pPr>
    </w:p>
    <w:p w:rsidR="00FE28D9" w:rsidRDefault="00FE28D9" w:rsidP="00635266">
      <w:pPr>
        <w:rPr>
          <w:b/>
          <w:bCs/>
          <w:rtl/>
        </w:rPr>
      </w:pPr>
    </w:p>
    <w:p w:rsidR="00FE28D9" w:rsidRDefault="00FE28D9" w:rsidP="00635266">
      <w:pPr>
        <w:rPr>
          <w:b/>
          <w:bCs/>
          <w:rtl/>
        </w:rPr>
      </w:pPr>
    </w:p>
    <w:p w:rsidR="00B07871" w:rsidRDefault="00B07871" w:rsidP="00635266">
      <w:pPr>
        <w:rPr>
          <w:b/>
          <w:bCs/>
          <w:rtl/>
        </w:rPr>
      </w:pPr>
    </w:p>
    <w:p w:rsidR="00ED33CD" w:rsidRPr="00BE33B4" w:rsidRDefault="00BE33B4" w:rsidP="00BE33B4">
      <w:pPr>
        <w:jc w:val="right"/>
        <w:rPr>
          <w:b/>
          <w:bCs/>
          <w:u w:val="single"/>
          <w:rtl/>
        </w:rPr>
      </w:pPr>
      <w:r w:rsidRPr="00BE33B4">
        <w:rPr>
          <w:rFonts w:hint="cs"/>
          <w:b/>
          <w:bCs/>
          <w:u w:val="single"/>
          <w:rtl/>
        </w:rPr>
        <w:t>נספח 8 להסכם</w:t>
      </w:r>
    </w:p>
    <w:p w:rsidR="00B07871" w:rsidRDefault="00B07871" w:rsidP="00635266">
      <w:pPr>
        <w:rPr>
          <w:b/>
          <w:bCs/>
          <w:rtl/>
        </w:rPr>
      </w:pPr>
    </w:p>
    <w:p w:rsidR="00BE33B4" w:rsidRDefault="00BE33B4" w:rsidP="00635266">
      <w:pPr>
        <w:rPr>
          <w:b/>
          <w:bCs/>
          <w:rtl/>
        </w:rPr>
      </w:pPr>
    </w:p>
    <w:p w:rsidR="00BE33B4" w:rsidRPr="00BE33B4" w:rsidRDefault="00BE33B4" w:rsidP="00635266">
      <w:pPr>
        <w:rPr>
          <w:b/>
          <w:bCs/>
          <w:sz w:val="56"/>
          <w:szCs w:val="56"/>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p>
    <w:p w:rsidR="00BE33B4" w:rsidRDefault="00BE33B4" w:rsidP="00BE33B4">
      <w:pPr>
        <w:jc w:val="center"/>
        <w:rPr>
          <w:b/>
          <w:bCs/>
          <w:sz w:val="56"/>
          <w:szCs w:val="56"/>
          <w:u w:val="single"/>
          <w:rtl/>
        </w:rPr>
      </w:pPr>
      <w:r w:rsidRPr="00BE33B4">
        <w:rPr>
          <w:rFonts w:hint="cs"/>
          <w:b/>
          <w:bCs/>
          <w:sz w:val="56"/>
          <w:szCs w:val="56"/>
          <w:u w:val="single"/>
          <w:rtl/>
        </w:rPr>
        <w:t xml:space="preserve">נוהל </w:t>
      </w:r>
      <w:r w:rsidRPr="00BE33B4">
        <w:rPr>
          <w:b/>
          <w:bCs/>
          <w:sz w:val="56"/>
          <w:szCs w:val="56"/>
          <w:u w:val="single"/>
        </w:rPr>
        <w:t>G-01</w:t>
      </w:r>
      <w:r w:rsidRPr="00BE33B4">
        <w:rPr>
          <w:rFonts w:hint="cs"/>
          <w:b/>
          <w:bCs/>
          <w:sz w:val="56"/>
          <w:szCs w:val="56"/>
          <w:u w:val="single"/>
          <w:rtl/>
        </w:rPr>
        <w:t xml:space="preserve"> מערכות גזים רפואיים בהוצאת משרד הבריאות</w:t>
      </w:r>
      <w:r>
        <w:rPr>
          <w:rFonts w:hint="cs"/>
          <w:b/>
          <w:bCs/>
          <w:sz w:val="56"/>
          <w:szCs w:val="56"/>
          <w:u w:val="single"/>
          <w:rtl/>
        </w:rPr>
        <w:t xml:space="preserve"> </w:t>
      </w:r>
    </w:p>
    <w:p w:rsidR="00BE33B4" w:rsidRPr="00BE33B4" w:rsidRDefault="00BE33B4" w:rsidP="00BE33B4">
      <w:pPr>
        <w:jc w:val="center"/>
        <w:rPr>
          <w:b/>
          <w:bCs/>
          <w:sz w:val="56"/>
          <w:szCs w:val="56"/>
          <w:u w:val="single"/>
          <w:rtl/>
        </w:rPr>
      </w:pPr>
      <w:r w:rsidRPr="00BE33B4">
        <w:rPr>
          <w:rFonts w:hint="cs"/>
          <w:b/>
          <w:bCs/>
          <w:sz w:val="56"/>
          <w:szCs w:val="56"/>
          <w:u w:val="single"/>
          <w:rtl/>
        </w:rPr>
        <w:t>(אינם מצורפים)</w:t>
      </w: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BE33B4">
      <w:pPr>
        <w:jc w:val="right"/>
        <w:rPr>
          <w:b/>
          <w:bCs/>
          <w:rtl/>
        </w:rPr>
      </w:pPr>
    </w:p>
    <w:p w:rsidR="00BE33B4" w:rsidRDefault="00BE33B4" w:rsidP="00BE33B4">
      <w:pPr>
        <w:jc w:val="right"/>
        <w:rPr>
          <w:b/>
          <w:bCs/>
          <w:u w:val="single"/>
          <w:rtl/>
        </w:rPr>
      </w:pPr>
      <w:r w:rsidRPr="00BE33B4">
        <w:rPr>
          <w:rFonts w:hint="cs"/>
          <w:b/>
          <w:bCs/>
          <w:u w:val="single"/>
          <w:rtl/>
        </w:rPr>
        <w:t>נספח 9 להסכם</w:t>
      </w:r>
    </w:p>
    <w:p w:rsidR="00BE33B4" w:rsidRDefault="00BE33B4" w:rsidP="00BE33B4">
      <w:pPr>
        <w:jc w:val="center"/>
        <w:rPr>
          <w:rFonts w:ascii="Tahoma" w:hAnsi="Tahoma" w:cs="Tahoma"/>
          <w:b/>
          <w:bCs/>
          <w:szCs w:val="20"/>
          <w:u w:val="single"/>
          <w:rtl/>
        </w:rPr>
      </w:pPr>
    </w:p>
    <w:p w:rsidR="00BE33B4" w:rsidRPr="00BE33B4" w:rsidRDefault="00BE33B4" w:rsidP="00BE33B4">
      <w:pPr>
        <w:jc w:val="center"/>
        <w:rPr>
          <w:b/>
          <w:bCs/>
          <w:u w:val="single"/>
        </w:rPr>
      </w:pPr>
      <w:r w:rsidRPr="00103230">
        <w:rPr>
          <w:rFonts w:ascii="Tahoma" w:hAnsi="Tahoma" w:cs="Tahoma"/>
          <w:b/>
          <w:bCs/>
          <w:szCs w:val="20"/>
          <w:u w:val="single"/>
          <w:rtl/>
        </w:rPr>
        <w:t xml:space="preserve">תקן </w:t>
      </w:r>
      <w:proofErr w:type="spellStart"/>
      <w:r w:rsidRPr="00103230">
        <w:rPr>
          <w:rFonts w:ascii="Tahoma" w:hAnsi="Tahoma" w:cs="Tahoma"/>
          <w:b/>
          <w:bCs/>
          <w:szCs w:val="20"/>
          <w:u w:val="single"/>
          <w:rtl/>
        </w:rPr>
        <w:t>מרת"א</w:t>
      </w:r>
      <w:proofErr w:type="spellEnd"/>
      <w:r w:rsidRPr="00103230">
        <w:rPr>
          <w:rFonts w:ascii="Tahoma" w:hAnsi="Tahoma" w:cs="Tahoma"/>
          <w:b/>
          <w:bCs/>
          <w:szCs w:val="20"/>
          <w:u w:val="single"/>
          <w:rtl/>
        </w:rPr>
        <w:t xml:space="preserve"> </w:t>
      </w:r>
      <w:r w:rsidRPr="00103230">
        <w:rPr>
          <w:rFonts w:ascii="Tahoma" w:hAnsi="Tahoma" w:cs="Tahoma" w:hint="cs"/>
          <w:b/>
          <w:bCs/>
          <w:szCs w:val="20"/>
          <w:u w:val="single"/>
          <w:rtl/>
        </w:rPr>
        <w:t>למערכות אלקטרו-</w:t>
      </w:r>
      <w:proofErr w:type="spellStart"/>
      <w:r w:rsidRPr="00103230">
        <w:rPr>
          <w:rFonts w:ascii="Tahoma" w:hAnsi="Tahoma" w:cs="Tahoma" w:hint="cs"/>
          <w:b/>
          <w:bCs/>
          <w:szCs w:val="20"/>
          <w:u w:val="single"/>
          <w:rtl/>
        </w:rPr>
        <w:t>מכניות</w:t>
      </w:r>
      <w:proofErr w:type="spellEnd"/>
      <w:r w:rsidRPr="00103230">
        <w:rPr>
          <w:rFonts w:ascii="Tahoma" w:hAnsi="Tahoma" w:cs="Tahoma" w:hint="cs"/>
          <w:b/>
          <w:bCs/>
          <w:szCs w:val="20"/>
          <w:u w:val="single"/>
          <w:rtl/>
        </w:rPr>
        <w:t xml:space="preserve"> וגזים רפואיים</w:t>
      </w:r>
      <w:r w:rsidRPr="00103230">
        <w:rPr>
          <w:rFonts w:ascii="Tahoma" w:hAnsi="Tahoma" w:cs="Tahoma"/>
          <w:b/>
          <w:bCs/>
          <w:szCs w:val="20"/>
          <w:u w:val="single"/>
          <w:rtl/>
        </w:rPr>
        <w:tab/>
        <w:t xml:space="preserve">             עדכון : </w:t>
      </w:r>
      <w:r>
        <w:rPr>
          <w:rFonts w:ascii="Tahoma" w:hAnsi="Tahoma" w:cs="Tahoma" w:hint="cs"/>
          <w:b/>
          <w:bCs/>
          <w:szCs w:val="20"/>
          <w:u w:val="single"/>
          <w:rtl/>
        </w:rPr>
        <w:t>08</w:t>
      </w:r>
      <w:r>
        <w:rPr>
          <w:rFonts w:ascii="Tahoma" w:hAnsi="Tahoma" w:cs="Tahoma" w:hint="cs"/>
          <w:b/>
          <w:bCs/>
          <w:szCs w:val="20"/>
          <w:rtl/>
        </w:rPr>
        <w:t xml:space="preserve">  </w:t>
      </w:r>
      <w:r w:rsidRPr="00103230">
        <w:rPr>
          <w:rFonts w:ascii="Tahoma" w:hAnsi="Tahoma" w:cs="Tahoma"/>
          <w:b/>
          <w:bCs/>
          <w:szCs w:val="20"/>
          <w:u w:val="single"/>
          <w:rtl/>
        </w:rPr>
        <w:t xml:space="preserve">מתאריך : </w:t>
      </w:r>
      <w:r>
        <w:rPr>
          <w:rFonts w:ascii="Tahoma" w:hAnsi="Tahoma" w:cs="Tahoma" w:hint="cs"/>
          <w:b/>
          <w:bCs/>
          <w:szCs w:val="20"/>
          <w:u w:val="single"/>
          <w:rtl/>
        </w:rPr>
        <w:t>30</w:t>
      </w:r>
      <w:r w:rsidRPr="00103230">
        <w:rPr>
          <w:rFonts w:ascii="Tahoma" w:hAnsi="Tahoma" w:cs="Tahoma"/>
          <w:b/>
          <w:bCs/>
          <w:szCs w:val="20"/>
          <w:u w:val="single"/>
          <w:rtl/>
        </w:rPr>
        <w:t>/</w:t>
      </w:r>
      <w:r>
        <w:rPr>
          <w:rFonts w:ascii="Tahoma" w:hAnsi="Tahoma" w:cs="Tahoma" w:hint="cs"/>
          <w:b/>
          <w:bCs/>
          <w:szCs w:val="20"/>
          <w:u w:val="single"/>
          <w:rtl/>
        </w:rPr>
        <w:t>7</w:t>
      </w:r>
      <w:r w:rsidRPr="00103230">
        <w:rPr>
          <w:rFonts w:ascii="Tahoma" w:hAnsi="Tahoma" w:cs="Tahoma"/>
          <w:b/>
          <w:bCs/>
          <w:szCs w:val="20"/>
          <w:u w:val="single"/>
          <w:rtl/>
        </w:rPr>
        <w:t>/</w:t>
      </w:r>
      <w:r>
        <w:rPr>
          <w:rFonts w:ascii="Tahoma" w:hAnsi="Tahoma" w:cs="Tahoma" w:hint="cs"/>
          <w:b/>
          <w:bCs/>
          <w:szCs w:val="20"/>
          <w:u w:val="single"/>
          <w:rtl/>
        </w:rPr>
        <w:t>12</w:t>
      </w:r>
    </w:p>
    <w:p w:rsidR="00BE33B4" w:rsidRDefault="00BE33B4" w:rsidP="00BE33B4">
      <w:pPr>
        <w:spacing w:line="360" w:lineRule="auto"/>
        <w:jc w:val="center"/>
        <w:rPr>
          <w:rFonts w:ascii="Tahoma" w:hAnsi="Tahoma" w:cs="Tahoma"/>
          <w:b/>
          <w:bCs/>
          <w:sz w:val="40"/>
          <w:szCs w:val="40"/>
          <w:u w:val="single"/>
          <w:rtl/>
          <w:lang w:eastAsia="en-US"/>
        </w:rPr>
      </w:pPr>
    </w:p>
    <w:p w:rsidR="00BE33B4" w:rsidRPr="00140834" w:rsidRDefault="00BE33B4" w:rsidP="00BE33B4">
      <w:pPr>
        <w:spacing w:line="360" w:lineRule="auto"/>
        <w:jc w:val="center"/>
        <w:rPr>
          <w:rFonts w:ascii="Tahoma" w:hAnsi="Tahoma" w:cs="Tahoma"/>
          <w:b/>
          <w:bCs/>
          <w:sz w:val="40"/>
          <w:szCs w:val="40"/>
          <w:u w:val="single"/>
          <w:rtl/>
          <w:lang w:eastAsia="en-US"/>
        </w:rPr>
      </w:pPr>
      <w:r w:rsidRPr="00140834">
        <w:rPr>
          <w:rFonts w:ascii="Tahoma" w:hAnsi="Tahoma" w:cs="Tahoma" w:hint="cs"/>
          <w:b/>
          <w:bCs/>
          <w:sz w:val="40"/>
          <w:szCs w:val="40"/>
          <w:u w:val="single"/>
          <w:rtl/>
          <w:lang w:eastAsia="en-US"/>
        </w:rPr>
        <w:t xml:space="preserve">תקן </w:t>
      </w:r>
      <w:proofErr w:type="spellStart"/>
      <w:r w:rsidRPr="00140834">
        <w:rPr>
          <w:rFonts w:ascii="Tahoma" w:hAnsi="Tahoma" w:cs="Tahoma" w:hint="cs"/>
          <w:b/>
          <w:bCs/>
          <w:sz w:val="40"/>
          <w:szCs w:val="40"/>
          <w:u w:val="single"/>
          <w:rtl/>
          <w:lang w:eastAsia="en-US"/>
        </w:rPr>
        <w:t>מרת"א</w:t>
      </w:r>
      <w:proofErr w:type="spellEnd"/>
      <w:r w:rsidRPr="00140834">
        <w:rPr>
          <w:rFonts w:ascii="Tahoma" w:hAnsi="Tahoma" w:cs="Tahoma" w:hint="cs"/>
          <w:b/>
          <w:bCs/>
          <w:sz w:val="40"/>
          <w:szCs w:val="40"/>
          <w:u w:val="single"/>
          <w:rtl/>
          <w:lang w:eastAsia="en-US"/>
        </w:rPr>
        <w:t xml:space="preserve"> למערכות </w:t>
      </w:r>
      <w:proofErr w:type="spellStart"/>
      <w:r w:rsidRPr="00140834">
        <w:rPr>
          <w:rFonts w:ascii="Tahoma" w:hAnsi="Tahoma" w:cs="Tahoma" w:hint="cs"/>
          <w:b/>
          <w:bCs/>
          <w:sz w:val="40"/>
          <w:szCs w:val="40"/>
          <w:u w:val="single"/>
          <w:rtl/>
          <w:lang w:eastAsia="en-US"/>
        </w:rPr>
        <w:t>אלקטרומכניות</w:t>
      </w:r>
      <w:proofErr w:type="spellEnd"/>
      <w:r w:rsidRPr="00140834">
        <w:rPr>
          <w:rFonts w:ascii="Tahoma" w:hAnsi="Tahoma" w:cs="Tahoma" w:hint="cs"/>
          <w:b/>
          <w:bCs/>
          <w:sz w:val="40"/>
          <w:szCs w:val="40"/>
          <w:u w:val="single"/>
          <w:rtl/>
          <w:lang w:eastAsia="en-US"/>
        </w:rPr>
        <w:t xml:space="preserve"> וגזים רפואיים</w:t>
      </w:r>
    </w:p>
    <w:p w:rsidR="00BE33B4" w:rsidRDefault="00BE33B4" w:rsidP="00BE33B4">
      <w:pPr>
        <w:spacing w:line="360" w:lineRule="auto"/>
        <w:rPr>
          <w:rFonts w:ascii="Tahoma" w:hAnsi="Tahoma" w:cs="Tahoma"/>
          <w:b/>
          <w:bCs/>
          <w:sz w:val="24"/>
          <w:u w:val="single"/>
          <w:rtl/>
          <w:lang w:eastAsia="en-US"/>
        </w:rPr>
      </w:pPr>
      <w:r>
        <w:rPr>
          <w:rFonts w:ascii="Tahoma" w:hAnsi="Tahoma" w:cs="Tahoma" w:hint="cs"/>
          <w:b/>
          <w:bCs/>
          <w:sz w:val="24"/>
          <w:u w:val="single"/>
          <w:rtl/>
          <w:lang w:eastAsia="en-US"/>
        </w:rPr>
        <w:t>רשימת תפוצה</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smartTag w:uri="urn:schemas-microsoft-com:office:smarttags" w:element="PersonName">
        <w:smartTagPr>
          <w:attr w:name="ProductID" w:val="יוסי שחר"/>
        </w:smartTagPr>
        <w:r w:rsidRPr="00140834">
          <w:rPr>
            <w:rFonts w:ascii="Tahoma" w:hAnsi="Tahoma" w:cs="Tahoma" w:hint="cs"/>
            <w:sz w:val="24"/>
            <w:u w:val="single"/>
            <w:rtl/>
            <w:lang w:eastAsia="en-US"/>
          </w:rPr>
          <w:t>יוסי שחר</w:t>
        </w:r>
      </w:smartTag>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משנה למנכ"ל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proofErr w:type="spellStart"/>
      <w:r w:rsidRPr="00140834">
        <w:rPr>
          <w:rFonts w:ascii="Tahoma" w:hAnsi="Tahoma" w:cs="Tahoma" w:hint="cs"/>
          <w:sz w:val="24"/>
          <w:u w:val="single"/>
          <w:rtl/>
          <w:lang w:eastAsia="en-US"/>
        </w:rPr>
        <w:t>אברהל</w:t>
      </w:r>
      <w:proofErr w:type="spellEnd"/>
      <w:r w:rsidRPr="00140834">
        <w:rPr>
          <w:rFonts w:ascii="Tahoma" w:hAnsi="Tahoma" w:cs="Tahoma" w:hint="cs"/>
          <w:sz w:val="24"/>
          <w:u w:val="single"/>
          <w:rtl/>
          <w:lang w:eastAsia="en-US"/>
        </w:rPr>
        <w:t xml:space="preserve"> הראל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מהנדס ראשי</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w:t>
      </w:r>
      <w:proofErr w:type="spellStart"/>
      <w:r w:rsidRPr="00140834">
        <w:rPr>
          <w:rFonts w:ascii="Tahoma" w:hAnsi="Tahoma" w:cs="Tahoma" w:hint="cs"/>
          <w:sz w:val="24"/>
          <w:u w:val="single"/>
          <w:rtl/>
          <w:lang w:eastAsia="en-US"/>
        </w:rPr>
        <w:t>סניט</w:t>
      </w:r>
      <w:proofErr w:type="spellEnd"/>
      <w:r w:rsidRPr="00140834">
        <w:rPr>
          <w:rFonts w:ascii="Tahoma" w:hAnsi="Tahoma" w:cs="Tahoma" w:hint="cs"/>
          <w:sz w:val="24"/>
          <w:u w:val="single"/>
          <w:rtl/>
          <w:lang w:eastAsia="en-US"/>
        </w:rPr>
        <w:t>"</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הנדלר</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"שרון אדריכלים"</w:t>
      </w:r>
      <w:r>
        <w:rPr>
          <w:rFonts w:ascii="Tahoma" w:hAnsi="Tahoma" w:cs="Tahoma" w:hint="cs"/>
          <w:sz w:val="24"/>
          <w:u w:val="single"/>
          <w:rtl/>
          <w:lang w:eastAsia="en-US"/>
        </w:rPr>
        <w:t xml:space="preserve"> - אביאל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w:t>
      </w:r>
      <w:proofErr w:type="spellStart"/>
      <w:r w:rsidRPr="00140834">
        <w:rPr>
          <w:rFonts w:ascii="Tahoma" w:hAnsi="Tahoma" w:cs="Tahoma" w:hint="cs"/>
          <w:sz w:val="24"/>
          <w:u w:val="single"/>
          <w:rtl/>
          <w:lang w:eastAsia="en-US"/>
        </w:rPr>
        <w:t>רני</w:t>
      </w:r>
      <w:proofErr w:type="spellEnd"/>
      <w:r w:rsidRPr="00140834">
        <w:rPr>
          <w:rFonts w:ascii="Tahoma" w:hAnsi="Tahoma" w:cs="Tahoma" w:hint="cs"/>
          <w:sz w:val="24"/>
          <w:u w:val="single"/>
          <w:rtl/>
          <w:lang w:eastAsia="en-US"/>
        </w:rPr>
        <w:t xml:space="preserve"> </w:t>
      </w:r>
      <w:proofErr w:type="spellStart"/>
      <w:r w:rsidRPr="00140834">
        <w:rPr>
          <w:rFonts w:ascii="Tahoma" w:hAnsi="Tahoma" w:cs="Tahoma" w:hint="cs"/>
          <w:sz w:val="24"/>
          <w:u w:val="single"/>
          <w:rtl/>
          <w:lang w:eastAsia="en-US"/>
        </w:rPr>
        <w:t>זיס</w:t>
      </w:r>
      <w:proofErr w:type="spellEnd"/>
      <w:r w:rsidRPr="00140834">
        <w:rPr>
          <w:rFonts w:ascii="Tahoma" w:hAnsi="Tahoma" w:cs="Tahoma" w:hint="cs"/>
          <w:sz w:val="24"/>
          <w:u w:val="single"/>
          <w:rtl/>
          <w:lang w:eastAsia="en-US"/>
        </w:rPr>
        <w:t>"</w:t>
      </w:r>
      <w:r>
        <w:rPr>
          <w:rFonts w:ascii="Tahoma" w:hAnsi="Tahoma" w:cs="Tahoma" w:hint="cs"/>
          <w:sz w:val="24"/>
          <w:u w:val="single"/>
          <w:rtl/>
          <w:lang w:eastAsia="en-US"/>
        </w:rPr>
        <w:t xml:space="preserve"> - שרון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המחלקה לשירותים טכניים.</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בנין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חשמל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מיזוג אויר</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גב' </w:t>
      </w:r>
      <w:r>
        <w:rPr>
          <w:rFonts w:ascii="Tahoma" w:hAnsi="Tahoma" w:cs="Tahoma" w:hint="cs"/>
          <w:sz w:val="24"/>
          <w:u w:val="single"/>
          <w:rtl/>
          <w:lang w:eastAsia="en-US"/>
        </w:rPr>
        <w:t xml:space="preserve">שושי </w:t>
      </w:r>
      <w:proofErr w:type="spellStart"/>
      <w:r>
        <w:rPr>
          <w:rFonts w:ascii="Tahoma" w:hAnsi="Tahoma" w:cs="Tahoma" w:hint="cs"/>
          <w:sz w:val="24"/>
          <w:u w:val="single"/>
          <w:rtl/>
          <w:lang w:eastAsia="en-US"/>
        </w:rPr>
        <w:t>קרינסקי</w:t>
      </w:r>
      <w:proofErr w:type="spellEnd"/>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w:t>
      </w:r>
      <w:r>
        <w:rPr>
          <w:rFonts w:ascii="Tahoma" w:hAnsi="Tahoma" w:cs="Tahoma" w:hint="cs"/>
          <w:sz w:val="24"/>
          <w:u w:val="single"/>
          <w:rtl/>
          <w:lang w:eastAsia="en-US"/>
        </w:rPr>
        <w:t xml:space="preserve">משרד </w:t>
      </w:r>
      <w:r w:rsidRPr="00140834">
        <w:rPr>
          <w:rFonts w:ascii="Tahoma" w:hAnsi="Tahoma" w:cs="Tahoma" w:hint="cs"/>
          <w:sz w:val="24"/>
          <w:u w:val="single"/>
          <w:rtl/>
          <w:lang w:eastAsia="en-US"/>
        </w:rPr>
        <w:t>אחות ראשית</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משה </w:t>
      </w:r>
      <w:proofErr w:type="spellStart"/>
      <w:r w:rsidRPr="00140834">
        <w:rPr>
          <w:rFonts w:ascii="Tahoma" w:hAnsi="Tahoma" w:cs="Tahoma" w:hint="cs"/>
          <w:sz w:val="24"/>
          <w:u w:val="single"/>
          <w:rtl/>
          <w:lang w:eastAsia="en-US"/>
        </w:rPr>
        <w:t>לויט</w:t>
      </w:r>
      <w:proofErr w:type="spellEnd"/>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מר מיכאל ויסמן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גרי </w:t>
      </w:r>
      <w:proofErr w:type="spellStart"/>
      <w:r w:rsidRPr="00140834">
        <w:rPr>
          <w:rFonts w:ascii="Tahoma" w:hAnsi="Tahoma" w:cs="Tahoma" w:hint="cs"/>
          <w:sz w:val="24"/>
          <w:u w:val="single"/>
          <w:rtl/>
          <w:lang w:eastAsia="en-US"/>
        </w:rPr>
        <w:t>שמוייש</w:t>
      </w:r>
      <w:proofErr w:type="spellEnd"/>
      <w:r w:rsidRPr="00140834">
        <w:rPr>
          <w:rFonts w:ascii="Tahoma" w:hAnsi="Tahoma" w:cs="Tahoma" w:hint="cs"/>
          <w:sz w:val="24"/>
          <w:u w:val="single"/>
          <w:rtl/>
          <w:lang w:eastAsia="en-US"/>
        </w:rPr>
        <w:t xml:space="preserve"> - חברת אלקטרה</w:t>
      </w:r>
    </w:p>
    <w:p w:rsidR="00BE33B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r>
        <w:rPr>
          <w:rFonts w:ascii="Tahoma" w:hAnsi="Tahoma" w:cs="Tahoma" w:hint="cs"/>
          <w:sz w:val="24"/>
          <w:u w:val="single"/>
          <w:rtl/>
          <w:lang w:eastAsia="en-US"/>
        </w:rPr>
        <w:t>ברק ליטני</w:t>
      </w:r>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חברת </w:t>
      </w:r>
      <w:r w:rsidRPr="00140834">
        <w:rPr>
          <w:rFonts w:ascii="Tahoma" w:hAnsi="Tahoma" w:cs="Tahoma" w:hint="cs"/>
          <w:sz w:val="24"/>
          <w:u w:val="single"/>
          <w:lang w:eastAsia="en-US"/>
        </w:rPr>
        <w:t>CPM</w:t>
      </w:r>
      <w:r w:rsidRPr="00140834">
        <w:rPr>
          <w:rFonts w:ascii="Tahoma" w:hAnsi="Tahoma" w:cs="Tahoma" w:hint="cs"/>
          <w:sz w:val="24"/>
          <w:u w:val="single"/>
          <w:rtl/>
          <w:lang w:eastAsia="en-US"/>
        </w:rPr>
        <w:t xml:space="preserve"> </w:t>
      </w:r>
    </w:p>
    <w:p w:rsidR="00BE33B4" w:rsidRDefault="00BE33B4" w:rsidP="00C1534B">
      <w:pPr>
        <w:numPr>
          <w:ilvl w:val="0"/>
          <w:numId w:val="43"/>
        </w:numPr>
        <w:spacing w:line="360" w:lineRule="auto"/>
        <w:rPr>
          <w:rFonts w:ascii="Tahoma" w:hAnsi="Tahoma" w:cs="Tahoma"/>
          <w:sz w:val="24"/>
          <w:u w:val="single"/>
          <w:lang w:eastAsia="en-US"/>
        </w:rPr>
      </w:pPr>
      <w:r>
        <w:rPr>
          <w:rFonts w:ascii="Tahoma" w:hAnsi="Tahoma" w:cs="Tahoma" w:hint="cs"/>
          <w:sz w:val="24"/>
          <w:u w:val="single"/>
          <w:rtl/>
          <w:lang w:eastAsia="en-US"/>
        </w:rPr>
        <w:t xml:space="preserve">מר </w:t>
      </w:r>
      <w:smartTag w:uri="urn:schemas-microsoft-com:office:smarttags" w:element="PersonName">
        <w:smartTagPr>
          <w:attr w:name="ProductID" w:val="רמוס אלוני"/>
        </w:smartTagPr>
        <w:r>
          <w:rPr>
            <w:rFonts w:ascii="Tahoma" w:hAnsi="Tahoma" w:cs="Tahoma" w:hint="cs"/>
            <w:sz w:val="24"/>
            <w:u w:val="single"/>
            <w:rtl/>
            <w:lang w:eastAsia="en-US"/>
          </w:rPr>
          <w:t>רמוס אלוני</w:t>
        </w:r>
      </w:smartTag>
      <w:r>
        <w:rPr>
          <w:rFonts w:ascii="Tahoma" w:hAnsi="Tahoma" w:cs="Tahoma" w:hint="cs"/>
          <w:sz w:val="24"/>
          <w:u w:val="single"/>
          <w:rtl/>
          <w:lang w:eastAsia="en-US"/>
        </w:rPr>
        <w:t xml:space="preserve"> </w:t>
      </w:r>
      <w:r>
        <w:rPr>
          <w:rFonts w:ascii="Tahoma" w:hAnsi="Tahoma" w:cs="Tahoma"/>
          <w:sz w:val="24"/>
          <w:u w:val="single"/>
          <w:rtl/>
          <w:lang w:eastAsia="en-US"/>
        </w:rPr>
        <w:t>–</w:t>
      </w:r>
      <w:r>
        <w:rPr>
          <w:rFonts w:ascii="Tahoma" w:hAnsi="Tahoma" w:cs="Tahoma" w:hint="cs"/>
          <w:sz w:val="24"/>
          <w:u w:val="single"/>
          <w:rtl/>
          <w:lang w:eastAsia="en-US"/>
        </w:rPr>
        <w:t xml:space="preserve"> חברת </w:t>
      </w:r>
      <w:proofErr w:type="spellStart"/>
      <w:r>
        <w:rPr>
          <w:rFonts w:ascii="Tahoma" w:hAnsi="Tahoma" w:cs="Tahoma" w:hint="cs"/>
          <w:sz w:val="24"/>
          <w:u w:val="single"/>
          <w:rtl/>
          <w:lang w:eastAsia="en-US"/>
        </w:rPr>
        <w:t>יוקלה</w:t>
      </w:r>
      <w:proofErr w:type="spellEnd"/>
    </w:p>
    <w:p w:rsidR="00BE33B4" w:rsidRDefault="00BE33B4" w:rsidP="00C1534B">
      <w:pPr>
        <w:numPr>
          <w:ilvl w:val="0"/>
          <w:numId w:val="43"/>
        </w:numPr>
        <w:spacing w:line="360" w:lineRule="auto"/>
        <w:rPr>
          <w:rFonts w:ascii="Tahoma" w:hAnsi="Tahoma" w:cs="Tahoma"/>
          <w:sz w:val="24"/>
          <w:u w:val="single"/>
          <w:lang w:eastAsia="en-US"/>
        </w:rPr>
      </w:pPr>
      <w:r>
        <w:rPr>
          <w:rFonts w:ascii="Tahoma" w:hAnsi="Tahoma" w:cs="Tahoma" w:hint="cs"/>
          <w:sz w:val="24"/>
          <w:u w:val="single"/>
          <w:rtl/>
          <w:lang w:eastAsia="en-US"/>
        </w:rPr>
        <w:t>גב' טובה שפירו</w:t>
      </w:r>
    </w:p>
    <w:p w:rsidR="00BE33B4" w:rsidRDefault="00BE33B4" w:rsidP="00BE33B4">
      <w:pPr>
        <w:spacing w:line="360" w:lineRule="auto"/>
        <w:jc w:val="center"/>
        <w:rPr>
          <w:rFonts w:ascii="Tahoma" w:hAnsi="Tahoma" w:cs="Tahoma"/>
          <w:b/>
          <w:bCs/>
          <w:sz w:val="24"/>
          <w:u w:val="single"/>
          <w:rtl/>
          <w:lang w:eastAsia="en-US"/>
        </w:rPr>
      </w:pPr>
      <w:r>
        <w:rPr>
          <w:rFonts w:ascii="Tahoma" w:hAnsi="Tahoma" w:cs="Tahoma"/>
          <w:b/>
          <w:bCs/>
          <w:sz w:val="24"/>
          <w:u w:val="single"/>
          <w:rtl/>
          <w:lang w:eastAsia="en-US"/>
        </w:rPr>
        <w:br w:type="page"/>
      </w:r>
      <w:r>
        <w:rPr>
          <w:rFonts w:ascii="Tahoma" w:hAnsi="Tahoma" w:cs="Tahoma" w:hint="cs"/>
          <w:b/>
          <w:bCs/>
          <w:sz w:val="24"/>
          <w:u w:val="single"/>
          <w:rtl/>
          <w:lang w:eastAsia="en-US"/>
        </w:rPr>
        <w:lastRenderedPageBreak/>
        <w:t>טבלת עדכונים</w:t>
      </w:r>
    </w:p>
    <w:tbl>
      <w:tblPr>
        <w:tblStyle w:val="a4"/>
        <w:bidiVisual/>
        <w:tblW w:w="8747" w:type="dxa"/>
        <w:tblLook w:val="01E0"/>
      </w:tblPr>
      <w:tblGrid>
        <w:gridCol w:w="1468"/>
        <w:gridCol w:w="4394"/>
        <w:gridCol w:w="1518"/>
        <w:gridCol w:w="1367"/>
      </w:tblGrid>
      <w:tr w:rsidR="00BE33B4" w:rsidRPr="001C62DE" w:rsidTr="00983FCE">
        <w:tc>
          <w:tcPr>
            <w:tcW w:w="1468"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מספר עדכון</w:t>
            </w:r>
          </w:p>
        </w:tc>
        <w:tc>
          <w:tcPr>
            <w:tcW w:w="4394"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 xml:space="preserve">פירוט העדכון </w:t>
            </w:r>
          </w:p>
        </w:tc>
        <w:tc>
          <w:tcPr>
            <w:tcW w:w="1518"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מקום העדכון</w:t>
            </w:r>
          </w:p>
        </w:tc>
        <w:tc>
          <w:tcPr>
            <w:tcW w:w="1367"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תאריך</w:t>
            </w:r>
          </w:p>
        </w:tc>
      </w:tr>
      <w:tr w:rsidR="00BE33B4" w:rsidRPr="001C62DE" w:rsidTr="00983FCE">
        <w:tc>
          <w:tcPr>
            <w:tcW w:w="1468"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02</w:t>
            </w:r>
          </w:p>
        </w:tc>
        <w:tc>
          <w:tcPr>
            <w:tcW w:w="4394" w:type="dxa"/>
          </w:tcPr>
          <w:p w:rsidR="00BE33B4" w:rsidRPr="001C62DE" w:rsidRDefault="00BE33B4" w:rsidP="00BE33B4">
            <w:pPr>
              <w:spacing w:line="360" w:lineRule="auto"/>
              <w:rPr>
                <w:rFonts w:ascii="Tahoma" w:hAnsi="Tahoma" w:cs="Tahoma"/>
                <w:sz w:val="24"/>
                <w:rtl/>
                <w:lang w:eastAsia="en-US"/>
              </w:rPr>
            </w:pPr>
            <w:r>
              <w:rPr>
                <w:rFonts w:ascii="Tahoma" w:hAnsi="Tahoma" w:cs="Tahoma" w:hint="cs"/>
                <w:sz w:val="24"/>
                <w:rtl/>
                <w:lang w:eastAsia="en-US"/>
              </w:rPr>
              <w:t>עדכון כללי והוספת נושאים, עריכה מחודשת של החוברת</w:t>
            </w:r>
          </w:p>
        </w:tc>
        <w:tc>
          <w:tcPr>
            <w:tcW w:w="1518"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כללי</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03</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הגדרת סוג פס אספקה בחדר אשפוז רגיל, עדכון גובה התקנת אסלות וגובה התקנת פס משולש</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סעיף </w:t>
            </w:r>
            <w:proofErr w:type="spellStart"/>
            <w:r>
              <w:rPr>
                <w:rFonts w:ascii="Tahoma" w:hAnsi="Tahoma" w:cs="Tahoma" w:hint="cs"/>
                <w:sz w:val="24"/>
                <w:rtl/>
                <w:lang w:eastAsia="en-US"/>
              </w:rPr>
              <w:t>4א',3ב</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04</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הנחיות תכנון </w:t>
            </w:r>
            <w:proofErr w:type="spellStart"/>
            <w:r>
              <w:rPr>
                <w:rFonts w:ascii="Tahoma" w:hAnsi="Tahoma" w:cs="Tahoma" w:hint="cs"/>
                <w:sz w:val="24"/>
                <w:rtl/>
                <w:lang w:eastAsia="en-US"/>
              </w:rPr>
              <w:t>קוי</w:t>
            </w:r>
            <w:proofErr w:type="spellEnd"/>
            <w:r>
              <w:rPr>
                <w:rFonts w:ascii="Tahoma" w:hAnsi="Tahoma" w:cs="Tahoma" w:hint="cs"/>
                <w:sz w:val="24"/>
                <w:rtl/>
                <w:lang w:eastAsia="en-US"/>
              </w:rPr>
              <w:t xml:space="preserve"> מים מטופלים למחלקות אשפוז, הנחיות הרכבת ברזי סגירת מים ("ניל")</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סעיף </w:t>
            </w:r>
            <w:proofErr w:type="spellStart"/>
            <w:r>
              <w:rPr>
                <w:rFonts w:ascii="Tahoma" w:hAnsi="Tahoma" w:cs="Tahoma" w:hint="cs"/>
                <w:sz w:val="24"/>
                <w:rtl/>
                <w:lang w:eastAsia="en-US"/>
              </w:rPr>
              <w:t>3ז',</w:t>
            </w:r>
            <w:proofErr w:type="spellEnd"/>
            <w:r>
              <w:rPr>
                <w:rFonts w:ascii="Tahoma" w:hAnsi="Tahoma" w:cs="Tahoma" w:hint="cs"/>
                <w:sz w:val="24"/>
                <w:rtl/>
                <w:lang w:eastAsia="en-US"/>
              </w:rPr>
              <w:t xml:space="preserve"> </w:t>
            </w:r>
            <w:proofErr w:type="spellStart"/>
            <w:r>
              <w:rPr>
                <w:rFonts w:ascii="Tahoma" w:hAnsi="Tahoma" w:cs="Tahoma" w:hint="cs"/>
                <w:sz w:val="24"/>
                <w:rtl/>
                <w:lang w:eastAsia="en-US"/>
              </w:rPr>
              <w:t>3ו</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05 </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חלוקת הנושאים למתכנן ומבצע. חדר סירים</w:t>
            </w:r>
          </w:p>
        </w:tc>
        <w:tc>
          <w:tcPr>
            <w:tcW w:w="1518" w:type="dxa"/>
          </w:tcPr>
          <w:p w:rsidR="00BE33B4" w:rsidRDefault="00BE33B4" w:rsidP="00BE33B4">
            <w:pPr>
              <w:spacing w:line="360" w:lineRule="auto"/>
              <w:jc w:val="center"/>
              <w:rPr>
                <w:rFonts w:ascii="Tahoma" w:hAnsi="Tahoma" w:cs="Tahoma"/>
                <w:sz w:val="24"/>
                <w:rtl/>
                <w:lang w:eastAsia="en-US"/>
              </w:rPr>
            </w:pPr>
            <w:proofErr w:type="spellStart"/>
            <w:r>
              <w:rPr>
                <w:rFonts w:ascii="Tahoma" w:hAnsi="Tahoma" w:cs="Tahoma" w:hint="cs"/>
                <w:sz w:val="24"/>
                <w:rtl/>
                <w:lang w:eastAsia="en-US"/>
              </w:rPr>
              <w:t>3ג</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06</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הנחיות לתכנון חדר מרכזיות גזים רפואיים</w:t>
            </w:r>
          </w:p>
        </w:tc>
        <w:tc>
          <w:tcPr>
            <w:tcW w:w="1518" w:type="dxa"/>
          </w:tcPr>
          <w:p w:rsidR="00BE33B4" w:rsidRDefault="00BE33B4" w:rsidP="00BE33B4">
            <w:pPr>
              <w:spacing w:line="360" w:lineRule="auto"/>
              <w:jc w:val="center"/>
              <w:rPr>
                <w:rFonts w:ascii="Tahoma" w:hAnsi="Tahoma" w:cs="Tahoma"/>
                <w:sz w:val="24"/>
                <w:rtl/>
                <w:lang w:eastAsia="en-US"/>
              </w:rPr>
            </w:pPr>
            <w:proofErr w:type="spellStart"/>
            <w:r>
              <w:rPr>
                <w:rFonts w:ascii="Tahoma" w:hAnsi="Tahoma" w:cs="Tahoma" w:hint="cs"/>
                <w:sz w:val="24"/>
                <w:rtl/>
                <w:lang w:eastAsia="en-US"/>
              </w:rPr>
              <w:t>3ט</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24/7/11</w:t>
            </w: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07</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עדכון הנחיות חדרי סירים (3.ג) ותכנון מים מטופלים (3.ז)</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3.ג. ו </w:t>
            </w:r>
            <w:r>
              <w:rPr>
                <w:rFonts w:ascii="Tahoma" w:hAnsi="Tahoma" w:cs="Tahoma"/>
                <w:sz w:val="24"/>
                <w:rtl/>
                <w:lang w:eastAsia="en-US"/>
              </w:rPr>
              <w:t>–</w:t>
            </w:r>
            <w:r>
              <w:rPr>
                <w:rFonts w:ascii="Tahoma" w:hAnsi="Tahoma" w:cs="Tahoma" w:hint="cs"/>
                <w:sz w:val="24"/>
                <w:rtl/>
                <w:lang w:eastAsia="en-US"/>
              </w:rPr>
              <w:t xml:space="preserve"> 3.ז.</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27/3/12</w:t>
            </w: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08</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גובה אסלת נכים, משטח למייחם שבת</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3.ב. ו </w:t>
            </w:r>
            <w:r>
              <w:rPr>
                <w:rFonts w:ascii="Tahoma" w:hAnsi="Tahoma" w:cs="Tahoma"/>
                <w:sz w:val="24"/>
                <w:rtl/>
                <w:lang w:eastAsia="en-US"/>
              </w:rPr>
              <w:t>–</w:t>
            </w:r>
            <w:r>
              <w:rPr>
                <w:rFonts w:ascii="Tahoma" w:hAnsi="Tahoma" w:cs="Tahoma" w:hint="cs"/>
                <w:sz w:val="24"/>
                <w:rtl/>
                <w:lang w:eastAsia="en-US"/>
              </w:rPr>
              <w:t xml:space="preserve"> 3.י.</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30/7/12</w:t>
            </w:r>
          </w:p>
        </w:tc>
      </w:tr>
    </w:tbl>
    <w:p w:rsidR="00BE33B4" w:rsidRDefault="00BE33B4" w:rsidP="00BE33B4">
      <w:pPr>
        <w:spacing w:line="360" w:lineRule="auto"/>
        <w:rPr>
          <w:rFonts w:ascii="Tahoma" w:hAnsi="Tahoma" w:cs="Tahoma"/>
          <w:b/>
          <w:bCs/>
          <w:sz w:val="24"/>
          <w:u w:val="single"/>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983FCE" w:rsidRDefault="00983FCE"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r>
        <w:rPr>
          <w:rFonts w:ascii="Tahoma" w:hAnsi="Tahoma" w:cs="Tahoma" w:hint="cs"/>
          <w:b/>
          <w:bCs/>
          <w:sz w:val="24"/>
          <w:u w:val="single"/>
          <w:rtl/>
          <w:lang w:eastAsia="en-US"/>
        </w:rPr>
        <w:lastRenderedPageBreak/>
        <w:t>תוכן התקן</w:t>
      </w:r>
    </w:p>
    <w:tbl>
      <w:tblPr>
        <w:tblStyle w:val="a4"/>
        <w:bidiVisual/>
        <w:tblW w:w="0" w:type="auto"/>
        <w:tblLook w:val="01E0"/>
      </w:tblPr>
      <w:tblGrid>
        <w:gridCol w:w="1225"/>
        <w:gridCol w:w="5979"/>
        <w:gridCol w:w="1318"/>
      </w:tblGrid>
      <w:tr w:rsidR="00BE33B4" w:rsidRPr="001C62DE" w:rsidTr="00BE33B4">
        <w:tc>
          <w:tcPr>
            <w:tcW w:w="1639" w:type="dxa"/>
          </w:tcPr>
          <w:p w:rsidR="00BE33B4" w:rsidRPr="001C62DE"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סעיף</w:t>
            </w:r>
          </w:p>
        </w:tc>
        <w:tc>
          <w:tcPr>
            <w:tcW w:w="10631" w:type="dxa"/>
          </w:tcPr>
          <w:p w:rsidR="00BE33B4" w:rsidRPr="001C62DE" w:rsidRDefault="00BE33B4" w:rsidP="00BE33B4">
            <w:pPr>
              <w:spacing w:line="360" w:lineRule="auto"/>
              <w:jc w:val="center"/>
              <w:rPr>
                <w:rFonts w:ascii="Tahoma" w:hAnsi="Tahoma" w:cs="Tahoma"/>
                <w:b/>
                <w:bCs/>
                <w:sz w:val="24"/>
                <w:rtl/>
                <w:lang w:eastAsia="en-US"/>
              </w:rPr>
            </w:pPr>
            <w:r w:rsidRPr="001C62DE">
              <w:rPr>
                <w:rFonts w:ascii="Tahoma" w:hAnsi="Tahoma" w:cs="Tahoma" w:hint="cs"/>
                <w:b/>
                <w:bCs/>
                <w:sz w:val="24"/>
                <w:rtl/>
                <w:lang w:eastAsia="en-US"/>
              </w:rPr>
              <w:t>נושא</w:t>
            </w:r>
          </w:p>
        </w:tc>
        <w:tc>
          <w:tcPr>
            <w:tcW w:w="1843" w:type="dxa"/>
          </w:tcPr>
          <w:p w:rsidR="00BE33B4" w:rsidRPr="001C62DE" w:rsidRDefault="00BE33B4" w:rsidP="00BE33B4">
            <w:pPr>
              <w:spacing w:line="360" w:lineRule="auto"/>
              <w:jc w:val="center"/>
              <w:rPr>
                <w:rFonts w:ascii="Tahoma" w:hAnsi="Tahoma" w:cs="Tahoma"/>
                <w:b/>
                <w:bCs/>
                <w:sz w:val="24"/>
                <w:rtl/>
                <w:lang w:eastAsia="en-US"/>
              </w:rPr>
            </w:pPr>
            <w:r w:rsidRPr="001C62DE">
              <w:rPr>
                <w:rFonts w:ascii="Tahoma" w:hAnsi="Tahoma" w:cs="Tahoma" w:hint="cs"/>
                <w:b/>
                <w:bCs/>
                <w:sz w:val="24"/>
                <w:rtl/>
                <w:lang w:eastAsia="en-US"/>
              </w:rPr>
              <w:t>עמוד</w:t>
            </w:r>
          </w:p>
        </w:tc>
      </w:tr>
      <w:tr w:rsidR="00BE33B4" w:rsidRPr="001C62DE" w:rsidTr="00BE33B4">
        <w:tc>
          <w:tcPr>
            <w:tcW w:w="1639"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w:t>
            </w:r>
          </w:p>
        </w:tc>
        <w:tc>
          <w:tcPr>
            <w:tcW w:w="10631"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כללי שרטוט לביצוע תוכניות אינסטלציה</w:t>
            </w:r>
          </w:p>
        </w:tc>
        <w:tc>
          <w:tcPr>
            <w:tcW w:w="1843" w:type="dxa"/>
          </w:tcPr>
          <w:p w:rsidR="00BE33B4" w:rsidRPr="001C62DE"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2</w:t>
            </w:r>
          </w:p>
        </w:tc>
        <w:tc>
          <w:tcPr>
            <w:tcW w:w="10631" w:type="dxa"/>
          </w:tcPr>
          <w:p w:rsidR="00BE33B4" w:rsidRPr="001C62DE" w:rsidRDefault="00BE33B4" w:rsidP="00BE33B4">
            <w:pPr>
              <w:spacing w:line="360" w:lineRule="auto"/>
              <w:rPr>
                <w:rFonts w:ascii="Tahoma" w:hAnsi="Tahoma" w:cs="Tahoma"/>
                <w:b/>
                <w:bCs/>
                <w:sz w:val="24"/>
                <w:rtl/>
                <w:lang w:eastAsia="en-US"/>
              </w:rPr>
            </w:pPr>
            <w:r w:rsidRPr="001C62DE">
              <w:rPr>
                <w:rFonts w:ascii="Tahoma" w:hAnsi="Tahoma" w:cs="Tahoma" w:hint="cs"/>
                <w:b/>
                <w:bCs/>
                <w:sz w:val="24"/>
                <w:rtl/>
                <w:lang w:eastAsia="en-US"/>
              </w:rPr>
              <w:t>התקנת אב</w:t>
            </w:r>
            <w:r>
              <w:rPr>
                <w:rFonts w:ascii="Tahoma" w:hAnsi="Tahoma" w:cs="Tahoma" w:hint="cs"/>
                <w:b/>
                <w:bCs/>
                <w:sz w:val="24"/>
                <w:rtl/>
                <w:lang w:eastAsia="en-US"/>
              </w:rPr>
              <w:t>י</w:t>
            </w:r>
            <w:r w:rsidRPr="001C62DE">
              <w:rPr>
                <w:rFonts w:ascii="Tahoma" w:hAnsi="Tahoma" w:cs="Tahoma" w:hint="cs"/>
                <w:b/>
                <w:bCs/>
                <w:sz w:val="24"/>
                <w:rtl/>
                <w:lang w:eastAsia="en-US"/>
              </w:rPr>
              <w:t>זרי אינסטלציה למניעת נזקים במקרה של רעידת אדמה</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3</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דגשים למתכנן</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א</w:t>
            </w: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אזורים בהם יתוכננו מערכות מים חמים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ב</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גובה התקנת אסלות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ג</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חדר סירים במחלקת אשפוז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ד</w:t>
            </w: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דגשים לקיטור</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ה</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כיור בחדר אשפוז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ו</w:t>
            </w:r>
          </w:p>
        </w:tc>
        <w:tc>
          <w:tcPr>
            <w:tcW w:w="10631" w:type="dxa"/>
          </w:tcPr>
          <w:p w:rsidR="00BE33B4" w:rsidRPr="00DF7765" w:rsidRDefault="00BE33B4" w:rsidP="00BE33B4">
            <w:pPr>
              <w:spacing w:line="360" w:lineRule="auto"/>
              <w:rPr>
                <w:rFonts w:ascii="Tahoma" w:hAnsi="Tahoma" w:cs="Tahoma"/>
                <w:b/>
                <w:bCs/>
                <w:sz w:val="24"/>
                <w:rtl/>
                <w:lang w:eastAsia="en-US"/>
              </w:rPr>
            </w:pPr>
            <w:r w:rsidRPr="00CE5ACE">
              <w:rPr>
                <w:rFonts w:ascii="Tahoma" w:hAnsi="Tahoma" w:cs="Tahoma" w:hint="cs"/>
                <w:b/>
                <w:bCs/>
                <w:sz w:val="24"/>
                <w:rtl/>
                <w:lang w:eastAsia="en-US"/>
              </w:rPr>
              <w:t>הרכבת ברזי סגירה דוגמת "ניל"</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ז</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מים מטופלים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ח</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ביוב וניקוז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ט</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חללים למרכזיות גזים רפואיים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י</w:t>
            </w:r>
          </w:p>
        </w:tc>
        <w:tc>
          <w:tcPr>
            <w:tcW w:w="10631" w:type="dxa"/>
          </w:tcPr>
          <w:p w:rsidR="00BE33B4" w:rsidRDefault="00BE33B4" w:rsidP="00BE33B4">
            <w:pPr>
              <w:spacing w:line="360" w:lineRule="auto"/>
              <w:rPr>
                <w:rFonts w:ascii="Tahoma" w:hAnsi="Tahoma" w:cs="Tahoma"/>
                <w:b/>
                <w:bCs/>
                <w:sz w:val="24"/>
                <w:rtl/>
                <w:lang w:eastAsia="en-US"/>
              </w:rPr>
            </w:pPr>
            <w:r w:rsidRPr="008E176A">
              <w:rPr>
                <w:rFonts w:ascii="Tahoma" w:hAnsi="Tahoma" w:cs="Tahoma" w:hint="cs"/>
                <w:b/>
                <w:bCs/>
                <w:sz w:val="24"/>
                <w:rtl/>
                <w:lang w:eastAsia="en-US"/>
              </w:rPr>
              <w:t>תכנון משטחים וניקוזים למייחמי</w:t>
            </w:r>
            <w:r w:rsidRPr="008E176A">
              <w:rPr>
                <w:rFonts w:ascii="Tahoma" w:hAnsi="Tahoma" w:cs="Tahoma" w:hint="eastAsia"/>
                <w:b/>
                <w:bCs/>
                <w:sz w:val="24"/>
                <w:rtl/>
                <w:lang w:eastAsia="en-US"/>
              </w:rPr>
              <w:t>ם</w:t>
            </w:r>
            <w:r w:rsidRPr="008E176A">
              <w:rPr>
                <w:rFonts w:ascii="Tahoma" w:hAnsi="Tahoma" w:cs="Tahoma" w:hint="cs"/>
                <w:b/>
                <w:bCs/>
                <w:sz w:val="24"/>
                <w:rtl/>
                <w:lang w:eastAsia="en-US"/>
              </w:rPr>
              <w:t xml:space="preserve"> מחלקתיים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דגשים למבצע</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א</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פסי הספקה ואופן אישורם ליצור והתקנה</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8</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ב</w:t>
            </w:r>
          </w:p>
        </w:tc>
        <w:tc>
          <w:tcPr>
            <w:tcW w:w="10631" w:type="dxa"/>
          </w:tcPr>
          <w:p w:rsidR="00BE33B4" w:rsidRPr="00DF7765" w:rsidRDefault="00BE33B4" w:rsidP="00BE33B4">
            <w:pPr>
              <w:spacing w:line="360" w:lineRule="auto"/>
              <w:rPr>
                <w:rFonts w:ascii="Tahoma" w:hAnsi="Tahoma" w:cs="Tahoma"/>
                <w:b/>
                <w:bCs/>
                <w:sz w:val="24"/>
                <w:rtl/>
                <w:lang w:eastAsia="en-US"/>
              </w:rPr>
            </w:pPr>
            <w:proofErr w:type="spellStart"/>
            <w:r>
              <w:rPr>
                <w:rFonts w:ascii="Tahoma" w:hAnsi="Tahoma" w:cs="Tahoma" w:hint="cs"/>
                <w:b/>
                <w:bCs/>
                <w:sz w:val="24"/>
                <w:rtl/>
                <w:lang w:eastAsia="en-US"/>
              </w:rPr>
              <w:t>קוי</w:t>
            </w:r>
            <w:proofErr w:type="spellEnd"/>
            <w:r>
              <w:rPr>
                <w:rFonts w:ascii="Tahoma" w:hAnsi="Tahoma" w:cs="Tahoma" w:hint="cs"/>
                <w:b/>
                <w:bCs/>
                <w:sz w:val="24"/>
                <w:rtl/>
                <w:lang w:eastAsia="en-US"/>
              </w:rPr>
              <w:t xml:space="preserve"> </w:t>
            </w:r>
            <w:proofErr w:type="spellStart"/>
            <w:r>
              <w:rPr>
                <w:rFonts w:ascii="Tahoma" w:hAnsi="Tahoma" w:cs="Tahoma" w:hint="cs"/>
                <w:b/>
                <w:bCs/>
                <w:sz w:val="24"/>
                <w:rtl/>
                <w:lang w:eastAsia="en-US"/>
              </w:rPr>
              <w:t>פולירול</w:t>
            </w:r>
            <w:proofErr w:type="spellEnd"/>
            <w:r>
              <w:rPr>
                <w:rFonts w:ascii="Tahoma" w:hAnsi="Tahoma" w:cs="Tahoma" w:hint="cs"/>
                <w:b/>
                <w:bCs/>
                <w:sz w:val="24"/>
                <w:rtl/>
                <w:lang w:eastAsia="en-US"/>
              </w:rPr>
              <w:t xml:space="preserve"> וגזים רפואיים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8</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ג</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סימון צנרת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 xml:space="preserve">8 </w:t>
            </w:r>
            <w:r>
              <w:rPr>
                <w:rFonts w:ascii="Tahoma" w:hAnsi="Tahoma" w:cs="Tahoma"/>
                <w:b/>
                <w:bCs/>
                <w:sz w:val="24"/>
                <w:rtl/>
                <w:lang w:eastAsia="en-US"/>
              </w:rPr>
              <w:t>–</w:t>
            </w:r>
            <w:r>
              <w:rPr>
                <w:rFonts w:ascii="Tahoma" w:hAnsi="Tahoma" w:cs="Tahoma" w:hint="cs"/>
                <w:b/>
                <w:bCs/>
                <w:sz w:val="24"/>
                <w:rtl/>
                <w:lang w:eastAsia="en-US"/>
              </w:rPr>
              <w:t xml:space="preserve"> 11</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ד</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סימון אביזרים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 xml:space="preserve">11 </w:t>
            </w:r>
            <w:r>
              <w:rPr>
                <w:rFonts w:ascii="Tahoma" w:hAnsi="Tahoma" w:cs="Tahoma"/>
                <w:b/>
                <w:bCs/>
                <w:sz w:val="24"/>
                <w:rtl/>
                <w:lang w:eastAsia="en-US"/>
              </w:rPr>
              <w:t>–</w:t>
            </w:r>
            <w:r>
              <w:rPr>
                <w:rFonts w:ascii="Tahoma" w:hAnsi="Tahoma" w:cs="Tahoma" w:hint="cs"/>
                <w:b/>
                <w:bCs/>
                <w:sz w:val="24"/>
                <w:rtl/>
                <w:lang w:eastAsia="en-US"/>
              </w:rPr>
              <w:t xml:space="preserve"> 13</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ה</w:t>
            </w:r>
          </w:p>
        </w:tc>
        <w:tc>
          <w:tcPr>
            <w:tcW w:w="10631" w:type="dxa"/>
          </w:tcPr>
          <w:p w:rsidR="00BE33B4" w:rsidRPr="00CE5AC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חיטוי קוים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13</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ו</w:t>
            </w:r>
          </w:p>
        </w:tc>
        <w:tc>
          <w:tcPr>
            <w:tcW w:w="10631" w:type="dxa"/>
          </w:tcPr>
          <w:p w:rsidR="00BE33B4" w:rsidRPr="00CE5AC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תיק מתקן</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ז</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אופן הגשת תוכניות עדות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ח</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טבלת אביזרים בשימוש </w:t>
            </w:r>
            <w:proofErr w:type="spellStart"/>
            <w:r>
              <w:rPr>
                <w:rFonts w:ascii="Tahoma" w:hAnsi="Tahoma" w:cs="Tahoma" w:hint="cs"/>
                <w:b/>
                <w:bCs/>
                <w:sz w:val="24"/>
                <w:rtl/>
                <w:lang w:eastAsia="en-US"/>
              </w:rPr>
              <w:t>מרת"א</w:t>
            </w:r>
            <w:proofErr w:type="spellEnd"/>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14 - 17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 xml:space="preserve">שיטת מספור באיכילוב </w:t>
            </w:r>
            <w:r w:rsidRPr="00DF7765">
              <w:rPr>
                <w:rFonts w:ascii="Tahoma" w:hAnsi="Tahoma" w:cs="Tahoma"/>
                <w:b/>
                <w:bCs/>
                <w:sz w:val="24"/>
                <w:rtl/>
                <w:lang w:eastAsia="en-US"/>
              </w:rPr>
              <w:t>–</w:t>
            </w:r>
            <w:r w:rsidRPr="00DF7765">
              <w:rPr>
                <w:rFonts w:ascii="Tahoma" w:hAnsi="Tahoma" w:cs="Tahoma" w:hint="cs"/>
                <w:b/>
                <w:bCs/>
                <w:sz w:val="24"/>
                <w:rtl/>
                <w:lang w:eastAsia="en-US"/>
              </w:rPr>
              <w:t xml:space="preserve"> נספח א</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18 - 33</w:t>
            </w:r>
          </w:p>
        </w:tc>
      </w:tr>
    </w:tbl>
    <w:p w:rsidR="00BE33B4" w:rsidRPr="001C62DE" w:rsidRDefault="00BE33B4" w:rsidP="00BE33B4">
      <w:pPr>
        <w:spacing w:line="360" w:lineRule="auto"/>
        <w:rPr>
          <w:rFonts w:ascii="Tahoma" w:hAnsi="Tahoma" w:cs="Tahoma"/>
          <w:sz w:val="24"/>
          <w:lang w:eastAsia="en-US"/>
        </w:rPr>
      </w:pPr>
    </w:p>
    <w:p w:rsidR="00BE33B4" w:rsidRDefault="00BE33B4" w:rsidP="00C1534B">
      <w:pPr>
        <w:numPr>
          <w:ilvl w:val="0"/>
          <w:numId w:val="41"/>
        </w:numPr>
        <w:spacing w:line="360" w:lineRule="auto"/>
        <w:rPr>
          <w:rFonts w:ascii="Tahoma" w:hAnsi="Tahoma" w:cs="Tahoma"/>
          <w:b/>
          <w:bCs/>
          <w:sz w:val="24"/>
          <w:u w:val="single"/>
          <w:lang w:eastAsia="en-US"/>
        </w:rPr>
      </w:pPr>
      <w:r>
        <w:rPr>
          <w:rFonts w:ascii="Tahoma" w:hAnsi="Tahoma" w:cs="Tahoma"/>
          <w:b/>
          <w:bCs/>
          <w:sz w:val="24"/>
          <w:u w:val="single"/>
          <w:rtl/>
          <w:lang w:eastAsia="en-US"/>
        </w:rPr>
        <w:br w:type="page"/>
      </w:r>
      <w:r w:rsidRPr="00BB230D">
        <w:rPr>
          <w:rFonts w:ascii="Tahoma" w:hAnsi="Tahoma" w:cs="Tahoma" w:hint="cs"/>
          <w:b/>
          <w:bCs/>
          <w:sz w:val="24"/>
          <w:u w:val="single"/>
          <w:rtl/>
          <w:lang w:eastAsia="en-US"/>
        </w:rPr>
        <w:lastRenderedPageBreak/>
        <w:t xml:space="preserve"> </w:t>
      </w:r>
      <w:r>
        <w:rPr>
          <w:rFonts w:ascii="Tahoma" w:hAnsi="Tahoma" w:cs="Tahoma" w:hint="cs"/>
          <w:b/>
          <w:bCs/>
          <w:sz w:val="24"/>
          <w:u w:val="single"/>
          <w:rtl/>
          <w:lang w:eastAsia="en-US"/>
        </w:rPr>
        <w:t xml:space="preserve">כללי שרטוט לביצוע </w:t>
      </w:r>
      <w:r w:rsidRPr="00BB230D">
        <w:rPr>
          <w:rFonts w:ascii="Tahoma" w:hAnsi="Tahoma" w:cs="Tahoma" w:hint="cs"/>
          <w:b/>
          <w:bCs/>
          <w:sz w:val="24"/>
          <w:u w:val="single"/>
          <w:rtl/>
          <w:lang w:eastAsia="en-US"/>
        </w:rPr>
        <w:t>תוכניות אינסטלציה :</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יבוצעו ע"ג קובץ </w:t>
      </w:r>
      <w:r>
        <w:rPr>
          <w:rFonts w:ascii="Tahoma" w:hAnsi="Tahoma" w:cs="Tahoma"/>
          <w:sz w:val="24"/>
          <w:lang w:eastAsia="en-US"/>
        </w:rPr>
        <w:t>TEMPLAT.DWT</w:t>
      </w:r>
      <w:r>
        <w:rPr>
          <w:rFonts w:ascii="Tahoma" w:hAnsi="Tahoma" w:cs="Tahoma" w:hint="cs"/>
          <w:sz w:val="24"/>
          <w:rtl/>
          <w:lang w:eastAsia="en-US"/>
        </w:rPr>
        <w:t xml:space="preserve"> של </w:t>
      </w:r>
      <w:proofErr w:type="spellStart"/>
      <w:r>
        <w:rPr>
          <w:rFonts w:ascii="Tahoma" w:hAnsi="Tahoma" w:cs="Tahoma" w:hint="cs"/>
          <w:sz w:val="24"/>
          <w:rtl/>
          <w:lang w:eastAsia="en-US"/>
        </w:rPr>
        <w:t>מרת"א</w:t>
      </w:r>
      <w:proofErr w:type="spellEnd"/>
      <w:r>
        <w:rPr>
          <w:rFonts w:ascii="Tahoma" w:hAnsi="Tahoma" w:cs="Tahoma" w:hint="cs"/>
          <w:sz w:val="24"/>
          <w:rtl/>
          <w:lang w:eastAsia="en-US"/>
        </w:rPr>
        <w:t xml:space="preserve"> הכולל רשימת שכבות, גופנים, סוגי קוים ובלוקים, כל תוספת של שכבות או בלוקים יבוצעו באישור נציג </w:t>
      </w:r>
      <w:proofErr w:type="spellStart"/>
      <w:r>
        <w:rPr>
          <w:rFonts w:ascii="Tahoma" w:hAnsi="Tahoma" w:cs="Tahoma" w:hint="cs"/>
          <w:sz w:val="24"/>
          <w:rtl/>
          <w:lang w:eastAsia="en-US"/>
        </w:rPr>
        <w:t>מרת"א</w:t>
      </w:r>
      <w:proofErr w:type="spellEnd"/>
      <w:r>
        <w:rPr>
          <w:rFonts w:ascii="Tahoma" w:hAnsi="Tahoma" w:cs="Tahoma" w:hint="cs"/>
          <w:sz w:val="24"/>
          <w:rtl/>
          <w:lang w:eastAsia="en-US"/>
        </w:rPr>
        <w:t>.</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כל אביזרי המערכות (למעט מגופי קצה) יסומנו ע"ג התוכניות והסכמות ע"פ המספר המפורט בנספח א' (שיטת מספור </w:t>
      </w:r>
      <w:proofErr w:type="spellStart"/>
      <w:r>
        <w:rPr>
          <w:rFonts w:ascii="Tahoma" w:hAnsi="Tahoma" w:cs="Tahoma" w:hint="cs"/>
          <w:sz w:val="24"/>
          <w:rtl/>
          <w:lang w:eastAsia="en-US"/>
        </w:rPr>
        <w:t>במרת"א</w:t>
      </w:r>
      <w:proofErr w:type="spellEnd"/>
      <w:r>
        <w:rPr>
          <w:rFonts w:ascii="Tahoma" w:hAnsi="Tahoma" w:cs="Tahoma" w:hint="cs"/>
          <w:sz w:val="24"/>
          <w:rtl/>
          <w:lang w:eastAsia="en-US"/>
        </w:rPr>
        <w:t>) ויהיו חלק מהבלוק של האביזר.</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כל קווי הצנרת ישורטטו בקו אחד רציף ללא נתקים.</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השרטוט יבוצע ע"פ </w:t>
      </w:r>
      <w:r>
        <w:rPr>
          <w:rFonts w:ascii="Tahoma" w:hAnsi="Tahoma" w:cs="Tahoma" w:hint="cs"/>
          <w:sz w:val="24"/>
          <w:lang w:eastAsia="en-US"/>
        </w:rPr>
        <w:t>CAD STANDART</w:t>
      </w:r>
      <w:r>
        <w:rPr>
          <w:rFonts w:ascii="Tahoma" w:hAnsi="Tahoma" w:cs="Tahoma" w:hint="cs"/>
          <w:sz w:val="24"/>
          <w:rtl/>
          <w:lang w:eastAsia="en-US"/>
        </w:rPr>
        <w:t xml:space="preserve"> שכתבה חברת נס (מצורף  כנספח ב').</w:t>
      </w:r>
    </w:p>
    <w:p w:rsidR="00BE33B4" w:rsidRDefault="00BE33B4" w:rsidP="00C1534B">
      <w:pPr>
        <w:numPr>
          <w:ilvl w:val="0"/>
          <w:numId w:val="41"/>
        </w:numPr>
        <w:spacing w:line="360" w:lineRule="auto"/>
        <w:rPr>
          <w:rFonts w:ascii="Tahoma" w:hAnsi="Tahoma" w:cs="Tahoma"/>
          <w:sz w:val="24"/>
          <w:lang w:eastAsia="en-US"/>
        </w:rPr>
      </w:pPr>
      <w:r w:rsidRPr="00BB230D">
        <w:rPr>
          <w:rFonts w:ascii="Tahoma" w:hAnsi="Tahoma" w:cs="Tahoma" w:hint="cs"/>
          <w:b/>
          <w:bCs/>
          <w:sz w:val="24"/>
          <w:u w:val="single"/>
          <w:rtl/>
          <w:lang w:eastAsia="en-US"/>
        </w:rPr>
        <w:t>התקנת אבזרי אינסטלציה</w:t>
      </w:r>
      <w:r>
        <w:rPr>
          <w:rFonts w:ascii="Tahoma" w:hAnsi="Tahoma" w:cs="Tahoma" w:hint="cs"/>
          <w:sz w:val="24"/>
          <w:rtl/>
          <w:lang w:eastAsia="en-US"/>
        </w:rPr>
        <w:t xml:space="preserve"> בתחום </w:t>
      </w:r>
      <w:proofErr w:type="spellStart"/>
      <w:r>
        <w:rPr>
          <w:rFonts w:ascii="Tahoma" w:hAnsi="Tahoma" w:cs="Tahoma" w:hint="cs"/>
          <w:sz w:val="24"/>
          <w:rtl/>
          <w:lang w:eastAsia="en-US"/>
        </w:rPr>
        <w:t>מרת"א</w:t>
      </w:r>
      <w:proofErr w:type="spellEnd"/>
      <w:r>
        <w:rPr>
          <w:rFonts w:ascii="Tahoma" w:hAnsi="Tahoma" w:cs="Tahoma" w:hint="cs"/>
          <w:sz w:val="24"/>
          <w:rtl/>
          <w:lang w:eastAsia="en-US"/>
        </w:rPr>
        <w:t xml:space="preserve"> צריך להיות ע"פ הנחיות משרד הבריאות לטיפול במערכות לא סטרוקטורליות בבתי חולים </w:t>
      </w:r>
      <w:r w:rsidRPr="005B7DA1">
        <w:rPr>
          <w:rFonts w:ascii="Tahoma" w:hAnsi="Tahoma" w:cs="Tahoma" w:hint="cs"/>
          <w:b/>
          <w:bCs/>
          <w:sz w:val="24"/>
          <w:u w:val="single"/>
          <w:rtl/>
          <w:lang w:eastAsia="en-US"/>
        </w:rPr>
        <w:t>למניעת נזקים במקרה של רעידת אדמה</w:t>
      </w:r>
      <w:r>
        <w:rPr>
          <w:rFonts w:ascii="Tahoma" w:hAnsi="Tahoma" w:cs="Tahoma" w:hint="cs"/>
          <w:sz w:val="24"/>
          <w:rtl/>
          <w:lang w:eastAsia="en-US"/>
        </w:rPr>
        <w:t>, מהדורה ראשונה, מרץ 2005.</w:t>
      </w:r>
    </w:p>
    <w:p w:rsidR="00BE33B4" w:rsidRPr="00F80185" w:rsidRDefault="00BE33B4" w:rsidP="00C1534B">
      <w:pPr>
        <w:numPr>
          <w:ilvl w:val="0"/>
          <w:numId w:val="41"/>
        </w:numPr>
        <w:spacing w:line="360" w:lineRule="auto"/>
        <w:rPr>
          <w:rFonts w:ascii="Tahoma" w:hAnsi="Tahoma" w:cs="Tahoma"/>
          <w:b/>
          <w:bCs/>
          <w:sz w:val="24"/>
          <w:u w:val="single"/>
          <w:lang w:eastAsia="en-US"/>
        </w:rPr>
      </w:pPr>
      <w:r w:rsidRPr="00F80185">
        <w:rPr>
          <w:rFonts w:ascii="Tahoma" w:hAnsi="Tahoma" w:cs="Tahoma" w:hint="cs"/>
          <w:b/>
          <w:bCs/>
          <w:sz w:val="24"/>
          <w:u w:val="single"/>
          <w:rtl/>
          <w:lang w:eastAsia="en-US"/>
        </w:rPr>
        <w:t>דגשים למתכנן</w:t>
      </w:r>
      <w:r>
        <w:rPr>
          <w:rFonts w:ascii="Tahoma" w:hAnsi="Tahoma" w:cs="Tahoma" w:hint="cs"/>
          <w:b/>
          <w:bCs/>
          <w:sz w:val="24"/>
          <w:u w:val="single"/>
          <w:rtl/>
          <w:lang w:eastAsia="en-US"/>
        </w:rPr>
        <w:t xml:space="preserve"> ולקבלני הבצוע</w:t>
      </w:r>
      <w:r w:rsidRPr="00F80185">
        <w:rPr>
          <w:rFonts w:ascii="Tahoma" w:hAnsi="Tahoma" w:cs="Tahoma" w:hint="cs"/>
          <w:b/>
          <w:bCs/>
          <w:sz w:val="24"/>
          <w:u w:val="single"/>
          <w:rtl/>
          <w:lang w:eastAsia="en-US"/>
        </w:rPr>
        <w:t xml:space="preserve"> :</w:t>
      </w:r>
    </w:p>
    <w:p w:rsidR="00BE33B4" w:rsidRPr="00683E27"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אזורים בהם יתוכננו מערכות מים חמים</w:t>
      </w:r>
      <w:r>
        <w:rPr>
          <w:rFonts w:ascii="Tahoma" w:hAnsi="Tahoma" w:cs="Tahoma" w:hint="cs"/>
          <w:b/>
          <w:bCs/>
          <w:sz w:val="24"/>
          <w:u w:val="single"/>
          <w:rtl/>
          <w:lang w:eastAsia="en-US"/>
        </w:rPr>
        <w:br/>
      </w:r>
      <w:r w:rsidRPr="00683E27">
        <w:rPr>
          <w:rFonts w:ascii="Tahoma" w:hAnsi="Tahoma" w:cs="Tahoma"/>
          <w:b/>
          <w:bCs/>
          <w:sz w:val="24"/>
          <w:u w:val="single"/>
          <w:rtl/>
          <w:lang w:eastAsia="en-US"/>
        </w:rPr>
        <w:t xml:space="preserve">מים חמים </w:t>
      </w:r>
      <w:r w:rsidRPr="00683E27">
        <w:rPr>
          <w:rFonts w:ascii="Tahoma" w:hAnsi="Tahoma" w:cs="Tahoma" w:hint="cs"/>
          <w:b/>
          <w:bCs/>
          <w:sz w:val="24"/>
          <w:u w:val="single"/>
          <w:rtl/>
          <w:lang w:eastAsia="en-US"/>
        </w:rPr>
        <w:t xml:space="preserve">יתוכננו ויבוצעו </w:t>
      </w:r>
      <w:r w:rsidRPr="00683E27">
        <w:rPr>
          <w:rFonts w:ascii="Tahoma" w:hAnsi="Tahoma" w:cs="Tahoma"/>
          <w:b/>
          <w:bCs/>
          <w:sz w:val="24"/>
          <w:u w:val="single"/>
          <w:rtl/>
          <w:lang w:eastAsia="en-US"/>
        </w:rPr>
        <w:t xml:space="preserve">רק במחלקות </w:t>
      </w:r>
      <w:proofErr w:type="spellStart"/>
      <w:r w:rsidRPr="00683E27">
        <w:rPr>
          <w:rFonts w:ascii="Tahoma" w:hAnsi="Tahoma" w:cs="Tahoma"/>
          <w:b/>
          <w:bCs/>
          <w:sz w:val="24"/>
          <w:u w:val="single"/>
          <w:rtl/>
          <w:lang w:eastAsia="en-US"/>
        </w:rPr>
        <w:t>א</w:t>
      </w:r>
      <w:r w:rsidRPr="00683E27">
        <w:rPr>
          <w:rFonts w:ascii="Tahoma" w:hAnsi="Tahoma" w:cs="Tahoma" w:hint="cs"/>
          <w:b/>
          <w:bCs/>
          <w:sz w:val="24"/>
          <w:u w:val="single"/>
          <w:rtl/>
          <w:lang w:eastAsia="en-US"/>
        </w:rPr>
        <w:t>י</w:t>
      </w:r>
      <w:r w:rsidRPr="00683E27">
        <w:rPr>
          <w:rFonts w:ascii="Tahoma" w:hAnsi="Tahoma" w:cs="Tahoma"/>
          <w:b/>
          <w:bCs/>
          <w:sz w:val="24"/>
          <w:u w:val="single"/>
          <w:rtl/>
          <w:lang w:eastAsia="en-US"/>
        </w:rPr>
        <w:t>שפוזיות</w:t>
      </w:r>
      <w:proofErr w:type="spellEnd"/>
      <w:r w:rsidRPr="00683E27">
        <w:rPr>
          <w:rFonts w:ascii="Tahoma" w:hAnsi="Tahoma" w:cs="Tahoma"/>
          <w:b/>
          <w:bCs/>
          <w:sz w:val="24"/>
          <w:u w:val="single"/>
          <w:rtl/>
          <w:lang w:eastAsia="en-US"/>
        </w:rPr>
        <w:t xml:space="preserve"> </w:t>
      </w:r>
      <w:r w:rsidRPr="00683E27">
        <w:rPr>
          <w:rFonts w:ascii="Tahoma" w:hAnsi="Tahoma" w:cs="Tahoma" w:hint="cs"/>
          <w:b/>
          <w:bCs/>
          <w:sz w:val="24"/>
          <w:u w:val="single"/>
          <w:rtl/>
          <w:lang w:eastAsia="en-US"/>
        </w:rPr>
        <w:t>אלא אם פורסמה</w:t>
      </w:r>
      <w:r w:rsidRPr="00683E27">
        <w:rPr>
          <w:rFonts w:ascii="Tahoma" w:hAnsi="Tahoma" w:cs="Tahoma"/>
          <w:b/>
          <w:bCs/>
          <w:sz w:val="24"/>
          <w:u w:val="single"/>
          <w:rtl/>
          <w:lang w:eastAsia="en-US"/>
        </w:rPr>
        <w:t xml:space="preserve"> הנחיית מהנדס ראשי</w:t>
      </w:r>
      <w:r w:rsidRPr="00683E27">
        <w:rPr>
          <w:rFonts w:ascii="Tahoma" w:hAnsi="Tahoma" w:cs="Tahoma" w:hint="cs"/>
          <w:b/>
          <w:bCs/>
          <w:sz w:val="24"/>
          <w:u w:val="single"/>
          <w:rtl/>
          <w:lang w:eastAsia="en-US"/>
        </w:rPr>
        <w:t xml:space="preserve"> אחרת</w:t>
      </w:r>
      <w:r w:rsidRPr="00683E27">
        <w:rPr>
          <w:rFonts w:ascii="Tahoma" w:hAnsi="Tahoma" w:cs="Tahoma"/>
          <w:b/>
          <w:bCs/>
          <w:sz w:val="24"/>
          <w:u w:val="single"/>
          <w:rtl/>
          <w:lang w:eastAsia="en-US"/>
        </w:rPr>
        <w:t>.</w:t>
      </w:r>
    </w:p>
    <w:p w:rsidR="00BE33B4" w:rsidRPr="0063200E" w:rsidRDefault="00BE33B4" w:rsidP="00C1534B">
      <w:pPr>
        <w:numPr>
          <w:ilvl w:val="1"/>
          <w:numId w:val="41"/>
        </w:numPr>
        <w:spacing w:line="360" w:lineRule="auto"/>
        <w:rPr>
          <w:rFonts w:ascii="Tahoma" w:hAnsi="Tahoma" w:cs="Tahoma"/>
          <w:b/>
          <w:bCs/>
          <w:sz w:val="24"/>
          <w:u w:val="single"/>
          <w:rtl/>
          <w:lang w:eastAsia="en-US"/>
        </w:rPr>
      </w:pPr>
      <w:r w:rsidRPr="0063200E">
        <w:rPr>
          <w:rFonts w:ascii="Tahoma" w:hAnsi="Tahoma" w:cs="Tahoma" w:hint="cs"/>
          <w:b/>
          <w:bCs/>
          <w:sz w:val="24"/>
          <w:u w:val="single"/>
          <w:rtl/>
          <w:lang w:eastAsia="en-US"/>
        </w:rPr>
        <w:t>גובה התקנת אסלות (כולל מושב אסלה)</w:t>
      </w:r>
    </w:p>
    <w:tbl>
      <w:tblPr>
        <w:tblStyle w:val="a4"/>
        <w:bidiVisual/>
        <w:tblW w:w="8849" w:type="dxa"/>
        <w:tblInd w:w="-91" w:type="dxa"/>
        <w:tblLook w:val="01E0"/>
      </w:tblPr>
      <w:tblGrid>
        <w:gridCol w:w="3879"/>
        <w:gridCol w:w="1124"/>
        <w:gridCol w:w="1256"/>
        <w:gridCol w:w="1212"/>
        <w:gridCol w:w="1378"/>
      </w:tblGrid>
      <w:tr w:rsidR="00BE33B4" w:rsidRPr="00695838" w:rsidTr="00983FCE">
        <w:trPr>
          <w:trHeight w:val="1817"/>
          <w:tblHeader/>
        </w:trPr>
        <w:tc>
          <w:tcPr>
            <w:tcW w:w="3879"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סיווג החדר</w:t>
            </w:r>
          </w:p>
        </w:tc>
        <w:tc>
          <w:tcPr>
            <w:tcW w:w="1124"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סוג אסלה</w:t>
            </w:r>
          </w:p>
        </w:tc>
        <w:tc>
          <w:tcPr>
            <w:tcW w:w="1256"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אורך אסלה (ס"מ)</w:t>
            </w:r>
          </w:p>
        </w:tc>
        <w:tc>
          <w:tcPr>
            <w:tcW w:w="1212"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גובה אסלה ללא מושב (ס"מ)</w:t>
            </w:r>
          </w:p>
        </w:tc>
        <w:tc>
          <w:tcPr>
            <w:tcW w:w="1378"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סיבולת גובה אסלה (ס"מ)</w:t>
            </w:r>
          </w:p>
        </w:tc>
      </w:tr>
      <w:tr w:rsidR="00BE33B4" w:rsidRPr="00695838" w:rsidTr="00983FCE">
        <w:trPr>
          <w:trHeight w:val="757"/>
        </w:trPr>
        <w:tc>
          <w:tcPr>
            <w:tcW w:w="3879"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שירותים בחדר אשפוז - ילדים</w:t>
            </w:r>
          </w:p>
        </w:tc>
        <w:tc>
          <w:tcPr>
            <w:tcW w:w="112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40</w:t>
            </w:r>
          </w:p>
        </w:tc>
        <w:tc>
          <w:tcPr>
            <w:tcW w:w="1378"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שירותים בחדר אשפוז (כולל חדר במחלקה שיקומית)</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43</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שירותי נכים </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45</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 קהל וסגל</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56</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40</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8849" w:type="dxa"/>
            <w:gridSpan w:val="5"/>
          </w:tcPr>
          <w:p w:rsidR="00983FCE" w:rsidRDefault="00BE33B4" w:rsidP="00BE33B4">
            <w:pPr>
              <w:spacing w:line="360" w:lineRule="auto"/>
              <w:rPr>
                <w:rFonts w:ascii="Tahoma" w:hAnsi="Tahoma" w:cs="Tahoma"/>
                <w:sz w:val="24"/>
                <w:rtl/>
                <w:lang w:eastAsia="en-US"/>
              </w:rPr>
            </w:pPr>
            <w:r>
              <w:rPr>
                <w:rFonts w:ascii="Tahoma" w:hAnsi="Tahoma" w:cs="Tahoma" w:hint="cs"/>
                <w:b/>
                <w:bCs/>
                <w:sz w:val="24"/>
                <w:rtl/>
                <w:lang w:eastAsia="en-US"/>
              </w:rPr>
              <w:t xml:space="preserve">הערה : </w:t>
            </w:r>
            <w:r>
              <w:rPr>
                <w:rFonts w:ascii="Tahoma" w:hAnsi="Tahoma" w:cs="Tahoma" w:hint="cs"/>
                <w:sz w:val="24"/>
                <w:rtl/>
                <w:lang w:eastAsia="en-US"/>
              </w:rPr>
              <w:t>לגובה סופי של אסלה נדרש להוסיף את גובה המושב שהנו 2</w:t>
            </w:r>
            <w:r w:rsidR="00983FCE">
              <w:rPr>
                <w:rFonts w:ascii="Tahoma" w:hAnsi="Tahoma" w:cs="Tahoma" w:hint="cs"/>
                <w:sz w:val="24"/>
                <w:rtl/>
                <w:lang w:eastAsia="en-US"/>
              </w:rPr>
              <w:t xml:space="preserve"> </w:t>
            </w:r>
            <w:r>
              <w:rPr>
                <w:rFonts w:ascii="Tahoma" w:hAnsi="Tahoma" w:cs="Tahoma" w:hint="cs"/>
                <w:sz w:val="24"/>
                <w:rtl/>
                <w:lang w:eastAsia="en-US"/>
              </w:rPr>
              <w:t xml:space="preserve"> ס"מ</w:t>
            </w:r>
          </w:p>
          <w:p w:rsidR="00BE33B4" w:rsidRPr="006843CA"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 (ראה סוג המושב בטבלת אביזרי אינסטלציה סעיף 5.ה.</w:t>
            </w:r>
          </w:p>
        </w:tc>
      </w:tr>
    </w:tbl>
    <w:p w:rsidR="00BE33B4" w:rsidRPr="0063200E" w:rsidRDefault="00BE33B4" w:rsidP="00BE33B4">
      <w:pPr>
        <w:spacing w:line="360" w:lineRule="auto"/>
        <w:rPr>
          <w:rFonts w:ascii="Tahoma" w:hAnsi="Tahoma" w:cs="Tahoma"/>
          <w:sz w:val="24"/>
          <w:lang w:eastAsia="en-US"/>
        </w:rPr>
      </w:pP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lastRenderedPageBreak/>
        <w:t>חדר סירים במחלקות אשפוז</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משטח חדר סירים יכלול 2 כיורים : כיור רגיל + כיור קוני לניקוז שקיות שתן כולל ניקוז סיפוני, ידית שטיפה (מים קרים) ומתלה לשקיות שתן על הקיר מעל לכיור.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אין להתקין "מקינטוש".</w:t>
      </w:r>
    </w:p>
    <w:p w:rsidR="00BE33B4" w:rsidRPr="0010167E"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פתח ניקוז למתקן יבוש / תליית בקבוקים וסירים יהיה מתוך הקיר (לא מהרצפה) בגובה של 40 ס"מ מהרצפה.</w:t>
      </w:r>
    </w:p>
    <w:p w:rsidR="00BE33B4" w:rsidRPr="00BB230D"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 xml:space="preserve">דגשים </w:t>
      </w:r>
      <w:r w:rsidRPr="00BB230D">
        <w:rPr>
          <w:rFonts w:ascii="Tahoma" w:hAnsi="Tahoma" w:cs="Tahoma" w:hint="cs"/>
          <w:b/>
          <w:bCs/>
          <w:sz w:val="24"/>
          <w:u w:val="single"/>
          <w:rtl/>
          <w:lang w:eastAsia="en-US"/>
        </w:rPr>
        <w:t xml:space="preserve">בניה או שינוי במערך צנרת קיטור </w:t>
      </w:r>
      <w:proofErr w:type="spellStart"/>
      <w:r w:rsidRPr="00BB230D">
        <w:rPr>
          <w:rFonts w:ascii="Tahoma" w:hAnsi="Tahoma" w:cs="Tahoma" w:hint="cs"/>
          <w:b/>
          <w:bCs/>
          <w:sz w:val="24"/>
          <w:u w:val="single"/>
          <w:rtl/>
          <w:lang w:eastAsia="en-US"/>
        </w:rPr>
        <w:t>וקונדנס</w:t>
      </w:r>
      <w:proofErr w:type="spellEnd"/>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עקרונות לתכנון צנרת קיטור :</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צנרת אספקת קיטור תהיה בשיפוע כלפי הצרכנים.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צנרת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תהיה תמיד בשיפוע הפוך.</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מערכת הפחתת לחץ קיטור תמיד תהיה על קוטר מוקטן ביחס לקוטר צינור ההספקה.</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מערכת סירי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תותקן בכל תחתית של עליית צינור קיטור וליד מכשירי חימום (במרחק </w:t>
      </w:r>
      <w:proofErr w:type="spellStart"/>
      <w:r>
        <w:rPr>
          <w:rFonts w:ascii="Tahoma" w:hAnsi="Tahoma" w:cs="Tahoma" w:hint="cs"/>
          <w:sz w:val="24"/>
          <w:rtl/>
          <w:lang w:eastAsia="en-US"/>
        </w:rPr>
        <w:t>המינמלי</w:t>
      </w:r>
      <w:proofErr w:type="spellEnd"/>
      <w:r>
        <w:rPr>
          <w:rFonts w:ascii="Tahoma" w:hAnsi="Tahoma" w:cs="Tahoma" w:hint="cs"/>
          <w:sz w:val="24"/>
          <w:rtl/>
          <w:lang w:eastAsia="en-US"/>
        </w:rPr>
        <w:t xml:space="preserve"> האפשרי).</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מגופי קיטור </w:t>
      </w:r>
      <w:proofErr w:type="spellStart"/>
      <w:r>
        <w:rPr>
          <w:rFonts w:ascii="Tahoma" w:hAnsi="Tahoma" w:cs="Tahoma" w:hint="cs"/>
          <w:sz w:val="24"/>
          <w:rtl/>
          <w:lang w:eastAsia="en-US"/>
        </w:rPr>
        <w:t>וקונדנס</w:t>
      </w:r>
      <w:proofErr w:type="spellEnd"/>
      <w:r>
        <w:rPr>
          <w:rFonts w:ascii="Tahoma" w:hAnsi="Tahoma" w:cs="Tahoma" w:hint="cs"/>
          <w:sz w:val="24"/>
          <w:rtl/>
          <w:lang w:eastAsia="en-US"/>
        </w:rPr>
        <w:t xml:space="preserve"> יהיו מתוצרת "קלינגר" וסירי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מתוצרת "</w:t>
      </w:r>
      <w:proofErr w:type="spellStart"/>
      <w:r>
        <w:rPr>
          <w:rFonts w:ascii="Tahoma" w:hAnsi="Tahoma" w:cs="Tahoma" w:hint="cs"/>
          <w:sz w:val="24"/>
          <w:rtl/>
          <w:lang w:eastAsia="en-US"/>
        </w:rPr>
        <w:t>גסטרא</w:t>
      </w:r>
      <w:proofErr w:type="spellEnd"/>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עקרונות לבדיקת מערכת קיטור</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בידוד יבוצע רק אחרי הפעלת המערכת בקיטור ובדיקת העדר נזילות.</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חובת הרכבת כיור בחדר אשפוז</w:t>
      </w:r>
      <w:r>
        <w:rPr>
          <w:rFonts w:ascii="Tahoma" w:hAnsi="Tahoma" w:cs="Tahoma"/>
          <w:b/>
          <w:bCs/>
          <w:sz w:val="24"/>
          <w:u w:val="single"/>
          <w:rtl/>
          <w:lang w:eastAsia="en-US"/>
        </w:rPr>
        <w:br/>
      </w:r>
      <w:r>
        <w:rPr>
          <w:rFonts w:ascii="Tahoma" w:hAnsi="Tahoma" w:cs="Tahoma" w:hint="cs"/>
          <w:sz w:val="24"/>
          <w:rtl/>
          <w:lang w:eastAsia="en-US"/>
        </w:rPr>
        <w:t>חובה לתכנן ולבנות כיור לשטיפת ידיים עבור הצוות בכל חדר אשפוז מכל סוג שהוא.</w:t>
      </w:r>
    </w:p>
    <w:p w:rsidR="00BE33B4" w:rsidRPr="003913DD"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הרכבת ברזי סגירה דוגמת "ניל"</w:t>
      </w:r>
      <w:r>
        <w:rPr>
          <w:rFonts w:ascii="Tahoma" w:hAnsi="Tahoma" w:cs="Tahoma"/>
          <w:b/>
          <w:bCs/>
          <w:sz w:val="24"/>
          <w:u w:val="single"/>
          <w:rtl/>
          <w:lang w:eastAsia="en-US"/>
        </w:rPr>
        <w:br/>
      </w:r>
      <w:r>
        <w:rPr>
          <w:rFonts w:ascii="Tahoma" w:hAnsi="Tahoma" w:cs="Tahoma" w:hint="cs"/>
          <w:sz w:val="24"/>
          <w:rtl/>
          <w:lang w:eastAsia="en-US"/>
        </w:rPr>
        <w:t>ברזי מים במשטחי עבודה מכל סוג יחוברו בעזרת ברזי דוגמת "ניל" מתחת למשטח ע"פ הסדר הבא : ברז דוגמת "ניל" ממקור המים בקיר לאחריו יורכב סנן / פילטר "1/2, לאחריו יורכב אל חוזר קפיץ "1/2 ובסוף מתאם הכנה לצינור גמיש "3/8 (כדי להגן על האל חוזר מלכלוך ולאפשר החלפת מסנן / אל חוזר ללא סגירת מים יותר כללית.</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 xml:space="preserve">הנחיות תכנון </w:t>
      </w:r>
      <w:proofErr w:type="spellStart"/>
      <w:r>
        <w:rPr>
          <w:rFonts w:ascii="Tahoma" w:hAnsi="Tahoma" w:cs="Tahoma" w:hint="cs"/>
          <w:b/>
          <w:bCs/>
          <w:sz w:val="24"/>
          <w:u w:val="single"/>
          <w:rtl/>
          <w:lang w:eastAsia="en-US"/>
        </w:rPr>
        <w:t>קוי</w:t>
      </w:r>
      <w:proofErr w:type="spellEnd"/>
      <w:r>
        <w:rPr>
          <w:rFonts w:ascii="Tahoma" w:hAnsi="Tahoma" w:cs="Tahoma" w:hint="cs"/>
          <w:b/>
          <w:bCs/>
          <w:sz w:val="24"/>
          <w:u w:val="single"/>
          <w:rtl/>
          <w:lang w:eastAsia="en-US"/>
        </w:rPr>
        <w:t xml:space="preserve"> מים מטופלים למחלקות אשפוז (ומי עיבוי מערכות מיזוג אויר)</w:t>
      </w:r>
    </w:p>
    <w:p w:rsidR="00BE33B4" w:rsidRDefault="00BE33B4" w:rsidP="00C1534B">
      <w:pPr>
        <w:numPr>
          <w:ilvl w:val="2"/>
          <w:numId w:val="41"/>
        </w:numPr>
        <w:spacing w:line="360" w:lineRule="auto"/>
        <w:rPr>
          <w:rFonts w:ascii="Tahoma" w:hAnsi="Tahoma" w:cs="Tahoma"/>
          <w:sz w:val="24"/>
          <w:u w:val="single"/>
          <w:lang w:eastAsia="en-US"/>
        </w:rPr>
      </w:pPr>
      <w:r w:rsidRPr="005F2ADE">
        <w:rPr>
          <w:rFonts w:ascii="Tahoma" w:hAnsi="Tahoma" w:cs="Tahoma" w:hint="cs"/>
          <w:sz w:val="24"/>
          <w:rtl/>
          <w:lang w:eastAsia="en-US"/>
        </w:rPr>
        <w:lastRenderedPageBreak/>
        <w:t>ככלל תותקן צנרת הספקת מים מטופלים במחלקות אשפוז רק למייח</w:t>
      </w:r>
      <w:r w:rsidRPr="005F2ADE">
        <w:rPr>
          <w:rFonts w:ascii="Tahoma" w:hAnsi="Tahoma" w:cs="Tahoma" w:hint="eastAsia"/>
          <w:sz w:val="24"/>
          <w:rtl/>
          <w:lang w:eastAsia="en-US"/>
        </w:rPr>
        <w:t>ם</w:t>
      </w:r>
      <w:r>
        <w:rPr>
          <w:rFonts w:ascii="Tahoma" w:hAnsi="Tahoma" w:cs="Tahoma" w:hint="cs"/>
          <w:sz w:val="24"/>
          <w:rtl/>
          <w:lang w:eastAsia="en-US"/>
        </w:rPr>
        <w:t xml:space="preserve"> ולמדיח כלים ראשי במטבח חלוקה מחלקתי</w:t>
      </w:r>
      <w:r w:rsidRPr="005F2ADE">
        <w:rPr>
          <w:rFonts w:ascii="Tahoma" w:hAnsi="Tahoma" w:cs="Tahoma" w:hint="cs"/>
          <w:sz w:val="24"/>
          <w:rtl/>
          <w:lang w:eastAsia="en-US"/>
        </w:rPr>
        <w:t xml:space="preserve"> </w:t>
      </w:r>
      <w:r>
        <w:rPr>
          <w:rFonts w:ascii="Tahoma" w:hAnsi="Tahoma" w:cs="Tahoma" w:hint="cs"/>
          <w:sz w:val="24"/>
          <w:rtl/>
          <w:lang w:eastAsia="en-US"/>
        </w:rPr>
        <w:t xml:space="preserve">(מעל גובה משטח העבודה) ועם </w:t>
      </w:r>
      <w:r w:rsidRPr="005F2ADE">
        <w:rPr>
          <w:rFonts w:ascii="Tahoma" w:hAnsi="Tahoma" w:cs="Tahoma" w:hint="cs"/>
          <w:sz w:val="24"/>
          <w:rtl/>
          <w:lang w:eastAsia="en-US"/>
        </w:rPr>
        <w:t>צנרת בעלת קוטר קטן ככול האפשר</w:t>
      </w:r>
      <w:r>
        <w:rPr>
          <w:rFonts w:ascii="Tahoma" w:hAnsi="Tahoma" w:cs="Tahoma" w:hint="cs"/>
          <w:sz w:val="24"/>
          <w:rtl/>
          <w:lang w:eastAsia="en-US"/>
        </w:rPr>
        <w:t xml:space="preserve"> (</w:t>
      </w:r>
      <w:r w:rsidRPr="005F2ADE">
        <w:rPr>
          <w:rFonts w:ascii="Tahoma" w:hAnsi="Tahoma" w:cs="Tahoma" w:hint="cs"/>
          <w:sz w:val="24"/>
          <w:rtl/>
          <w:lang w:eastAsia="en-US"/>
        </w:rPr>
        <w:t xml:space="preserve">לכל </w:t>
      </w:r>
      <w:r>
        <w:rPr>
          <w:rFonts w:ascii="Tahoma" w:hAnsi="Tahoma" w:cs="Tahoma" w:hint="cs"/>
          <w:sz w:val="24"/>
          <w:rtl/>
          <w:lang w:eastAsia="en-US"/>
        </w:rPr>
        <w:t>יתר</w:t>
      </w:r>
      <w:r w:rsidRPr="005F2ADE">
        <w:rPr>
          <w:rFonts w:ascii="Tahoma" w:hAnsi="Tahoma" w:cs="Tahoma" w:hint="cs"/>
          <w:sz w:val="24"/>
          <w:rtl/>
          <w:lang w:eastAsia="en-US"/>
        </w:rPr>
        <w:t xml:space="preserve"> מכונות השטיפה והמייקרים יסופקו מי שת</w:t>
      </w:r>
      <w:r>
        <w:rPr>
          <w:rFonts w:ascii="Tahoma" w:hAnsi="Tahoma" w:cs="Tahoma" w:hint="cs"/>
          <w:sz w:val="24"/>
          <w:rtl/>
          <w:lang w:eastAsia="en-US"/>
        </w:rPr>
        <w:t>י</w:t>
      </w:r>
      <w:r w:rsidRPr="005F2ADE">
        <w:rPr>
          <w:rFonts w:ascii="Tahoma" w:hAnsi="Tahoma" w:cs="Tahoma" w:hint="cs"/>
          <w:sz w:val="24"/>
          <w:rtl/>
          <w:lang w:eastAsia="en-US"/>
        </w:rPr>
        <w:t>יה בלבד).</w:t>
      </w:r>
    </w:p>
    <w:p w:rsidR="00BE33B4" w:rsidRDefault="00BE33B4" w:rsidP="00C1534B">
      <w:pPr>
        <w:numPr>
          <w:ilvl w:val="2"/>
          <w:numId w:val="41"/>
        </w:numPr>
        <w:spacing w:line="360" w:lineRule="auto"/>
        <w:rPr>
          <w:rFonts w:ascii="Tahoma" w:hAnsi="Tahoma" w:cs="Tahoma"/>
          <w:sz w:val="24"/>
          <w:u w:val="single"/>
          <w:lang w:eastAsia="en-US"/>
        </w:rPr>
      </w:pPr>
      <w:r>
        <w:rPr>
          <w:rFonts w:ascii="Tahoma" w:hAnsi="Tahoma" w:cs="Tahoma" w:hint="cs"/>
          <w:sz w:val="24"/>
          <w:rtl/>
          <w:lang w:eastAsia="en-US"/>
        </w:rPr>
        <w:t>נדרש לברר היטב עם נציג המחלקה מהו המיקום המתוכנן למייחם : מטבחון או אולם יום ושם להכין נקודת מים מטופלים, ניקוז למים חמים שגולשים מהמייח</w:t>
      </w:r>
      <w:r>
        <w:rPr>
          <w:rFonts w:ascii="Tahoma" w:hAnsi="Tahoma" w:cs="Tahoma" w:hint="eastAsia"/>
          <w:sz w:val="24"/>
          <w:rtl/>
          <w:lang w:eastAsia="en-US"/>
        </w:rPr>
        <w:t>ם</w:t>
      </w:r>
      <w:r>
        <w:rPr>
          <w:rFonts w:ascii="Tahoma" w:hAnsi="Tahoma" w:cs="Tahoma" w:hint="cs"/>
          <w:sz w:val="24"/>
          <w:rtl/>
          <w:lang w:eastAsia="en-US"/>
        </w:rPr>
        <w:t xml:space="preserve"> וניקוז למים שנשפכים באזור ברז השימוש.</w:t>
      </w:r>
    </w:p>
    <w:p w:rsidR="00BE33B4" w:rsidRPr="00A062CD" w:rsidRDefault="00BE33B4" w:rsidP="00C1534B">
      <w:pPr>
        <w:numPr>
          <w:ilvl w:val="2"/>
          <w:numId w:val="41"/>
        </w:numPr>
        <w:spacing w:line="360" w:lineRule="auto"/>
        <w:rPr>
          <w:rFonts w:ascii="Tahoma" w:hAnsi="Tahoma" w:cs="Tahoma"/>
          <w:sz w:val="24"/>
          <w:rtl/>
          <w:lang w:eastAsia="en-US"/>
        </w:rPr>
      </w:pPr>
      <w:r w:rsidRPr="00A062CD">
        <w:rPr>
          <w:rFonts w:ascii="Tahoma" w:hAnsi="Tahoma" w:cs="Tahoma" w:hint="cs"/>
          <w:sz w:val="24"/>
          <w:rtl/>
          <w:lang w:eastAsia="en-US"/>
        </w:rPr>
        <w:t xml:space="preserve">צנרת מים מטופלים או מי </w:t>
      </w:r>
      <w:r>
        <w:rPr>
          <w:rFonts w:ascii="Tahoma" w:hAnsi="Tahoma" w:cs="Tahoma" w:hint="cs"/>
          <w:sz w:val="24"/>
          <w:rtl/>
          <w:lang w:eastAsia="en-US"/>
        </w:rPr>
        <w:t>עיבוי ממערכות מיזוג אויר</w:t>
      </w:r>
      <w:r w:rsidRPr="00A062CD">
        <w:rPr>
          <w:rFonts w:ascii="Tahoma" w:hAnsi="Tahoma" w:cs="Tahoma" w:hint="cs"/>
          <w:sz w:val="24"/>
          <w:rtl/>
          <w:lang w:eastAsia="en-US"/>
        </w:rPr>
        <w:t xml:space="preserve"> תעשה תמיד מצנרת נירוסטה 316</w:t>
      </w:r>
      <w:r>
        <w:rPr>
          <w:rFonts w:ascii="Tahoma" w:hAnsi="Tahoma" w:cs="Tahoma" w:hint="cs"/>
          <w:sz w:val="24"/>
          <w:rtl/>
          <w:lang w:eastAsia="en-US"/>
        </w:rPr>
        <w:t xml:space="preserve"> כדי להגן עליה מפני קורוזיה.</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מערכות ביוב וניקוז מי גשם</w:t>
      </w:r>
    </w:p>
    <w:p w:rsidR="00BE33B4" w:rsidRDefault="00BE33B4" w:rsidP="00C1534B">
      <w:pPr>
        <w:numPr>
          <w:ilvl w:val="2"/>
          <w:numId w:val="41"/>
        </w:numPr>
        <w:spacing w:line="360" w:lineRule="auto"/>
        <w:rPr>
          <w:rFonts w:ascii="Tahoma" w:hAnsi="Tahoma" w:cs="Tahoma"/>
          <w:sz w:val="24"/>
          <w:lang w:eastAsia="en-US"/>
        </w:rPr>
      </w:pPr>
      <w:r w:rsidRPr="00D42101">
        <w:rPr>
          <w:rFonts w:ascii="Tahoma" w:hAnsi="Tahoma" w:cs="Tahoma" w:hint="cs"/>
          <w:sz w:val="24"/>
          <w:rtl/>
          <w:lang w:eastAsia="en-US"/>
        </w:rPr>
        <w:t>קולטנים</w:t>
      </w:r>
      <w:r>
        <w:rPr>
          <w:rFonts w:ascii="Tahoma" w:hAnsi="Tahoma" w:cs="Tahoma"/>
          <w:sz w:val="24"/>
          <w:rtl/>
          <w:lang w:eastAsia="en-US"/>
        </w:rPr>
        <w:br/>
      </w:r>
      <w:r>
        <w:rPr>
          <w:rFonts w:ascii="Tahoma" w:hAnsi="Tahoma" w:cs="Tahoma" w:hint="cs"/>
          <w:sz w:val="24"/>
          <w:rtl/>
          <w:lang w:eastAsia="en-US"/>
        </w:rPr>
        <w:t xml:space="preserve">גובה פתחי ביקורת יהיה </w:t>
      </w:r>
      <w:smartTag w:uri="urn:schemas-microsoft-com:office:smarttags" w:element="metricconverter">
        <w:smartTagPr>
          <w:attr w:name="ProductID" w:val="50 ס&quot;מ"/>
        </w:smartTagPr>
        <w:r>
          <w:rPr>
            <w:rFonts w:ascii="Tahoma" w:hAnsi="Tahoma" w:cs="Tahoma" w:hint="cs"/>
            <w:sz w:val="24"/>
            <w:rtl/>
            <w:lang w:eastAsia="en-US"/>
          </w:rPr>
          <w:t>50 ס"מ</w:t>
        </w:r>
      </w:smartTag>
      <w:r>
        <w:rPr>
          <w:rFonts w:ascii="Tahoma" w:hAnsi="Tahoma" w:cs="Tahoma" w:hint="cs"/>
          <w:sz w:val="24"/>
          <w:rtl/>
          <w:lang w:eastAsia="en-US"/>
        </w:rPr>
        <w:t xml:space="preserve"> מעל גובה הרצפה אלא אם הנחה אחרת המפקח.</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נדרש להתקין בגגות אביזר חרושתי לנקז מי גשם ממתכת ולא </w:t>
      </w:r>
      <w:proofErr w:type="spellStart"/>
      <w:r>
        <w:rPr>
          <w:rFonts w:ascii="Tahoma" w:hAnsi="Tahoma" w:cs="Tahoma" w:hint="cs"/>
          <w:sz w:val="24"/>
          <w:rtl/>
          <w:lang w:eastAsia="en-US"/>
        </w:rPr>
        <w:t>מפלסתיק</w:t>
      </w:r>
      <w:proofErr w:type="spellEnd"/>
    </w:p>
    <w:p w:rsidR="00BE33B4" w:rsidRPr="00B33ACC" w:rsidRDefault="00BE33B4" w:rsidP="00C1534B">
      <w:pPr>
        <w:numPr>
          <w:ilvl w:val="1"/>
          <w:numId w:val="41"/>
        </w:numPr>
        <w:spacing w:line="360" w:lineRule="auto"/>
        <w:rPr>
          <w:rFonts w:ascii="Tahoma" w:hAnsi="Tahoma" w:cs="Tahoma"/>
          <w:b/>
          <w:bCs/>
          <w:sz w:val="24"/>
          <w:u w:val="single"/>
          <w:lang w:eastAsia="en-US"/>
        </w:rPr>
      </w:pPr>
      <w:r w:rsidRPr="00B33ACC">
        <w:rPr>
          <w:rFonts w:ascii="Tahoma" w:hAnsi="Tahoma" w:cs="Tahoma" w:hint="cs"/>
          <w:b/>
          <w:bCs/>
          <w:sz w:val="24"/>
          <w:u w:val="single"/>
          <w:rtl/>
          <w:lang w:eastAsia="en-US"/>
        </w:rPr>
        <w:t>חללים למרכזיות גיבוי גזים רפואיים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נדרש חלל עצמאי עם דלתות כלפי מסדרון.</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בחלק התחתון של הדלת ישולבו גרילים לאוורור בשטח שאינו קטן מ 0.05 מ"ר.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רצפת החלל תהיה מוגבהת ממפלס הפרוזדור ב </w:t>
      </w:r>
      <w:smartTag w:uri="urn:schemas-microsoft-com:office:smarttags" w:element="metricconverter">
        <w:smartTagPr>
          <w:attr w:name="ProductID" w:val="10 מ&quot;מ"/>
        </w:smartTagPr>
        <w:r>
          <w:rPr>
            <w:rFonts w:ascii="Tahoma" w:hAnsi="Tahoma" w:cs="Tahoma" w:hint="cs"/>
            <w:sz w:val="24"/>
            <w:rtl/>
            <w:lang w:eastAsia="en-US"/>
          </w:rPr>
          <w:t>10 מ"מ</w:t>
        </w:r>
      </w:smartTag>
      <w:r>
        <w:rPr>
          <w:rFonts w:ascii="Tahoma" w:hAnsi="Tahoma" w:cs="Tahoma" w:hint="cs"/>
          <w:sz w:val="24"/>
          <w:rtl/>
          <w:lang w:eastAsia="en-US"/>
        </w:rPr>
        <w:t xml:space="preserve"> עם פס מתכת להגנה מהבלונים.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שטח החלל למרכזיית 4 בלונים לא יקטן מ </w:t>
      </w:r>
      <w:smartTag w:uri="urn:schemas-microsoft-com:office:smarttags" w:element="metricconverter">
        <w:smartTagPr>
          <w:attr w:name="ProductID" w:val="2.5 מטר"/>
        </w:smartTagPr>
        <w:r>
          <w:rPr>
            <w:rFonts w:ascii="Tahoma" w:hAnsi="Tahoma" w:cs="Tahoma" w:hint="cs"/>
            <w:sz w:val="24"/>
            <w:rtl/>
            <w:lang w:eastAsia="en-US"/>
          </w:rPr>
          <w:t>2.5 מטר</w:t>
        </w:r>
      </w:smartTag>
      <w:r>
        <w:rPr>
          <w:rFonts w:ascii="Tahoma" w:hAnsi="Tahoma" w:cs="Tahoma" w:hint="cs"/>
          <w:sz w:val="24"/>
          <w:rtl/>
          <w:lang w:eastAsia="en-US"/>
        </w:rPr>
        <w:t xml:space="preserve"> על </w:t>
      </w:r>
      <w:smartTag w:uri="urn:schemas-microsoft-com:office:smarttags" w:element="metricconverter">
        <w:smartTagPr>
          <w:attr w:name="ProductID" w:val="0.6 מטר"/>
        </w:smartTagPr>
        <w:r>
          <w:rPr>
            <w:rFonts w:ascii="Tahoma" w:hAnsi="Tahoma" w:cs="Tahoma" w:hint="cs"/>
            <w:sz w:val="24"/>
            <w:rtl/>
            <w:lang w:eastAsia="en-US"/>
          </w:rPr>
          <w:t>0.6 מטר</w:t>
        </w:r>
      </w:smartTag>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אסור לשלב פונקציות נוספות בחדר זה כמו שקעי חשמל או גופי תאורה או שטח אחסון.</w:t>
      </w:r>
    </w:p>
    <w:p w:rsidR="00BE33B4" w:rsidRPr="00C602F8" w:rsidRDefault="00BE33B4" w:rsidP="00C1534B">
      <w:pPr>
        <w:numPr>
          <w:ilvl w:val="1"/>
          <w:numId w:val="41"/>
        </w:numPr>
        <w:spacing w:line="360" w:lineRule="auto"/>
        <w:rPr>
          <w:rFonts w:ascii="Tahoma" w:hAnsi="Tahoma" w:cs="Tahoma"/>
          <w:b/>
          <w:bCs/>
          <w:sz w:val="24"/>
          <w:u w:val="single"/>
          <w:lang w:eastAsia="en-US"/>
        </w:rPr>
      </w:pPr>
      <w:r w:rsidRPr="00C602F8">
        <w:rPr>
          <w:rFonts w:ascii="Tahoma" w:hAnsi="Tahoma" w:cs="Tahoma" w:hint="cs"/>
          <w:b/>
          <w:bCs/>
          <w:sz w:val="24"/>
          <w:u w:val="single"/>
          <w:rtl/>
          <w:lang w:eastAsia="en-US"/>
        </w:rPr>
        <w:t>תכנון משטחים וניקוזים למייחמי</w:t>
      </w:r>
      <w:r w:rsidRPr="00C602F8">
        <w:rPr>
          <w:rFonts w:ascii="Tahoma" w:hAnsi="Tahoma" w:cs="Tahoma" w:hint="eastAsia"/>
          <w:b/>
          <w:bCs/>
          <w:sz w:val="24"/>
          <w:u w:val="single"/>
          <w:rtl/>
          <w:lang w:eastAsia="en-US"/>
        </w:rPr>
        <w:t>ם</w:t>
      </w:r>
      <w:r w:rsidRPr="00C602F8">
        <w:rPr>
          <w:rFonts w:ascii="Tahoma" w:hAnsi="Tahoma" w:cs="Tahoma" w:hint="cs"/>
          <w:b/>
          <w:bCs/>
          <w:sz w:val="24"/>
          <w:u w:val="single"/>
          <w:rtl/>
          <w:lang w:eastAsia="en-US"/>
        </w:rPr>
        <w:t xml:space="preserve"> מחלקתיים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עומק המשטח חייב להיות מינימום 70 ס"מ</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נדרש להגדיר סביב </w:t>
      </w:r>
      <w:proofErr w:type="spellStart"/>
      <w:r>
        <w:rPr>
          <w:rFonts w:ascii="Tahoma" w:hAnsi="Tahoma" w:cs="Tahoma" w:hint="cs"/>
          <w:sz w:val="24"/>
          <w:rtl/>
          <w:lang w:eastAsia="en-US"/>
        </w:rPr>
        <w:t>המיחם</w:t>
      </w:r>
      <w:proofErr w:type="spellEnd"/>
      <w:r>
        <w:rPr>
          <w:rFonts w:ascii="Tahoma" w:hAnsi="Tahoma" w:cs="Tahoma" w:hint="cs"/>
          <w:sz w:val="24"/>
          <w:rtl/>
          <w:lang w:eastAsia="en-US"/>
        </w:rPr>
        <w:t xml:space="preserve"> 2 נקודות נפרדות לניקוז : אחת מלפנים עבור עודפים מברז מילוי הכוסות והשנייה מאחור לצורך ניקוז מי העודף.</w:t>
      </w:r>
    </w:p>
    <w:p w:rsidR="00983FCE" w:rsidRDefault="00983FCE" w:rsidP="00983FCE">
      <w:pPr>
        <w:spacing w:line="360" w:lineRule="auto"/>
        <w:rPr>
          <w:rFonts w:ascii="Tahoma" w:hAnsi="Tahoma" w:cs="Tahoma"/>
          <w:sz w:val="24"/>
          <w:rtl/>
          <w:lang w:eastAsia="en-US"/>
        </w:rPr>
      </w:pPr>
    </w:p>
    <w:p w:rsidR="00983FCE" w:rsidRDefault="00983FCE" w:rsidP="00983FCE">
      <w:pPr>
        <w:spacing w:line="360" w:lineRule="auto"/>
        <w:rPr>
          <w:rFonts w:ascii="Tahoma" w:hAnsi="Tahoma" w:cs="Tahoma"/>
          <w:sz w:val="24"/>
          <w:rtl/>
          <w:lang w:eastAsia="en-US"/>
        </w:rPr>
      </w:pPr>
    </w:p>
    <w:p w:rsidR="00983FCE" w:rsidRDefault="00983FCE" w:rsidP="00983FCE">
      <w:pPr>
        <w:spacing w:line="360" w:lineRule="auto"/>
        <w:rPr>
          <w:rFonts w:ascii="Tahoma" w:hAnsi="Tahoma" w:cs="Tahoma"/>
          <w:sz w:val="24"/>
          <w:lang w:eastAsia="en-US"/>
        </w:rPr>
      </w:pPr>
    </w:p>
    <w:p w:rsidR="00983FCE" w:rsidRPr="00983FCE" w:rsidRDefault="00BE33B4" w:rsidP="00C1534B">
      <w:pPr>
        <w:numPr>
          <w:ilvl w:val="0"/>
          <w:numId w:val="41"/>
        </w:numPr>
        <w:spacing w:line="360" w:lineRule="auto"/>
        <w:rPr>
          <w:rFonts w:ascii="Tahoma" w:hAnsi="Tahoma" w:cs="Tahoma"/>
          <w:b/>
          <w:bCs/>
          <w:sz w:val="24"/>
          <w:u w:val="single"/>
          <w:lang w:eastAsia="en-US"/>
        </w:rPr>
      </w:pPr>
      <w:r w:rsidRPr="00E2466A">
        <w:rPr>
          <w:rFonts w:ascii="Tahoma" w:hAnsi="Tahoma" w:cs="Tahoma" w:hint="cs"/>
          <w:b/>
          <w:bCs/>
          <w:sz w:val="24"/>
          <w:u w:val="single"/>
          <w:rtl/>
          <w:lang w:eastAsia="en-US"/>
        </w:rPr>
        <w:lastRenderedPageBreak/>
        <w:t>דגשים לקבלני ביצוע :</w:t>
      </w:r>
    </w:p>
    <w:p w:rsidR="00BE33B4" w:rsidRPr="005B7DA1" w:rsidRDefault="00BE33B4" w:rsidP="00C1534B">
      <w:pPr>
        <w:numPr>
          <w:ilvl w:val="1"/>
          <w:numId w:val="41"/>
        </w:numPr>
        <w:spacing w:line="360" w:lineRule="auto"/>
        <w:rPr>
          <w:rFonts w:ascii="Tahoma" w:hAnsi="Tahoma" w:cs="Tahoma"/>
          <w:b/>
          <w:bCs/>
          <w:sz w:val="24"/>
          <w:u w:val="single"/>
          <w:lang w:eastAsia="en-US"/>
        </w:rPr>
      </w:pPr>
      <w:r w:rsidRPr="005B7DA1">
        <w:rPr>
          <w:rFonts w:ascii="Tahoma" w:hAnsi="Tahoma" w:cs="Tahoma"/>
          <w:b/>
          <w:bCs/>
          <w:sz w:val="24"/>
          <w:u w:val="single"/>
          <w:rtl/>
          <w:lang w:eastAsia="en-US"/>
        </w:rPr>
        <w:t xml:space="preserve">פסי הספקה </w:t>
      </w:r>
      <w:r w:rsidRPr="005B7DA1">
        <w:rPr>
          <w:rFonts w:ascii="Tahoma" w:hAnsi="Tahoma" w:cs="Tahoma" w:hint="cs"/>
          <w:b/>
          <w:bCs/>
          <w:sz w:val="24"/>
          <w:u w:val="single"/>
          <w:rtl/>
          <w:lang w:eastAsia="en-US"/>
        </w:rPr>
        <w:t>ואופן</w:t>
      </w:r>
      <w:r w:rsidRPr="005B7DA1">
        <w:rPr>
          <w:rFonts w:ascii="Tahoma" w:hAnsi="Tahoma" w:cs="Tahoma"/>
          <w:b/>
          <w:bCs/>
          <w:sz w:val="24"/>
          <w:u w:val="single"/>
          <w:rtl/>
          <w:lang w:eastAsia="en-US"/>
        </w:rPr>
        <w:t xml:space="preserve"> אישורם ליצור והתקנה</w:t>
      </w:r>
      <w:r w:rsidRPr="005B7DA1">
        <w:rPr>
          <w:rFonts w:ascii="Tahoma" w:hAnsi="Tahoma" w:cs="Tahoma" w:hint="cs"/>
          <w:b/>
          <w:bCs/>
          <w:sz w:val="24"/>
          <w:u w:val="single"/>
          <w:rtl/>
          <w:lang w:eastAsia="en-US"/>
        </w:rPr>
        <w:t xml:space="preserve">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תוכניות הפסים לפני הורדתם ליצור ימסרו לאישור גורמי ביה"ח כדי לוודא שהיצרן / ספק ביצע את התאומים הבאים: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התוכנית מתאימה לסדר ירידת וקוטר צנרת הגזים מהקיר ע"פ תכנון יועץ אינסטלציה / גזים.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התוכנית מתאימה לתוכנית המקבעים </w:t>
      </w:r>
      <w:r>
        <w:rPr>
          <w:rFonts w:ascii="Tahoma" w:hAnsi="Tahoma" w:cs="Tahoma"/>
          <w:sz w:val="24"/>
          <w:rtl/>
          <w:lang w:eastAsia="en-US"/>
        </w:rPr>
        <w:t>–</w:t>
      </w:r>
      <w:r>
        <w:rPr>
          <w:rFonts w:ascii="Tahoma" w:hAnsi="Tahoma" w:cs="Tahoma" w:hint="cs"/>
          <w:sz w:val="24"/>
          <w:rtl/>
          <w:lang w:eastAsia="en-US"/>
        </w:rPr>
        <w:t xml:space="preserve"> ובמיוחד שהפס ממוקם נכון כלפי מרכז המיטה ושקעי הגזים.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התוכנית לא יוצרת התנגשויות בין הפס לאדריכלות החדר.</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סוגי השקעים והאביזרים על פי הסטנדר</w:t>
      </w:r>
      <w:r>
        <w:rPr>
          <w:rFonts w:ascii="Tahoma" w:hAnsi="Tahoma" w:cs="Tahoma" w:hint="eastAsia"/>
          <w:sz w:val="24"/>
          <w:rtl/>
          <w:lang w:eastAsia="en-US"/>
        </w:rPr>
        <w:t>ט</w:t>
      </w:r>
      <w:r>
        <w:rPr>
          <w:rFonts w:ascii="Tahoma" w:hAnsi="Tahoma" w:cs="Tahoma" w:hint="cs"/>
          <w:sz w:val="24"/>
          <w:rtl/>
          <w:lang w:eastAsia="en-US"/>
        </w:rPr>
        <w:t xml:space="preserve"> או דרישות המפרט.</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כל פס בתוכנית משווייך למס' חדר בתוכניות אינסטלציה ומקבעים.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ניתן מענה למתלה ואקום ע"פ דרישות המחלקה.</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ניתן מענה לפס תליה כללי (אם נדרש).</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ביקור במפעל ואישור הפס הראשון ליצור סידרתי.</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גובה תחתית פס 3 קומות (36-</w:t>
      </w:r>
      <w:smartTag w:uri="urn:schemas-microsoft-com:office:smarttags" w:element="metricconverter">
        <w:smartTagPr>
          <w:attr w:name="ProductID" w:val="38 ס&quot;מ"/>
        </w:smartTagPr>
        <w:r>
          <w:rPr>
            <w:rFonts w:ascii="Tahoma" w:hAnsi="Tahoma" w:cs="Tahoma" w:hint="cs"/>
            <w:sz w:val="24"/>
            <w:rtl/>
            <w:lang w:eastAsia="en-US"/>
          </w:rPr>
          <w:t>38 ס"מ</w:t>
        </w:r>
      </w:smartTag>
      <w:r>
        <w:rPr>
          <w:rFonts w:ascii="Tahoma" w:hAnsi="Tahoma" w:cs="Tahoma" w:hint="cs"/>
          <w:sz w:val="24"/>
          <w:rtl/>
          <w:lang w:eastAsia="en-US"/>
        </w:rPr>
        <w:t xml:space="preserve"> גובה) יהיה </w:t>
      </w:r>
      <w:smartTag w:uri="urn:schemas-microsoft-com:office:smarttags" w:element="metricconverter">
        <w:smartTagPr>
          <w:attr w:name="ProductID" w:val="120 ס&quot;מ"/>
        </w:smartTagPr>
        <w:r>
          <w:rPr>
            <w:rFonts w:ascii="Tahoma" w:hAnsi="Tahoma" w:cs="Tahoma" w:hint="cs"/>
            <w:sz w:val="24"/>
            <w:rtl/>
            <w:lang w:eastAsia="en-US"/>
          </w:rPr>
          <w:t>120 ס"מ</w:t>
        </w:r>
      </w:smartTag>
      <w:r>
        <w:rPr>
          <w:rFonts w:ascii="Tahoma" w:hAnsi="Tahoma" w:cs="Tahoma" w:hint="cs"/>
          <w:sz w:val="24"/>
          <w:rtl/>
          <w:lang w:eastAsia="en-US"/>
        </w:rPr>
        <w:t xml:space="preserve"> מהרצפה וגובה מרכז סרגל תליה יהיה בגובה של </w:t>
      </w:r>
      <w:smartTag w:uri="urn:schemas-microsoft-com:office:smarttags" w:element="metricconverter">
        <w:smartTagPr>
          <w:attr w:name="ProductID" w:val="105 ס&quot;מ"/>
        </w:smartTagPr>
        <w:r>
          <w:rPr>
            <w:rFonts w:ascii="Tahoma" w:hAnsi="Tahoma" w:cs="Tahoma" w:hint="cs"/>
            <w:sz w:val="24"/>
            <w:rtl/>
            <w:lang w:eastAsia="en-US"/>
          </w:rPr>
          <w:t>105 ס"מ</w:t>
        </w:r>
      </w:smartTag>
      <w:r>
        <w:rPr>
          <w:rFonts w:ascii="Tahoma" w:hAnsi="Tahoma" w:cs="Tahoma" w:hint="cs"/>
          <w:sz w:val="24"/>
          <w:rtl/>
          <w:lang w:eastAsia="en-US"/>
        </w:rPr>
        <w:t xml:space="preserve"> מהרצפה.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גובה תחתית פס 2 קומות יהיה </w:t>
      </w:r>
      <w:smartTag w:uri="urn:schemas-microsoft-com:office:smarttags" w:element="metricconverter">
        <w:smartTagPr>
          <w:attr w:name="ProductID" w:val="130 ס&quot;מ"/>
        </w:smartTagPr>
        <w:r>
          <w:rPr>
            <w:rFonts w:ascii="Tahoma" w:hAnsi="Tahoma" w:cs="Tahoma" w:hint="cs"/>
            <w:sz w:val="24"/>
            <w:rtl/>
            <w:lang w:eastAsia="en-US"/>
          </w:rPr>
          <w:t>130 ס"מ</w:t>
        </w:r>
      </w:smartTag>
      <w:r>
        <w:rPr>
          <w:rFonts w:ascii="Tahoma" w:hAnsi="Tahoma" w:cs="Tahoma" w:hint="cs"/>
          <w:sz w:val="24"/>
          <w:rtl/>
          <w:lang w:eastAsia="en-US"/>
        </w:rPr>
        <w:t xml:space="preserve"> מהרצפה.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גובה תחתית פס משולש </w:t>
      </w:r>
      <w:smartTag w:uri="urn:schemas-microsoft-com:office:smarttags" w:element="metricconverter">
        <w:smartTagPr>
          <w:attr w:name="ProductID" w:val="140 ס&quot;מ"/>
        </w:smartTagPr>
        <w:r>
          <w:rPr>
            <w:rFonts w:ascii="Tahoma" w:hAnsi="Tahoma" w:cs="Tahoma" w:hint="cs"/>
            <w:sz w:val="24"/>
            <w:rtl/>
            <w:lang w:eastAsia="en-US"/>
          </w:rPr>
          <w:t>140 ס"מ</w:t>
        </w:r>
      </w:smartTag>
      <w:r>
        <w:rPr>
          <w:rFonts w:ascii="Tahoma" w:hAnsi="Tahoma" w:cs="Tahoma" w:hint="cs"/>
          <w:sz w:val="24"/>
          <w:rtl/>
          <w:lang w:eastAsia="en-US"/>
        </w:rPr>
        <w:t xml:space="preserve"> מהרצפה. </w:t>
      </w:r>
    </w:p>
    <w:p w:rsidR="00BE33B4" w:rsidRPr="00D42101" w:rsidRDefault="00BE33B4" w:rsidP="00C1534B">
      <w:pPr>
        <w:numPr>
          <w:ilvl w:val="1"/>
          <w:numId w:val="41"/>
        </w:numPr>
        <w:spacing w:line="360" w:lineRule="auto"/>
        <w:rPr>
          <w:rFonts w:ascii="Tahoma" w:hAnsi="Tahoma" w:cs="Tahoma"/>
          <w:sz w:val="24"/>
          <w:rtl/>
          <w:lang w:eastAsia="en-US"/>
        </w:rPr>
      </w:pPr>
      <w:proofErr w:type="spellStart"/>
      <w:r w:rsidRPr="00021E17">
        <w:rPr>
          <w:rFonts w:ascii="Tahoma" w:hAnsi="Tahoma" w:cs="Tahoma" w:hint="cs"/>
          <w:b/>
          <w:bCs/>
          <w:sz w:val="24"/>
          <w:u w:val="single"/>
          <w:rtl/>
          <w:lang w:eastAsia="en-US"/>
        </w:rPr>
        <w:t>קוי</w:t>
      </w:r>
      <w:proofErr w:type="spellEnd"/>
      <w:r w:rsidRPr="00021E17">
        <w:rPr>
          <w:rFonts w:ascii="Tahoma" w:hAnsi="Tahoma" w:cs="Tahoma" w:hint="cs"/>
          <w:b/>
          <w:bCs/>
          <w:sz w:val="24"/>
          <w:u w:val="single"/>
          <w:rtl/>
          <w:lang w:eastAsia="en-US"/>
        </w:rPr>
        <w:t xml:space="preserve"> </w:t>
      </w:r>
      <w:proofErr w:type="spellStart"/>
      <w:r w:rsidRPr="00021E17">
        <w:rPr>
          <w:rFonts w:ascii="Tahoma" w:hAnsi="Tahoma" w:cs="Tahoma" w:hint="cs"/>
          <w:b/>
          <w:bCs/>
          <w:sz w:val="24"/>
          <w:u w:val="single"/>
          <w:rtl/>
          <w:lang w:eastAsia="en-US"/>
        </w:rPr>
        <w:t>פולירול</w:t>
      </w:r>
      <w:proofErr w:type="spellEnd"/>
      <w:r>
        <w:rPr>
          <w:rFonts w:ascii="Tahoma" w:hAnsi="Tahoma" w:cs="Tahoma" w:hint="cs"/>
          <w:b/>
          <w:bCs/>
          <w:sz w:val="24"/>
          <w:u w:val="single"/>
          <w:rtl/>
          <w:lang w:eastAsia="en-US"/>
        </w:rPr>
        <w:t xml:space="preserve"> וגזים רפואיים</w:t>
      </w:r>
      <w:r>
        <w:rPr>
          <w:rFonts w:ascii="Tahoma" w:hAnsi="Tahoma" w:cs="Tahoma" w:hint="cs"/>
          <w:sz w:val="24"/>
          <w:rtl/>
          <w:lang w:eastAsia="en-US"/>
        </w:rPr>
        <w:t xml:space="preserve"> </w:t>
      </w:r>
      <w:r>
        <w:rPr>
          <w:rFonts w:ascii="Tahoma" w:hAnsi="Tahoma" w:cs="Tahoma"/>
          <w:sz w:val="24"/>
          <w:rtl/>
          <w:lang w:eastAsia="en-US"/>
        </w:rPr>
        <w:t>–</w:t>
      </w:r>
      <w:r>
        <w:rPr>
          <w:rFonts w:ascii="Tahoma" w:hAnsi="Tahoma" w:cs="Tahoma" w:hint="cs"/>
          <w:sz w:val="24"/>
          <w:rtl/>
          <w:lang w:eastAsia="en-US"/>
        </w:rPr>
        <w:t xml:space="preserve">  העוברים בקירות תמיד ירדו אנכית בלבד ויוגנו ע"י לוח מתכת בעובי 2 מ"מ גם להגנה וגם לזיהוי חיצוני ע"י מגלה מתכות.</w:t>
      </w:r>
    </w:p>
    <w:p w:rsidR="00BE33B4" w:rsidRPr="00695838" w:rsidRDefault="00BE33B4" w:rsidP="00C1534B">
      <w:pPr>
        <w:numPr>
          <w:ilvl w:val="1"/>
          <w:numId w:val="41"/>
        </w:numPr>
        <w:spacing w:line="360" w:lineRule="auto"/>
        <w:rPr>
          <w:rFonts w:ascii="Tahoma" w:hAnsi="Tahoma" w:cs="Tahoma"/>
          <w:sz w:val="24"/>
          <w:rtl/>
          <w:lang w:eastAsia="en-US"/>
        </w:rPr>
      </w:pPr>
      <w:r w:rsidRPr="00695838">
        <w:rPr>
          <w:rFonts w:ascii="Tahoma" w:hAnsi="Tahoma" w:cs="Tahoma" w:hint="cs"/>
          <w:b/>
          <w:bCs/>
          <w:sz w:val="24"/>
          <w:u w:val="single"/>
          <w:rtl/>
          <w:lang w:eastAsia="en-US"/>
        </w:rPr>
        <w:t>סימון צנרת</w:t>
      </w:r>
      <w:r w:rsidRPr="00695838">
        <w:rPr>
          <w:rFonts w:ascii="Tahoma" w:hAnsi="Tahoma" w:cs="Tahoma"/>
          <w:b/>
          <w:bCs/>
          <w:sz w:val="24"/>
          <w:u w:val="single"/>
          <w:rtl/>
          <w:lang w:eastAsia="en-US"/>
        </w:rPr>
        <w:br/>
      </w:r>
      <w:r w:rsidRPr="00695838">
        <w:rPr>
          <w:rFonts w:ascii="Tahoma" w:hAnsi="Tahoma" w:cs="Tahoma" w:hint="cs"/>
          <w:sz w:val="24"/>
          <w:rtl/>
          <w:lang w:eastAsia="en-US"/>
        </w:rPr>
        <w:t xml:space="preserve">נוהל </w:t>
      </w:r>
      <w:r w:rsidRPr="00695838">
        <w:rPr>
          <w:rFonts w:ascii="Tahoma" w:hAnsi="Tahoma" w:cs="Tahoma" w:hint="cs"/>
          <w:sz w:val="24"/>
          <w:lang w:eastAsia="en-US"/>
        </w:rPr>
        <w:t>G01</w:t>
      </w:r>
      <w:r w:rsidRPr="00695838">
        <w:rPr>
          <w:rFonts w:ascii="Tahoma" w:hAnsi="Tahoma" w:cs="Tahoma" w:hint="cs"/>
          <w:sz w:val="24"/>
          <w:rtl/>
          <w:lang w:eastAsia="en-US"/>
        </w:rPr>
        <w:t xml:space="preserve"> מגדיר אופן סימון צנרת גזים רפואיים ונוהל </w:t>
      </w:r>
      <w:r w:rsidRPr="00695838">
        <w:rPr>
          <w:rFonts w:ascii="Tahoma" w:hAnsi="Tahoma" w:cs="Tahoma"/>
          <w:sz w:val="24"/>
          <w:lang w:eastAsia="en-US"/>
        </w:rPr>
        <w:t>L70</w:t>
      </w:r>
      <w:r w:rsidRPr="00695838">
        <w:rPr>
          <w:rFonts w:ascii="Tahoma" w:hAnsi="Tahoma" w:cs="Tahoma" w:hint="cs"/>
          <w:sz w:val="24"/>
          <w:rtl/>
          <w:lang w:eastAsia="en-US"/>
        </w:rPr>
        <w:t xml:space="preserve"> מגדיר את אופן סימון הצנרת של יתר הזורמים (שניהם נהלים של משרד הבריאות), אבל היות ולאורך שנים נהוג היה </w:t>
      </w:r>
      <w:proofErr w:type="spellStart"/>
      <w:r w:rsidRPr="00695838">
        <w:rPr>
          <w:rFonts w:ascii="Tahoma" w:hAnsi="Tahoma" w:cs="Tahoma" w:hint="cs"/>
          <w:sz w:val="24"/>
          <w:rtl/>
          <w:lang w:eastAsia="en-US"/>
        </w:rPr>
        <w:t>במרת"א</w:t>
      </w:r>
      <w:proofErr w:type="spellEnd"/>
      <w:r w:rsidRPr="00695838">
        <w:rPr>
          <w:rFonts w:ascii="Tahoma" w:hAnsi="Tahoma" w:cs="Tahoma" w:hint="cs"/>
          <w:sz w:val="24"/>
          <w:rtl/>
          <w:lang w:eastAsia="en-US"/>
        </w:rPr>
        <w:t xml:space="preserve"> לסמן באופן מעט שונה הוחלט לקבע את הסימון הקיים כסימון הסטנדרטי.</w:t>
      </w:r>
      <w:r w:rsidRPr="00695838">
        <w:rPr>
          <w:rFonts w:ascii="Tahoma" w:hAnsi="Tahoma" w:cs="Tahoma" w:hint="cs"/>
          <w:sz w:val="24"/>
          <w:rtl/>
          <w:lang w:eastAsia="en-US"/>
        </w:rPr>
        <w:br/>
        <w:t xml:space="preserve">צורת השלטים והסמלים על גביהם ע"פ </w:t>
      </w:r>
      <w:proofErr w:type="spellStart"/>
      <w:r w:rsidRPr="00695838">
        <w:rPr>
          <w:rFonts w:ascii="Tahoma" w:hAnsi="Tahoma" w:cs="Tahoma" w:hint="cs"/>
          <w:sz w:val="24"/>
          <w:rtl/>
          <w:lang w:eastAsia="en-US"/>
        </w:rPr>
        <w:t>הנוהלים</w:t>
      </w:r>
      <w:proofErr w:type="spellEnd"/>
      <w:r w:rsidRPr="00695838">
        <w:rPr>
          <w:rFonts w:ascii="Tahoma" w:hAnsi="Tahoma" w:cs="Tahoma" w:hint="cs"/>
          <w:sz w:val="24"/>
          <w:rtl/>
          <w:lang w:eastAsia="en-US"/>
        </w:rPr>
        <w:t xml:space="preserve"> </w:t>
      </w:r>
      <w:r w:rsidRPr="00695838">
        <w:rPr>
          <w:rFonts w:ascii="Tahoma" w:hAnsi="Tahoma" w:cs="Tahoma"/>
          <w:sz w:val="24"/>
          <w:lang w:eastAsia="en-US"/>
        </w:rPr>
        <w:t>G01</w:t>
      </w:r>
      <w:r w:rsidRPr="00695838">
        <w:rPr>
          <w:rFonts w:ascii="Tahoma" w:hAnsi="Tahoma" w:cs="Tahoma" w:hint="cs"/>
          <w:sz w:val="24"/>
          <w:rtl/>
          <w:lang w:eastAsia="en-US"/>
        </w:rPr>
        <w:t xml:space="preserve"> ו </w:t>
      </w:r>
      <w:r w:rsidRPr="00695838">
        <w:rPr>
          <w:rFonts w:ascii="Tahoma" w:hAnsi="Tahoma" w:cs="Tahoma"/>
          <w:sz w:val="24"/>
          <w:rtl/>
          <w:lang w:eastAsia="en-US"/>
        </w:rPr>
        <w:t>–</w:t>
      </w:r>
      <w:r w:rsidRPr="00695838">
        <w:rPr>
          <w:rFonts w:ascii="Tahoma" w:hAnsi="Tahoma" w:cs="Tahoma" w:hint="cs"/>
          <w:sz w:val="24"/>
          <w:rtl/>
          <w:lang w:eastAsia="en-US"/>
        </w:rPr>
        <w:t xml:space="preserve"> </w:t>
      </w:r>
      <w:r w:rsidRPr="00695838">
        <w:rPr>
          <w:rFonts w:ascii="Tahoma" w:hAnsi="Tahoma" w:cs="Tahoma"/>
          <w:sz w:val="24"/>
          <w:lang w:eastAsia="en-US"/>
        </w:rPr>
        <w:t>L70</w:t>
      </w:r>
      <w:r w:rsidRPr="00695838">
        <w:rPr>
          <w:rFonts w:ascii="Tahoma" w:hAnsi="Tahoma" w:cs="Tahoma" w:hint="cs"/>
          <w:sz w:val="24"/>
          <w:rtl/>
          <w:lang w:eastAsia="en-US"/>
        </w:rPr>
        <w:t>.</w:t>
      </w:r>
      <w:r>
        <w:rPr>
          <w:rFonts w:ascii="Tahoma" w:hAnsi="Tahoma" w:cs="Tahoma" w:hint="cs"/>
          <w:sz w:val="24"/>
          <w:rtl/>
          <w:lang w:eastAsia="en-US"/>
        </w:rPr>
        <w:br/>
      </w:r>
      <w:r w:rsidRPr="00695838">
        <w:rPr>
          <w:rFonts w:ascii="Tahoma" w:hAnsi="Tahoma" w:cs="Tahoma"/>
          <w:sz w:val="24"/>
          <w:rtl/>
          <w:lang w:eastAsia="en-US"/>
        </w:rPr>
        <w:br/>
      </w:r>
    </w:p>
    <w:tbl>
      <w:tblPr>
        <w:tblStyle w:val="a4"/>
        <w:bidiVisual/>
        <w:tblW w:w="0" w:type="auto"/>
        <w:tblInd w:w="646" w:type="dxa"/>
        <w:tblLook w:val="01E0"/>
      </w:tblPr>
      <w:tblGrid>
        <w:gridCol w:w="922"/>
        <w:gridCol w:w="1750"/>
        <w:gridCol w:w="2063"/>
        <w:gridCol w:w="1299"/>
        <w:gridCol w:w="1842"/>
      </w:tblGrid>
      <w:tr w:rsidR="00BE33B4" w:rsidRPr="00695838" w:rsidTr="00BE33B4">
        <w:trPr>
          <w:tblHeader/>
        </w:trPr>
        <w:tc>
          <w:tcPr>
            <w:tcW w:w="1134"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lastRenderedPageBreak/>
              <w:t>מספר</w:t>
            </w:r>
          </w:p>
        </w:tc>
        <w:tc>
          <w:tcPr>
            <w:tcW w:w="24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שם הזורם</w:t>
            </w:r>
          </w:p>
        </w:tc>
        <w:tc>
          <w:tcPr>
            <w:tcW w:w="4678"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צבע ראשי</w:t>
            </w:r>
          </w:p>
        </w:tc>
        <w:tc>
          <w:tcPr>
            <w:tcW w:w="24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זיהוי הזורם </w:t>
            </w:r>
            <w:r w:rsidRPr="00695838">
              <w:rPr>
                <w:rFonts w:ascii="Tahoma" w:hAnsi="Tahoma" w:cs="Tahoma"/>
                <w:sz w:val="24"/>
                <w:rtl/>
                <w:lang w:eastAsia="en-US"/>
              </w:rPr>
              <w:t>–</w:t>
            </w:r>
            <w:r w:rsidRPr="00695838">
              <w:rPr>
                <w:rFonts w:ascii="Tahoma" w:hAnsi="Tahoma" w:cs="Tahoma" w:hint="cs"/>
                <w:sz w:val="24"/>
                <w:rtl/>
                <w:lang w:eastAsia="en-US"/>
              </w:rPr>
              <w:t xml:space="preserve"> טבעת צבע</w:t>
            </w:r>
          </w:p>
        </w:tc>
        <w:tc>
          <w:tcPr>
            <w:tcW w:w="35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זיהוי הזורם </w:t>
            </w:r>
            <w:r w:rsidRPr="00695838">
              <w:rPr>
                <w:rFonts w:ascii="Tahoma" w:hAnsi="Tahoma" w:cs="Tahoma"/>
                <w:sz w:val="24"/>
                <w:rtl/>
                <w:lang w:eastAsia="en-US"/>
              </w:rPr>
              <w:t>–</w:t>
            </w:r>
            <w:r w:rsidRPr="00695838">
              <w:rPr>
                <w:rFonts w:ascii="Tahoma" w:hAnsi="Tahoma" w:cs="Tahoma" w:hint="cs"/>
                <w:sz w:val="24"/>
                <w:rtl/>
                <w:lang w:eastAsia="en-US"/>
              </w:rPr>
              <w:t xml:space="preserve"> במילים ע"ג המדבקות</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קרים לשתייה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טבעת בצבע  לבן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שתי</w:t>
            </w:r>
            <w:r w:rsidRPr="00695838">
              <w:rPr>
                <w:rFonts w:ascii="Tahoma" w:hAnsi="Tahoma" w:cs="Tahoma" w:hint="cs"/>
                <w:b/>
                <w:bCs/>
                <w:sz w:val="24"/>
                <w:rtl/>
                <w:lang w:eastAsia="en-US"/>
              </w:rPr>
              <w:t>י</w:t>
            </w:r>
            <w:r w:rsidRPr="00695838">
              <w:rPr>
                <w:rFonts w:ascii="Tahoma" w:hAnsi="Tahoma" w:cs="Tahoma" w:hint="eastAsia"/>
                <w:b/>
                <w:bCs/>
                <w:sz w:val="24"/>
                <w:rtl/>
                <w:lang w:eastAsia="en-US"/>
              </w:rPr>
              <w:t>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מי רשת</w:t>
            </w:r>
          </w:p>
        </w:tc>
        <w:tc>
          <w:tcPr>
            <w:tcW w:w="4678"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תכלת</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טבעת בצבע לבן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רשת</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סניטאריי</w:t>
            </w:r>
            <w:r w:rsidRPr="00695838">
              <w:rPr>
                <w:rFonts w:ascii="Tahoma" w:hAnsi="Tahoma" w:cs="Tahoma" w:hint="eastAsia"/>
                <w:sz w:val="24"/>
                <w:rtl/>
                <w:lang w:eastAsia="en-US"/>
              </w:rPr>
              <w:t>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 או סרט "לפלף" אדום בקטרים קטנים.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סניטאריי</w:t>
            </w:r>
            <w:r w:rsidRPr="00695838">
              <w:rPr>
                <w:rFonts w:ascii="Tahoma" w:hAnsi="Tahoma" w:cs="Tahoma" w:hint="eastAsia"/>
                <w:sz w:val="24"/>
                <w:rtl/>
                <w:lang w:eastAsia="en-US"/>
              </w:rPr>
              <w:t>ם</w:t>
            </w:r>
            <w:r w:rsidRPr="00695838">
              <w:rPr>
                <w:rFonts w:ascii="Tahoma" w:hAnsi="Tahoma" w:cs="Tahoma" w:hint="cs"/>
                <w:sz w:val="24"/>
                <w:rtl/>
                <w:lang w:eastAsia="en-US"/>
              </w:rPr>
              <w:t xml:space="preserve"> חוזרים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פח לבן ע"ג הבידוד או סרט "לפלף" אדום בקטרים קטנים.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מים חמים - חוזרים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מים מטופלים (אוסמוזה הפוכה </w:t>
            </w:r>
            <w:r w:rsidRPr="00695838">
              <w:rPr>
                <w:rFonts w:ascii="Tahoma" w:hAnsi="Tahoma" w:cs="Tahoma"/>
                <w:sz w:val="24"/>
                <w:rtl/>
                <w:lang w:eastAsia="en-US"/>
              </w:rPr>
              <w:t>–</w:t>
            </w:r>
            <w:r w:rsidRPr="00695838">
              <w:rPr>
                <w:rFonts w:ascii="Tahoma" w:hAnsi="Tahoma" w:cs="Tahoma" w:hint="cs"/>
                <w:sz w:val="24"/>
                <w:rtl/>
                <w:lang w:eastAsia="en-US"/>
              </w:rPr>
              <w:t xml:space="preserve"> </w:t>
            </w:r>
            <w:r w:rsidRPr="00695838">
              <w:rPr>
                <w:rFonts w:ascii="Tahoma" w:hAnsi="Tahoma" w:cs="Tahoma"/>
                <w:sz w:val="24"/>
                <w:lang w:eastAsia="en-US"/>
              </w:rPr>
              <w:t>RO</w:t>
            </w:r>
            <w:r w:rsidRPr="00695838">
              <w:rPr>
                <w:rFonts w:ascii="Tahoma" w:hAnsi="Tahoma" w:cs="Tahoma" w:hint="cs"/>
                <w:sz w:val="24"/>
                <w:rtl/>
                <w:lang w:eastAsia="en-US"/>
              </w:rPr>
              <w:t>).</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נירוסטה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מטופלים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w:t>
            </w:r>
            <w:r w:rsidRPr="00695838">
              <w:rPr>
                <w:rFonts w:ascii="Tahoma" w:hAnsi="Tahoma" w:cs="Tahoma"/>
                <w:b/>
                <w:bCs/>
                <w:sz w:val="24"/>
                <w:lang w:eastAsia="en-US"/>
              </w:rPr>
              <w:t>R.O.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6</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להסקה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הסקה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7</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חוזרים להסקה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חוזרים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הסקה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לכיבוי אש</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אדום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טבעת בצבע  תכלת</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כיבוי אש</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9</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מים למערכת </w:t>
            </w:r>
            <w:proofErr w:type="spellStart"/>
            <w:r w:rsidRPr="00695838">
              <w:rPr>
                <w:rFonts w:ascii="Tahoma" w:hAnsi="Tahoma" w:cs="Tahoma" w:hint="cs"/>
                <w:sz w:val="24"/>
                <w:rtl/>
                <w:lang w:eastAsia="en-US"/>
              </w:rPr>
              <w:t>ספרינקלרים</w:t>
            </w:r>
            <w:proofErr w:type="spellEnd"/>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אדום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proofErr w:type="spellStart"/>
            <w:r>
              <w:rPr>
                <w:rFonts w:ascii="Tahoma" w:hAnsi="Tahoma" w:cs="Tahoma" w:hint="cs"/>
                <w:b/>
                <w:bCs/>
                <w:sz w:val="24"/>
                <w:rtl/>
                <w:lang w:eastAsia="en-US"/>
              </w:rPr>
              <w:t>מתזים</w:t>
            </w:r>
            <w:proofErr w:type="spellEnd"/>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lastRenderedPageBreak/>
              <w:t>10</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קיטור</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קיטור</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 עיבוי (</w:t>
            </w:r>
            <w:proofErr w:type="spellStart"/>
            <w:r w:rsidRPr="00695838">
              <w:rPr>
                <w:rFonts w:ascii="Tahoma" w:hAnsi="Tahoma" w:cs="Tahoma" w:hint="cs"/>
                <w:sz w:val="24"/>
                <w:rtl/>
                <w:lang w:eastAsia="en-US"/>
              </w:rPr>
              <w:t>קונדנס</w:t>
            </w:r>
            <w:proofErr w:type="spellEnd"/>
            <w:r w:rsidRPr="00695838">
              <w:rPr>
                <w:rFonts w:ascii="Tahoma" w:hAnsi="Tahoma" w:cs="Tahoma" w:hint="cs"/>
                <w:sz w:val="24"/>
                <w:rtl/>
                <w:lang w:eastAsia="en-US"/>
              </w:rPr>
              <w:t>)</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מי עיבוי (</w:t>
            </w:r>
            <w:proofErr w:type="spellStart"/>
            <w:r w:rsidRPr="00695838">
              <w:rPr>
                <w:rFonts w:ascii="Tahoma" w:hAnsi="Tahoma" w:cs="Tahoma" w:hint="cs"/>
                <w:b/>
                <w:bCs/>
                <w:sz w:val="24"/>
                <w:rtl/>
                <w:lang w:eastAsia="en-US"/>
              </w:rPr>
              <w:t>קונדנס</w:t>
            </w:r>
            <w:proofErr w:type="spellEnd"/>
            <w:r w:rsidRPr="00695838">
              <w:rPr>
                <w:rFonts w:ascii="Tahoma" w:hAnsi="Tahoma" w:cs="Tahoma" w:hint="cs"/>
                <w:b/>
                <w:bCs/>
                <w:sz w:val="24"/>
                <w:rtl/>
                <w:lang w:eastAsia="en-US"/>
              </w:rPr>
              <w:t>)</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12</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רפואי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 רפואי</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רפואי לחץ גבוה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w:t>
            </w:r>
            <w:r>
              <w:rPr>
                <w:rFonts w:ascii="Tahoma" w:hAnsi="Tahoma" w:cs="Tahoma" w:hint="cs"/>
                <w:b/>
                <w:bCs/>
                <w:sz w:val="24"/>
                <w:rtl/>
                <w:lang w:eastAsia="en-US"/>
              </w:rPr>
              <w:t xml:space="preserve"> רפואי</w:t>
            </w:r>
            <w:r w:rsidRPr="00695838">
              <w:rPr>
                <w:rFonts w:ascii="Tahoma" w:hAnsi="Tahoma" w:cs="Tahoma" w:hint="cs"/>
                <w:b/>
                <w:bCs/>
                <w:sz w:val="24"/>
                <w:rtl/>
                <w:lang w:eastAsia="en-US"/>
              </w:rPr>
              <w:t xml:space="preserve"> </w:t>
            </w:r>
            <w:r>
              <w:rPr>
                <w:rFonts w:ascii="Tahoma" w:hAnsi="Tahoma" w:cs="Tahoma" w:hint="cs"/>
                <w:b/>
                <w:bCs/>
                <w:sz w:val="24"/>
                <w:rtl/>
                <w:lang w:eastAsia="en-US"/>
              </w:rPr>
              <w:t>לחץ גבוה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הוצאת אויר רפואי לחץ גבוה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סילוק אויר לחץ גבוה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חמצן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לבן</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lang w:eastAsia="en-US"/>
              </w:rPr>
            </w:pPr>
            <w:r w:rsidRPr="00695838">
              <w:rPr>
                <w:rFonts w:ascii="Tahoma" w:hAnsi="Tahoma" w:cs="Tahoma" w:hint="cs"/>
                <w:b/>
                <w:bCs/>
                <w:sz w:val="24"/>
                <w:rtl/>
                <w:lang w:eastAsia="en-US"/>
              </w:rPr>
              <w:t xml:space="preserve">חמצן </w:t>
            </w:r>
            <w:r w:rsidRPr="00695838">
              <w:rPr>
                <w:rFonts w:ascii="Tahoma" w:hAnsi="Tahoma" w:cs="Tahoma"/>
                <w:b/>
                <w:bCs/>
                <w:sz w:val="24"/>
                <w:lang w:eastAsia="en-US"/>
              </w:rPr>
              <w:t>0</w:t>
            </w:r>
            <w:r w:rsidRPr="00695838">
              <w:rPr>
                <w:rFonts w:ascii="Tahoma" w:hAnsi="Tahoma" w:cs="Tahoma"/>
                <w:b/>
                <w:bCs/>
                <w:sz w:val="24"/>
                <w:vertAlign w:val="subscript"/>
                <w:lang w:eastAsia="en-US"/>
              </w:rPr>
              <w:t>2</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16</w:t>
            </w:r>
          </w:p>
        </w:tc>
        <w:tc>
          <w:tcPr>
            <w:tcW w:w="2410" w:type="dxa"/>
          </w:tcPr>
          <w:p w:rsidR="00BE33B4" w:rsidRPr="00695838" w:rsidRDefault="00BE33B4" w:rsidP="00BE33B4">
            <w:pPr>
              <w:spacing w:line="360" w:lineRule="auto"/>
              <w:rPr>
                <w:rFonts w:ascii="Tahoma" w:hAnsi="Tahoma" w:cs="Tahoma"/>
                <w:sz w:val="24"/>
                <w:rtl/>
                <w:lang w:eastAsia="en-US"/>
              </w:rPr>
            </w:pPr>
            <w:proofErr w:type="spellStart"/>
            <w:r w:rsidRPr="00695838">
              <w:rPr>
                <w:rFonts w:ascii="Tahoma" w:hAnsi="Tahoma" w:cs="Tahoma" w:hint="cs"/>
                <w:sz w:val="24"/>
                <w:rtl/>
                <w:lang w:eastAsia="en-US"/>
              </w:rPr>
              <w:t>ניטרוס</w:t>
            </w:r>
            <w:proofErr w:type="spellEnd"/>
            <w:r w:rsidRPr="00695838">
              <w:rPr>
                <w:rFonts w:ascii="Tahoma" w:hAnsi="Tahoma" w:cs="Tahoma" w:hint="cs"/>
                <w:sz w:val="24"/>
                <w:rtl/>
                <w:lang w:eastAsia="en-US"/>
              </w:rPr>
              <w:t xml:space="preserve"> אוקסיד</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3510" w:type="dxa"/>
          </w:tcPr>
          <w:p w:rsidR="00BE33B4" w:rsidRPr="00695838" w:rsidRDefault="00BE33B4" w:rsidP="00BE33B4">
            <w:pPr>
              <w:spacing w:line="360" w:lineRule="auto"/>
              <w:rPr>
                <w:rFonts w:ascii="Tahoma" w:hAnsi="Tahoma" w:cs="Tahoma"/>
                <w:b/>
                <w:bCs/>
                <w:sz w:val="24"/>
                <w:lang w:eastAsia="en-US"/>
              </w:rPr>
            </w:pPr>
            <w:r>
              <w:rPr>
                <w:rFonts w:ascii="Tahoma" w:hAnsi="Tahoma" w:cs="Tahoma" w:hint="cs"/>
                <w:b/>
                <w:bCs/>
                <w:sz w:val="24"/>
                <w:rtl/>
                <w:lang w:eastAsia="en-US"/>
              </w:rPr>
              <w:t>גז הרדמה</w:t>
            </w:r>
            <w:r w:rsidRPr="00695838">
              <w:rPr>
                <w:rFonts w:ascii="Tahoma" w:hAnsi="Tahoma" w:cs="Tahoma" w:hint="cs"/>
                <w:b/>
                <w:bCs/>
                <w:sz w:val="24"/>
                <w:rtl/>
                <w:lang w:eastAsia="en-US"/>
              </w:rPr>
              <w:t xml:space="preserve"> </w:t>
            </w:r>
            <w:r w:rsidRPr="00695838">
              <w:rPr>
                <w:rFonts w:ascii="Tahoma" w:hAnsi="Tahoma" w:cs="Tahoma" w:hint="cs"/>
                <w:b/>
                <w:bCs/>
                <w:sz w:val="24"/>
                <w:lang w:eastAsia="en-US"/>
              </w:rPr>
              <w:t>N</w:t>
            </w:r>
            <w:r w:rsidRPr="00695838">
              <w:rPr>
                <w:rFonts w:ascii="Tahoma" w:hAnsi="Tahoma" w:cs="Tahoma"/>
                <w:b/>
                <w:bCs/>
                <w:sz w:val="24"/>
                <w:vertAlign w:val="subscript"/>
                <w:lang w:eastAsia="en-US"/>
              </w:rPr>
              <w:t>2</w:t>
            </w:r>
            <w:r w:rsidRPr="00695838">
              <w:rPr>
                <w:rFonts w:ascii="Tahoma" w:hAnsi="Tahoma" w:cs="Tahoma"/>
                <w:b/>
                <w:bCs/>
                <w:sz w:val="24"/>
                <w:lang w:eastAsia="en-US"/>
              </w:rPr>
              <w:t>0</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17</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הוצאת </w:t>
            </w:r>
            <w:proofErr w:type="spellStart"/>
            <w:r w:rsidRPr="00695838">
              <w:rPr>
                <w:rFonts w:ascii="Tahoma" w:hAnsi="Tahoma" w:cs="Tahoma" w:hint="cs"/>
                <w:sz w:val="24"/>
                <w:rtl/>
                <w:lang w:eastAsia="en-US"/>
              </w:rPr>
              <w:t>ניטרוס</w:t>
            </w:r>
            <w:proofErr w:type="spellEnd"/>
            <w:r w:rsidRPr="00695838">
              <w:rPr>
                <w:rFonts w:ascii="Tahoma" w:hAnsi="Tahoma" w:cs="Tahoma" w:hint="cs"/>
                <w:sz w:val="24"/>
                <w:rtl/>
                <w:lang w:eastAsia="en-US"/>
              </w:rPr>
              <w:t xml:space="preserve"> אוקסיד</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סילוק</w:t>
            </w:r>
            <w:r w:rsidRPr="00695838">
              <w:rPr>
                <w:rFonts w:ascii="Tahoma" w:hAnsi="Tahoma" w:cs="Tahoma" w:hint="cs"/>
                <w:b/>
                <w:bCs/>
                <w:sz w:val="24"/>
                <w:rtl/>
                <w:lang w:eastAsia="en-US"/>
              </w:rPr>
              <w:t xml:space="preserve"> </w:t>
            </w:r>
            <w:r>
              <w:rPr>
                <w:rFonts w:ascii="Tahoma" w:hAnsi="Tahoma" w:cs="Tahoma" w:hint="cs"/>
                <w:b/>
                <w:bCs/>
                <w:sz w:val="24"/>
                <w:rtl/>
                <w:lang w:eastAsia="en-US"/>
              </w:rPr>
              <w:t>גז הרדמה</w:t>
            </w:r>
            <w:r w:rsidRPr="00695838">
              <w:rPr>
                <w:rFonts w:ascii="Tahoma" w:hAnsi="Tahoma" w:cs="Tahoma" w:hint="cs"/>
                <w:b/>
                <w:bCs/>
                <w:sz w:val="24"/>
                <w:rtl/>
                <w:lang w:eastAsia="en-US"/>
              </w:rPr>
              <w:t xml:space="preserve"> </w:t>
            </w:r>
            <w:r w:rsidRPr="00695838">
              <w:rPr>
                <w:rFonts w:ascii="Tahoma" w:hAnsi="Tahoma" w:cs="Tahoma" w:hint="cs"/>
                <w:b/>
                <w:bCs/>
                <w:sz w:val="24"/>
                <w:lang w:eastAsia="en-US"/>
              </w:rPr>
              <w:t>N</w:t>
            </w:r>
            <w:r w:rsidRPr="00695838">
              <w:rPr>
                <w:rFonts w:ascii="Tahoma" w:hAnsi="Tahoma" w:cs="Tahoma"/>
                <w:b/>
                <w:bCs/>
                <w:sz w:val="24"/>
                <w:vertAlign w:val="subscript"/>
                <w:lang w:eastAsia="en-US"/>
              </w:rPr>
              <w:t>2</w:t>
            </w:r>
            <w:r w:rsidRPr="00695838">
              <w:rPr>
                <w:rFonts w:ascii="Tahoma" w:hAnsi="Tahoma" w:cs="Tahoma"/>
                <w:b/>
                <w:bCs/>
                <w:sz w:val="24"/>
                <w:lang w:eastAsia="en-US"/>
              </w:rPr>
              <w:t>0</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דו תחמוצת הפחמן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דו תחמוצת הפחמן </w:t>
            </w:r>
            <w:r w:rsidRPr="00695838">
              <w:rPr>
                <w:rFonts w:ascii="Tahoma" w:hAnsi="Tahoma" w:cs="Tahoma"/>
                <w:b/>
                <w:bCs/>
                <w:sz w:val="24"/>
                <w:lang w:eastAsia="en-US"/>
              </w:rPr>
              <w:t>CO</w:t>
            </w:r>
            <w:r w:rsidRPr="00695838">
              <w:rPr>
                <w:rFonts w:ascii="Tahoma" w:hAnsi="Tahoma" w:cs="Tahoma"/>
                <w:b/>
                <w:bCs/>
                <w:sz w:val="24"/>
                <w:vertAlign w:val="subscript"/>
                <w:lang w:eastAsia="en-US"/>
              </w:rPr>
              <w:t>2</w:t>
            </w:r>
            <w:r>
              <w:rPr>
                <w:rFonts w:ascii="Tahoma" w:hAnsi="Tahoma" w:cs="Tahoma" w:hint="cs"/>
                <w:b/>
                <w:bCs/>
                <w:sz w:val="24"/>
                <w:rtl/>
                <w:lang w:eastAsia="en-US"/>
              </w:rPr>
              <w:t xml:space="preserve"> </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19</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חנקן (גזי)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שחור</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חנקן </w:t>
            </w:r>
            <w:r w:rsidRPr="00695838">
              <w:rPr>
                <w:rFonts w:ascii="Tahoma" w:hAnsi="Tahoma" w:cs="Tahoma"/>
                <w:b/>
                <w:bCs/>
                <w:sz w:val="24"/>
                <w:lang w:eastAsia="en-US"/>
              </w:rPr>
              <w:t>N</w:t>
            </w:r>
            <w:r w:rsidRPr="00695838">
              <w:rPr>
                <w:rFonts w:ascii="Tahoma" w:hAnsi="Tahoma" w:cs="Tahoma"/>
                <w:b/>
                <w:bCs/>
                <w:sz w:val="24"/>
                <w:vertAlign w:val="subscript"/>
                <w:lang w:eastAsia="en-US"/>
              </w:rPr>
              <w:t>2</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20</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הוצאת ואקום</w:t>
            </w:r>
          </w:p>
        </w:tc>
        <w:tc>
          <w:tcPr>
            <w:tcW w:w="4678"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שחור</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פליטת ואקום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ואקום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 ושחור עם נטייה של 45 מעלות</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ואקום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22</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חנקן חד חמצני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lang w:eastAsia="en-US"/>
              </w:rPr>
              <w:t>NO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הוצאת חנקן חד חמצני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הוצאת </w:t>
            </w:r>
            <w:r w:rsidRPr="00695838">
              <w:rPr>
                <w:rFonts w:ascii="Tahoma" w:hAnsi="Tahoma" w:cs="Tahoma" w:hint="cs"/>
                <w:b/>
                <w:bCs/>
                <w:sz w:val="24"/>
                <w:lang w:eastAsia="en-US"/>
              </w:rPr>
              <w:t>NO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lastRenderedPageBreak/>
              <w:t>24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תעשייתי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ירוק ע"ג צנרת </w:t>
            </w:r>
            <w:proofErr w:type="spellStart"/>
            <w:r w:rsidRPr="00695838">
              <w:rPr>
                <w:rFonts w:ascii="Tahoma" w:hAnsi="Tahoma" w:cs="Tahoma" w:hint="cs"/>
                <w:sz w:val="24"/>
                <w:rtl/>
                <w:lang w:eastAsia="en-US"/>
              </w:rPr>
              <w:t>מגולבנת</w:t>
            </w:r>
            <w:proofErr w:type="spellEnd"/>
            <w:r w:rsidRPr="00695838">
              <w:rPr>
                <w:rFonts w:ascii="Tahoma" w:hAnsi="Tahoma" w:cs="Tahoma" w:hint="cs"/>
                <w:sz w:val="24"/>
                <w:rtl/>
                <w:lang w:eastAsia="en-US"/>
              </w:rPr>
              <w:t xml:space="preserve"> בהברגות</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 תעשייתי</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דלוחין </w:t>
            </w:r>
            <w:r w:rsidRPr="00695838">
              <w:rPr>
                <w:rFonts w:ascii="Tahoma" w:hAnsi="Tahoma" w:cs="Tahoma"/>
                <w:sz w:val="24"/>
                <w:rtl/>
                <w:lang w:eastAsia="en-US"/>
              </w:rPr>
              <w:t>–</w:t>
            </w:r>
            <w:r w:rsidRPr="00695838">
              <w:rPr>
                <w:rFonts w:ascii="Tahoma" w:hAnsi="Tahoma" w:cs="Tahoma" w:hint="cs"/>
                <w:sz w:val="24"/>
                <w:rtl/>
                <w:lang w:eastAsia="en-US"/>
              </w:rPr>
              <w:t xml:space="preserve"> שופכין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צינור </w:t>
            </w:r>
            <w:proofErr w:type="spellStart"/>
            <w:r w:rsidRPr="00695838">
              <w:rPr>
                <w:rFonts w:ascii="Tahoma" w:hAnsi="Tahoma" w:cs="Tahoma" w:hint="cs"/>
                <w:sz w:val="24"/>
                <w:rtl/>
                <w:lang w:eastAsia="en-US"/>
              </w:rPr>
              <w:t>גבריט</w:t>
            </w:r>
            <w:proofErr w:type="spellEnd"/>
            <w:r w:rsidRPr="00695838">
              <w:rPr>
                <w:rFonts w:ascii="Tahoma" w:hAnsi="Tahoma" w:cs="Tahoma" w:hint="cs"/>
                <w:sz w:val="24"/>
                <w:rtl/>
                <w:lang w:eastAsia="en-US"/>
              </w:rPr>
              <w:t xml:space="preserve"> ללא צבע</w:t>
            </w:r>
          </w:p>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יציקה או ברזל - חום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דלוחין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שופכין</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26</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מי גשם</w:t>
            </w:r>
          </w:p>
        </w:tc>
        <w:tc>
          <w:tcPr>
            <w:tcW w:w="4678" w:type="dxa"/>
          </w:tcPr>
          <w:p w:rsidR="00BE33B4" w:rsidRPr="00695838" w:rsidRDefault="00BE33B4" w:rsidP="00BE33B4">
            <w:pPr>
              <w:spacing w:line="360" w:lineRule="auto"/>
              <w:rPr>
                <w:rFonts w:ascii="Tahoma" w:hAnsi="Tahoma" w:cs="Tahoma"/>
                <w:sz w:val="24"/>
                <w:rtl/>
                <w:lang w:eastAsia="en-US"/>
              </w:rPr>
            </w:pPr>
          </w:p>
        </w:tc>
        <w:tc>
          <w:tcPr>
            <w:tcW w:w="2410" w:type="dxa"/>
          </w:tcPr>
          <w:p w:rsidR="00BE33B4" w:rsidRPr="00695838" w:rsidRDefault="00BE33B4" w:rsidP="00BE33B4">
            <w:pPr>
              <w:spacing w:line="360" w:lineRule="auto"/>
              <w:rPr>
                <w:rFonts w:ascii="Tahoma" w:hAnsi="Tahoma" w:cs="Tahoma"/>
                <w:sz w:val="24"/>
                <w:rtl/>
                <w:lang w:eastAsia="en-US"/>
              </w:rPr>
            </w:pP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גשם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27</w:t>
            </w:r>
          </w:p>
        </w:tc>
        <w:tc>
          <w:tcPr>
            <w:tcW w:w="2410" w:type="dxa"/>
          </w:tcPr>
          <w:p w:rsidR="00BE33B4" w:rsidRPr="00695838" w:rsidRDefault="00BE33B4" w:rsidP="00BE33B4">
            <w:pPr>
              <w:spacing w:line="360" w:lineRule="auto"/>
              <w:rPr>
                <w:rFonts w:ascii="Tahoma" w:hAnsi="Tahoma" w:cs="Tahoma"/>
                <w:sz w:val="24"/>
                <w:rtl/>
                <w:lang w:eastAsia="en-US"/>
              </w:rPr>
            </w:pPr>
            <w:proofErr w:type="spellStart"/>
            <w:r w:rsidRPr="00695838">
              <w:rPr>
                <w:rFonts w:ascii="Tahoma" w:hAnsi="Tahoma" w:cs="Tahoma" w:hint="cs"/>
                <w:sz w:val="24"/>
                <w:rtl/>
                <w:lang w:eastAsia="en-US"/>
              </w:rPr>
              <w:t>איוור</w:t>
            </w:r>
            <w:proofErr w:type="spellEnd"/>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צינור </w:t>
            </w:r>
            <w:proofErr w:type="spellStart"/>
            <w:r w:rsidRPr="00695838">
              <w:rPr>
                <w:rFonts w:ascii="Tahoma" w:hAnsi="Tahoma" w:cs="Tahoma" w:hint="cs"/>
                <w:sz w:val="24"/>
                <w:rtl/>
                <w:lang w:eastAsia="en-US"/>
              </w:rPr>
              <w:t>גבריט</w:t>
            </w:r>
            <w:proofErr w:type="spellEnd"/>
            <w:r w:rsidRPr="00695838">
              <w:rPr>
                <w:rFonts w:ascii="Tahoma" w:hAnsi="Tahoma" w:cs="Tahoma" w:hint="cs"/>
                <w:sz w:val="24"/>
                <w:rtl/>
                <w:lang w:eastAsia="en-US"/>
              </w:rPr>
              <w:t xml:space="preserve"> ללא צבע</w:t>
            </w:r>
          </w:p>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יציקה או ברזל - חום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צינור אויר - צ.א.</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גז בישול</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גז בישול</w:t>
            </w:r>
          </w:p>
        </w:tc>
      </w:tr>
    </w:tbl>
    <w:p w:rsidR="00BE33B4" w:rsidRPr="00BB230D" w:rsidRDefault="00BE33B4" w:rsidP="00C1534B">
      <w:pPr>
        <w:numPr>
          <w:ilvl w:val="1"/>
          <w:numId w:val="41"/>
        </w:numPr>
        <w:spacing w:line="360" w:lineRule="auto"/>
        <w:rPr>
          <w:rFonts w:ascii="Tahoma" w:hAnsi="Tahoma" w:cs="Tahoma"/>
          <w:b/>
          <w:bCs/>
          <w:sz w:val="24"/>
          <w:u w:val="single"/>
          <w:lang w:eastAsia="en-US"/>
        </w:rPr>
      </w:pPr>
      <w:r w:rsidRPr="00BB230D">
        <w:rPr>
          <w:rFonts w:ascii="Tahoma" w:hAnsi="Tahoma" w:cs="Tahoma"/>
          <w:b/>
          <w:bCs/>
          <w:sz w:val="24"/>
          <w:u w:val="single"/>
          <w:rtl/>
          <w:lang w:eastAsia="en-US"/>
        </w:rPr>
        <w:t xml:space="preserve">סימון </w:t>
      </w:r>
      <w:r>
        <w:rPr>
          <w:rFonts w:ascii="Tahoma" w:hAnsi="Tahoma" w:cs="Tahoma" w:hint="cs"/>
          <w:b/>
          <w:bCs/>
          <w:sz w:val="24"/>
          <w:u w:val="single"/>
          <w:rtl/>
          <w:lang w:eastAsia="en-US"/>
        </w:rPr>
        <w:t>אביזרים</w:t>
      </w:r>
    </w:p>
    <w:p w:rsidR="00BE33B4" w:rsidRPr="005B7DA1" w:rsidRDefault="00BE33B4" w:rsidP="00C1534B">
      <w:pPr>
        <w:numPr>
          <w:ilvl w:val="2"/>
          <w:numId w:val="41"/>
        </w:numPr>
        <w:spacing w:line="360" w:lineRule="auto"/>
        <w:rPr>
          <w:rFonts w:ascii="Tahoma" w:hAnsi="Tahoma" w:cs="Tahoma"/>
          <w:sz w:val="24"/>
          <w:lang w:eastAsia="en-US"/>
        </w:rPr>
      </w:pPr>
      <w:r w:rsidRPr="005B7DA1">
        <w:rPr>
          <w:rFonts w:ascii="Tahoma" w:hAnsi="Tahoma" w:cs="Tahoma"/>
          <w:sz w:val="24"/>
          <w:rtl/>
          <w:lang w:eastAsia="en-US"/>
        </w:rPr>
        <w:t xml:space="preserve">הסימון ייעשה על גבי שלט מבקליט חרוט עם שני קדחים בקוטר </w:t>
      </w:r>
      <w:smartTag w:uri="urn:schemas-microsoft-com:office:smarttags" w:element="metricconverter">
        <w:smartTagPr>
          <w:attr w:name="ProductID" w:val="4 מ&quot;מ"/>
        </w:smartTagPr>
        <w:r w:rsidRPr="005B7DA1">
          <w:rPr>
            <w:rFonts w:ascii="Tahoma" w:hAnsi="Tahoma" w:cs="Tahoma"/>
            <w:sz w:val="24"/>
            <w:rtl/>
            <w:lang w:eastAsia="en-US"/>
          </w:rPr>
          <w:t>4 מ"מ</w:t>
        </w:r>
      </w:smartTag>
      <w:r w:rsidRPr="005B7DA1">
        <w:rPr>
          <w:rFonts w:ascii="Tahoma" w:hAnsi="Tahoma" w:cs="Tahoma" w:hint="cs"/>
          <w:sz w:val="24"/>
          <w:rtl/>
          <w:lang w:eastAsia="en-US"/>
        </w:rPr>
        <w:t xml:space="preserve"> </w:t>
      </w:r>
      <w:r w:rsidRPr="005B7DA1">
        <w:rPr>
          <w:rFonts w:ascii="Tahoma" w:hAnsi="Tahoma" w:cs="Tahoma"/>
          <w:sz w:val="24"/>
          <w:rtl/>
          <w:lang w:eastAsia="en-US"/>
        </w:rPr>
        <w:t>לחבקים לחיבור השלט לאביזר</w:t>
      </w:r>
      <w:r w:rsidRPr="005B7DA1">
        <w:rPr>
          <w:rFonts w:ascii="Tahoma" w:hAnsi="Tahoma" w:cs="Tahoma" w:hint="cs"/>
          <w:sz w:val="24"/>
          <w:rtl/>
          <w:lang w:eastAsia="en-US"/>
        </w:rPr>
        <w:br/>
      </w:r>
      <w:r w:rsidRPr="005B7DA1">
        <w:rPr>
          <w:rFonts w:ascii="Tahoma" w:hAnsi="Tahoma" w:cs="Tahoma"/>
          <w:sz w:val="24"/>
          <w:rtl/>
          <w:lang w:eastAsia="en-US"/>
        </w:rPr>
        <w:t xml:space="preserve">גודל האותיות – </w:t>
      </w:r>
      <w:smartTag w:uri="urn:schemas-microsoft-com:office:smarttags" w:element="metricconverter">
        <w:smartTagPr>
          <w:attr w:name="ProductID" w:val="8 מ&quot;מ"/>
        </w:smartTagPr>
        <w:r w:rsidRPr="005B7DA1">
          <w:rPr>
            <w:rFonts w:ascii="Tahoma" w:hAnsi="Tahoma" w:cs="Tahoma"/>
            <w:sz w:val="24"/>
            <w:rtl/>
            <w:lang w:eastAsia="en-US"/>
          </w:rPr>
          <w:t>8 מ"מ</w:t>
        </w:r>
      </w:smartTag>
      <w:r w:rsidRPr="005B7DA1">
        <w:rPr>
          <w:rFonts w:ascii="Tahoma" w:hAnsi="Tahoma" w:cs="Tahoma"/>
          <w:sz w:val="24"/>
          <w:rtl/>
          <w:lang w:eastAsia="en-US"/>
        </w:rPr>
        <w:t>.</w:t>
      </w:r>
      <w:r w:rsidRPr="005B7DA1">
        <w:rPr>
          <w:rFonts w:ascii="Tahoma" w:hAnsi="Tahoma" w:cs="Tahoma" w:hint="cs"/>
          <w:sz w:val="24"/>
          <w:rtl/>
          <w:lang w:eastAsia="en-US"/>
        </w:rPr>
        <w:br/>
      </w:r>
      <w:r w:rsidRPr="005B7DA1">
        <w:rPr>
          <w:rFonts w:ascii="Tahoma" w:hAnsi="Tahoma" w:cs="Tahoma"/>
          <w:sz w:val="24"/>
          <w:rtl/>
          <w:lang w:eastAsia="en-US"/>
        </w:rPr>
        <w:t xml:space="preserve">רוחב השלט – </w:t>
      </w:r>
      <w:smartTag w:uri="urn:schemas-microsoft-com:office:smarttags" w:element="metricconverter">
        <w:smartTagPr>
          <w:attr w:name="ProductID" w:val="150 מ&quot;מ"/>
        </w:smartTagPr>
        <w:r w:rsidRPr="005B7DA1">
          <w:rPr>
            <w:rFonts w:ascii="Tahoma" w:hAnsi="Tahoma" w:cs="Tahoma"/>
            <w:sz w:val="24"/>
            <w:rtl/>
            <w:lang w:eastAsia="en-US"/>
          </w:rPr>
          <w:t>150 מ"מ</w:t>
        </w:r>
      </w:smartTag>
      <w:r w:rsidRPr="005B7DA1">
        <w:rPr>
          <w:rFonts w:ascii="Tahoma" w:hAnsi="Tahoma" w:cs="Tahoma"/>
          <w:sz w:val="24"/>
          <w:rtl/>
          <w:lang w:eastAsia="en-US"/>
        </w:rPr>
        <w:t xml:space="preserve"> לפחות.</w:t>
      </w:r>
      <w:r w:rsidRPr="005B7DA1">
        <w:rPr>
          <w:rFonts w:ascii="Tahoma" w:hAnsi="Tahoma" w:cs="Tahoma" w:hint="cs"/>
          <w:sz w:val="24"/>
          <w:rtl/>
          <w:lang w:eastAsia="en-US"/>
        </w:rPr>
        <w:br/>
      </w:r>
      <w:r w:rsidRPr="005B7DA1">
        <w:rPr>
          <w:rFonts w:ascii="Tahoma" w:hAnsi="Tahoma" w:cs="Tahoma"/>
          <w:sz w:val="24"/>
          <w:rtl/>
          <w:lang w:eastAsia="en-US"/>
        </w:rPr>
        <w:t>גובה השלט – 40  מ"מ לפחות.</w:t>
      </w:r>
    </w:p>
    <w:p w:rsidR="00BE33B4" w:rsidRPr="005B7DA1" w:rsidRDefault="00BE33B4" w:rsidP="00C1534B">
      <w:pPr>
        <w:numPr>
          <w:ilvl w:val="2"/>
          <w:numId w:val="41"/>
        </w:numPr>
        <w:spacing w:line="360" w:lineRule="auto"/>
        <w:rPr>
          <w:rFonts w:ascii="Tahoma" w:hAnsi="Tahoma" w:cs="Tahoma"/>
          <w:sz w:val="24"/>
          <w:rtl/>
          <w:lang w:eastAsia="en-US"/>
        </w:rPr>
      </w:pPr>
      <w:r w:rsidRPr="005B7DA1">
        <w:rPr>
          <w:rFonts w:ascii="Tahoma" w:hAnsi="Tahoma" w:cs="Tahoma"/>
          <w:sz w:val="24"/>
          <w:rtl/>
          <w:lang w:eastAsia="en-US"/>
        </w:rPr>
        <w:t>גווני רקע השלט והאותיות יהיו כדלקמן:</w:t>
      </w:r>
    </w:p>
    <w:tbl>
      <w:tblPr>
        <w:bidiVisual/>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07"/>
        <w:gridCol w:w="1499"/>
        <w:gridCol w:w="1757"/>
      </w:tblGrid>
      <w:tr w:rsidR="00BE33B4" w:rsidRPr="005B7DA1" w:rsidTr="00BE33B4">
        <w:trPr>
          <w:tblHeader/>
        </w:trPr>
        <w:tc>
          <w:tcPr>
            <w:tcW w:w="6350"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המערכת</w:t>
            </w:r>
          </w:p>
        </w:tc>
        <w:tc>
          <w:tcPr>
            <w:tcW w:w="1984"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גוון הרקע</w:t>
            </w:r>
          </w:p>
        </w:tc>
        <w:tc>
          <w:tcPr>
            <w:tcW w:w="2268"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גוון האותיות</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 xml:space="preserve">דלק </w:t>
            </w:r>
            <w:proofErr w:type="spellStart"/>
            <w:r w:rsidRPr="005B7DA1">
              <w:rPr>
                <w:rFonts w:ascii="Tahoma" w:hAnsi="Tahoma" w:cs="Tahoma"/>
                <w:sz w:val="24"/>
                <w:rtl/>
                <w:lang w:eastAsia="en-US"/>
              </w:rPr>
              <w:t>וגפ"מ</w:t>
            </w:r>
            <w:proofErr w:type="spellEnd"/>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צהוב</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ואקום ,2</w:t>
            </w:r>
            <w:r w:rsidRPr="005B7DA1">
              <w:rPr>
                <w:rFonts w:ascii="Tahoma" w:hAnsi="Tahoma" w:cs="Tahoma"/>
                <w:sz w:val="24"/>
                <w:lang w:eastAsia="en-US"/>
              </w:rPr>
              <w:t>CO</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אפור</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אויר דחוס רפואי / תעשייתי</w:t>
            </w:r>
            <w:r w:rsidRPr="005B7DA1">
              <w:rPr>
                <w:rFonts w:ascii="Tahoma" w:hAnsi="Tahoma" w:cs="Tahoma"/>
                <w:sz w:val="24"/>
                <w:lang w:eastAsia="en-US"/>
              </w:rPr>
              <w:t xml:space="preserve"> </w:t>
            </w:r>
            <w:r>
              <w:rPr>
                <w:rFonts w:ascii="Tahoma" w:hAnsi="Tahoma" w:cs="Tahoma"/>
                <w:sz w:val="24"/>
                <w:lang w:eastAsia="en-US"/>
              </w:rPr>
              <w:t xml:space="preserve">N2O </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ירוק</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חמצן רפואי</w:t>
            </w:r>
            <w:r w:rsidRPr="005B7DA1">
              <w:rPr>
                <w:rFonts w:ascii="Tahoma" w:hAnsi="Tahoma" w:cs="Tahoma"/>
                <w:sz w:val="24"/>
                <w:lang w:eastAsia="en-US"/>
              </w:rPr>
              <w:t xml:space="preserve"> </w:t>
            </w:r>
            <w:r w:rsidRPr="005B7DA1">
              <w:rPr>
                <w:rFonts w:ascii="Tahoma" w:hAnsi="Tahoma" w:cs="Tahoma"/>
                <w:sz w:val="24"/>
                <w:rtl/>
                <w:lang w:eastAsia="en-US"/>
              </w:rPr>
              <w:t xml:space="preserve"> </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 xml:space="preserve">מים קרים, חמים לצריכה , </w:t>
            </w:r>
            <w:r w:rsidRPr="005B7DA1">
              <w:rPr>
                <w:rFonts w:ascii="Tahoma" w:hAnsi="Tahoma" w:cs="Tahoma"/>
                <w:sz w:val="24"/>
                <w:lang w:eastAsia="en-US"/>
              </w:rPr>
              <w:t>RO</w:t>
            </w:r>
            <w:r w:rsidRPr="005B7DA1">
              <w:rPr>
                <w:rFonts w:ascii="Tahoma" w:hAnsi="Tahoma" w:cs="Tahoma"/>
                <w:sz w:val="24"/>
                <w:rtl/>
                <w:lang w:eastAsia="en-US"/>
              </w:rPr>
              <w:t>, דיאליזה</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תכלת</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lastRenderedPageBreak/>
              <w:t>מים לכיבוי אש,</w:t>
            </w:r>
            <w:r>
              <w:rPr>
                <w:rFonts w:ascii="Tahoma" w:hAnsi="Tahoma" w:cs="Tahoma" w:hint="cs"/>
                <w:sz w:val="24"/>
                <w:lang w:eastAsia="en-US"/>
              </w:rPr>
              <w:t xml:space="preserve"> </w:t>
            </w:r>
            <w:proofErr w:type="spellStart"/>
            <w:r w:rsidRPr="005B7DA1">
              <w:rPr>
                <w:rFonts w:ascii="Tahoma" w:hAnsi="Tahoma" w:cs="Tahoma"/>
                <w:sz w:val="24"/>
                <w:rtl/>
                <w:lang w:eastAsia="en-US"/>
              </w:rPr>
              <w:t>ספרינקלרים</w:t>
            </w:r>
            <w:proofErr w:type="spellEnd"/>
            <w:r w:rsidRPr="005B7DA1">
              <w:rPr>
                <w:rFonts w:ascii="Tahoma" w:hAnsi="Tahoma" w:cs="Tahoma"/>
                <w:sz w:val="24"/>
                <w:rtl/>
                <w:lang w:eastAsia="en-US"/>
              </w:rPr>
              <w:t>, מדפי אש</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אדום</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ביוב ודלוחין</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חום</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קיטור</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כסף</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מים למיזוג אויר</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סילוק גזי הרדמה</w:t>
            </w:r>
          </w:p>
        </w:tc>
        <w:tc>
          <w:tcPr>
            <w:tcW w:w="1984"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אפור</w:t>
            </w:r>
          </w:p>
        </w:tc>
        <w:tc>
          <w:tcPr>
            <w:tcW w:w="2268"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תכלת (כחול בהיר)</w:t>
            </w:r>
          </w:p>
        </w:tc>
      </w:tr>
    </w:tbl>
    <w:p w:rsidR="00BE33B4" w:rsidRDefault="00BE33B4" w:rsidP="00C1534B">
      <w:pPr>
        <w:numPr>
          <w:ilvl w:val="2"/>
          <w:numId w:val="41"/>
        </w:numPr>
        <w:spacing w:line="360" w:lineRule="auto"/>
        <w:rPr>
          <w:rFonts w:ascii="Tahoma" w:hAnsi="Tahoma" w:cs="Tahoma"/>
          <w:szCs w:val="20"/>
          <w:rtl/>
          <w:lang w:eastAsia="en-US"/>
        </w:rPr>
      </w:pPr>
      <w:r w:rsidRPr="005B7DA1">
        <w:rPr>
          <w:rFonts w:ascii="Tahoma" w:hAnsi="Tahoma" w:cs="Tahoma"/>
          <w:sz w:val="24"/>
          <w:rtl/>
          <w:lang w:eastAsia="en-US"/>
        </w:rPr>
        <w:t>הכיתוב יכלול:</w:t>
      </w:r>
      <w:r w:rsidRPr="005B7DA1">
        <w:rPr>
          <w:rFonts w:ascii="Tahoma" w:hAnsi="Tahoma" w:cs="Tahoma" w:hint="cs"/>
          <w:sz w:val="24"/>
          <w:rtl/>
          <w:lang w:eastAsia="en-US"/>
        </w:rPr>
        <w:br/>
      </w:r>
      <w:r w:rsidRPr="005B7DA1">
        <w:rPr>
          <w:rFonts w:ascii="Tahoma" w:hAnsi="Tahoma" w:cs="Tahoma"/>
          <w:sz w:val="24"/>
          <w:rtl/>
          <w:lang w:eastAsia="en-US"/>
        </w:rPr>
        <w:t xml:space="preserve">בשורה ראשונה – </w:t>
      </w:r>
      <w:r w:rsidRPr="005B7DA1">
        <w:rPr>
          <w:rFonts w:ascii="Tahoma" w:hAnsi="Tahoma" w:cs="Tahoma" w:hint="cs"/>
          <w:sz w:val="24"/>
          <w:rtl/>
          <w:lang w:eastAsia="en-US"/>
        </w:rPr>
        <w:t>מק"ט</w:t>
      </w:r>
      <w:r w:rsidRPr="005B7DA1">
        <w:rPr>
          <w:rFonts w:ascii="Tahoma" w:hAnsi="Tahoma" w:cs="Tahoma"/>
          <w:sz w:val="24"/>
          <w:rtl/>
          <w:lang w:eastAsia="en-US"/>
        </w:rPr>
        <w:t xml:space="preserve"> של האביזר</w:t>
      </w:r>
      <w:r w:rsidRPr="005B7DA1">
        <w:rPr>
          <w:rFonts w:ascii="Tahoma" w:hAnsi="Tahoma" w:cs="Tahoma" w:hint="cs"/>
          <w:sz w:val="24"/>
          <w:rtl/>
          <w:lang w:eastAsia="en-US"/>
        </w:rPr>
        <w:t xml:space="preserve"> (ראה שיטת מספור באיכילוב </w:t>
      </w:r>
      <w:r w:rsidRPr="005B7DA1">
        <w:rPr>
          <w:rFonts w:ascii="Tahoma" w:hAnsi="Tahoma" w:cs="Tahoma"/>
          <w:sz w:val="24"/>
          <w:rtl/>
          <w:lang w:eastAsia="en-US"/>
        </w:rPr>
        <w:t>–</w:t>
      </w:r>
      <w:r w:rsidRPr="005B7DA1">
        <w:rPr>
          <w:rFonts w:ascii="Tahoma" w:hAnsi="Tahoma" w:cs="Tahoma" w:hint="cs"/>
          <w:sz w:val="24"/>
          <w:rtl/>
          <w:lang w:eastAsia="en-US"/>
        </w:rPr>
        <w:t xml:space="preserve"> נספח א').</w:t>
      </w:r>
      <w:r w:rsidRPr="005B7DA1">
        <w:rPr>
          <w:rFonts w:ascii="Tahoma" w:hAnsi="Tahoma" w:cs="Tahoma" w:hint="cs"/>
          <w:sz w:val="24"/>
          <w:rtl/>
          <w:lang w:eastAsia="en-US"/>
        </w:rPr>
        <w:br/>
        <w:t>בשורה השניי</w:t>
      </w:r>
      <w:r w:rsidRPr="005B7DA1">
        <w:rPr>
          <w:rFonts w:ascii="Tahoma" w:hAnsi="Tahoma" w:cs="Tahoma" w:hint="eastAsia"/>
          <w:sz w:val="24"/>
          <w:rtl/>
          <w:lang w:eastAsia="en-US"/>
        </w:rPr>
        <w:t>ה</w:t>
      </w:r>
      <w:r w:rsidRPr="005B7DA1">
        <w:rPr>
          <w:rFonts w:ascii="Tahoma" w:hAnsi="Tahoma" w:cs="Tahoma" w:hint="cs"/>
          <w:sz w:val="24"/>
          <w:rtl/>
          <w:lang w:eastAsia="en-US"/>
        </w:rPr>
        <w:t xml:space="preserve"> </w:t>
      </w:r>
      <w:r w:rsidRPr="005B7DA1">
        <w:rPr>
          <w:rFonts w:ascii="Tahoma" w:hAnsi="Tahoma" w:cs="Tahoma"/>
          <w:sz w:val="24"/>
          <w:rtl/>
          <w:lang w:eastAsia="en-US"/>
        </w:rPr>
        <w:t>–</w:t>
      </w:r>
      <w:r w:rsidRPr="005B7DA1">
        <w:rPr>
          <w:rFonts w:ascii="Tahoma" w:hAnsi="Tahoma" w:cs="Tahoma" w:hint="cs"/>
          <w:sz w:val="24"/>
          <w:rtl/>
          <w:lang w:eastAsia="en-US"/>
        </w:rPr>
        <w:t xml:space="preserve"> מס' האביזר ותיאורו.</w:t>
      </w:r>
      <w:r w:rsidRPr="005B7DA1">
        <w:rPr>
          <w:rFonts w:ascii="Tahoma" w:hAnsi="Tahoma" w:cs="Tahoma"/>
          <w:sz w:val="24"/>
          <w:rtl/>
          <w:lang w:eastAsia="en-US"/>
        </w:rPr>
        <w:br/>
      </w:r>
      <w:r w:rsidRPr="005B7DA1">
        <w:rPr>
          <w:rFonts w:ascii="Tahoma" w:hAnsi="Tahoma" w:cs="Tahoma" w:hint="cs"/>
          <w:sz w:val="24"/>
          <w:rtl/>
          <w:lang w:eastAsia="en-US"/>
        </w:rPr>
        <w:t xml:space="preserve">בשורה השלישית </w:t>
      </w:r>
      <w:r w:rsidRPr="005B7DA1">
        <w:rPr>
          <w:rFonts w:ascii="Tahoma" w:hAnsi="Tahoma" w:cs="Tahoma"/>
          <w:sz w:val="24"/>
          <w:rtl/>
          <w:lang w:eastAsia="en-US"/>
        </w:rPr>
        <w:t>–</w:t>
      </w:r>
      <w:r w:rsidRPr="005B7DA1">
        <w:rPr>
          <w:rFonts w:ascii="Tahoma" w:hAnsi="Tahoma" w:cs="Tahoma" w:hint="cs"/>
          <w:sz w:val="24"/>
          <w:rtl/>
          <w:lang w:eastAsia="en-US"/>
        </w:rPr>
        <w:t xml:space="preserve"> אזור השליטה של האביזר.</w:t>
      </w:r>
      <w:r w:rsidRPr="005B7DA1">
        <w:rPr>
          <w:rFonts w:ascii="Tahoma" w:hAnsi="Tahoma" w:cs="Tahoma" w:hint="cs"/>
          <w:sz w:val="24"/>
          <w:rtl/>
          <w:lang w:eastAsia="en-US"/>
        </w:rPr>
        <w:br/>
      </w:r>
    </w:p>
    <w:p w:rsidR="00BE33B4" w:rsidRPr="005B7DA1" w:rsidRDefault="00BE33B4" w:rsidP="00C1534B">
      <w:pPr>
        <w:numPr>
          <w:ilvl w:val="2"/>
          <w:numId w:val="41"/>
        </w:numPr>
        <w:spacing w:line="360" w:lineRule="auto"/>
        <w:rPr>
          <w:rFonts w:ascii="Tahoma" w:hAnsi="Tahoma" w:cs="Tahoma"/>
          <w:sz w:val="24"/>
          <w:rtl/>
          <w:lang w:eastAsia="en-US"/>
        </w:rPr>
      </w:pPr>
      <w:r w:rsidRPr="005B7DA1">
        <w:rPr>
          <w:rFonts w:ascii="Tahoma" w:hAnsi="Tahoma" w:cs="Tahoma"/>
          <w:sz w:val="24"/>
          <w:rtl/>
          <w:lang w:eastAsia="en-US"/>
        </w:rPr>
        <w:t>דוגמאות: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40"/>
      </w:tblGrid>
      <w:tr w:rsidR="00BE33B4" w:rsidRPr="00CE2EBF" w:rsidTr="00BE33B4">
        <w:trPr>
          <w:trHeight w:val="725"/>
          <w:jc w:val="center"/>
        </w:trPr>
        <w:tc>
          <w:tcPr>
            <w:tcW w:w="3940" w:type="dxa"/>
          </w:tcPr>
          <w:p w:rsidR="00BE33B4" w:rsidRPr="0047732E" w:rsidRDefault="002D1E2A"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1" style="position:absolute;left:0;text-align:left;margin-left:1.95pt;margin-top:4pt;width:9pt;height:9pt;z-index:251661824">
                  <w10:wrap anchorx="page"/>
                </v:oval>
              </w:pict>
            </w:r>
            <w:r>
              <w:rPr>
                <w:rFonts w:ascii="Tahoma" w:hAnsi="Tahoma" w:cs="Tahoma"/>
                <w:b/>
                <w:bCs/>
                <w:szCs w:val="20"/>
                <w:rtl/>
                <w:lang w:eastAsia="en-US"/>
              </w:rPr>
              <w:pict>
                <v:oval id="_x0000_s1030" style="position:absolute;left:0;text-align:left;margin-left:172.95pt;margin-top:4pt;width:9pt;height:9pt;z-index:251660800">
                  <w10:wrap anchorx="page"/>
                </v:oval>
              </w:pict>
            </w:r>
            <w:r w:rsidR="00BE33B4" w:rsidRPr="0047732E">
              <w:rPr>
                <w:rFonts w:ascii="Tahoma" w:hAnsi="Tahoma" w:cs="Tahoma"/>
                <w:b/>
                <w:bCs/>
                <w:szCs w:val="20"/>
                <w:lang w:eastAsia="en-US"/>
              </w:rPr>
              <w:t>0400-01-0683-WF4-002</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101</w:t>
            </w:r>
            <w:r w:rsidRPr="0047732E">
              <w:rPr>
                <w:rFonts w:ascii="Tahoma" w:hAnsi="Tahoma" w:cs="Tahoma"/>
                <w:b/>
                <w:bCs/>
                <w:szCs w:val="20"/>
                <w:rtl/>
                <w:lang w:eastAsia="en-US"/>
              </w:rPr>
              <w:t xml:space="preserve"> – ברז כיבוי אש</w:t>
            </w:r>
            <w:r w:rsidRPr="0047732E">
              <w:rPr>
                <w:rFonts w:ascii="Tahoma" w:hAnsi="Tahoma" w:cs="Tahoma"/>
                <w:b/>
                <w:bCs/>
                <w:szCs w:val="20"/>
                <w:rtl/>
                <w:lang w:eastAsia="en-US"/>
              </w:rPr>
              <w:br/>
              <w:t>ראשי לבי"ס לסיעוד</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2D1E2A"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3" style="position:absolute;left:0;text-align:left;margin-left:1.95pt;margin-top:4pt;width:9pt;height:9pt;z-index:251663872">
                  <w10:wrap anchorx="page"/>
                </v:oval>
              </w:pict>
            </w:r>
            <w:r>
              <w:rPr>
                <w:rFonts w:ascii="Tahoma" w:hAnsi="Tahoma" w:cs="Tahoma"/>
                <w:b/>
                <w:bCs/>
                <w:szCs w:val="20"/>
                <w:rtl/>
                <w:lang w:eastAsia="en-US"/>
              </w:rPr>
              <w:pict>
                <v:oval id="_x0000_s1032" style="position:absolute;left:0;text-align:left;margin-left:172.95pt;margin-top:4pt;width:9pt;height:9pt;z-index:251662848">
                  <w10:wrap anchorx="page"/>
                </v:oval>
              </w:pict>
            </w:r>
            <w:r w:rsidR="00BE33B4" w:rsidRPr="0047732E">
              <w:rPr>
                <w:rFonts w:ascii="Tahoma" w:hAnsi="Tahoma" w:cs="Tahoma"/>
                <w:b/>
                <w:bCs/>
                <w:szCs w:val="20"/>
                <w:lang w:eastAsia="en-US"/>
              </w:rPr>
              <w:t>0400-01-0683-WC5-003</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203</w:t>
            </w:r>
            <w:r w:rsidRPr="0047732E">
              <w:rPr>
                <w:rFonts w:ascii="Tahoma" w:hAnsi="Tahoma" w:cs="Tahoma"/>
                <w:b/>
                <w:bCs/>
                <w:szCs w:val="20"/>
                <w:rtl/>
                <w:lang w:eastAsia="en-US"/>
              </w:rPr>
              <w:t xml:space="preserve"> – ברז מים קרים</w:t>
            </w:r>
            <w:r w:rsidRPr="0047732E">
              <w:rPr>
                <w:rFonts w:ascii="Tahoma" w:hAnsi="Tahoma" w:cs="Tahoma"/>
                <w:b/>
                <w:bCs/>
                <w:szCs w:val="20"/>
                <w:rtl/>
                <w:lang w:eastAsia="en-US"/>
              </w:rPr>
              <w:br/>
              <w:t>חדרים 12, 14</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2D1E2A"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5" style="position:absolute;left:0;text-align:left;margin-left:1.95pt;margin-top:4pt;width:9pt;height:9pt;z-index:251665920">
                  <w10:wrap anchorx="page"/>
                </v:oval>
              </w:pict>
            </w:r>
            <w:r>
              <w:rPr>
                <w:rFonts w:ascii="Tahoma" w:hAnsi="Tahoma" w:cs="Tahoma"/>
                <w:b/>
                <w:bCs/>
                <w:szCs w:val="20"/>
                <w:rtl/>
                <w:lang w:eastAsia="en-US"/>
              </w:rPr>
              <w:pict>
                <v:oval id="_x0000_s1034" style="position:absolute;left:0;text-align:left;margin-left:172.95pt;margin-top:4pt;width:9pt;height:9pt;z-index:251664896">
                  <w10:wrap anchorx="page"/>
                </v:oval>
              </w:pict>
            </w:r>
            <w:r w:rsidR="00BE33B4" w:rsidRPr="0047732E">
              <w:rPr>
                <w:rFonts w:ascii="Tahoma" w:hAnsi="Tahoma" w:cs="Tahoma"/>
                <w:b/>
                <w:bCs/>
                <w:szCs w:val="20"/>
                <w:lang w:eastAsia="en-US"/>
              </w:rPr>
              <w:t>0400-01-0683-HWS-004</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308</w:t>
            </w:r>
            <w:r w:rsidRPr="0047732E">
              <w:rPr>
                <w:rFonts w:ascii="Tahoma" w:hAnsi="Tahoma" w:cs="Tahoma"/>
                <w:b/>
                <w:bCs/>
                <w:szCs w:val="20"/>
                <w:rtl/>
                <w:lang w:eastAsia="en-US"/>
              </w:rPr>
              <w:t xml:space="preserve"> – ברז מים חמים</w:t>
            </w:r>
            <w:r w:rsidRPr="0047732E">
              <w:rPr>
                <w:rFonts w:ascii="Tahoma" w:hAnsi="Tahoma" w:cs="Tahoma"/>
                <w:b/>
                <w:bCs/>
                <w:szCs w:val="20"/>
                <w:rtl/>
                <w:lang w:eastAsia="en-US"/>
              </w:rPr>
              <w:br/>
              <w:t>אגף ו' פיר 1</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2D1E2A"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7" style="position:absolute;left:0;text-align:left;margin-left:1.95pt;margin-top:4pt;width:9pt;height:9pt;z-index:251667968">
                  <w10:wrap anchorx="page"/>
                </v:oval>
              </w:pict>
            </w:r>
            <w:r>
              <w:rPr>
                <w:rFonts w:ascii="Tahoma" w:hAnsi="Tahoma" w:cs="Tahoma"/>
                <w:b/>
                <w:bCs/>
                <w:szCs w:val="20"/>
                <w:rtl/>
                <w:lang w:eastAsia="en-US"/>
              </w:rPr>
              <w:pict>
                <v:oval id="_x0000_s1036" style="position:absolute;left:0;text-align:left;margin-left:172.95pt;margin-top:4pt;width:9pt;height:9pt;z-index:251666944">
                  <w10:wrap anchorx="page"/>
                </v:oval>
              </w:pict>
            </w:r>
            <w:r w:rsidR="00BE33B4" w:rsidRPr="0047732E">
              <w:rPr>
                <w:rFonts w:ascii="Tahoma" w:hAnsi="Tahoma" w:cs="Tahoma"/>
                <w:b/>
                <w:bCs/>
                <w:szCs w:val="20"/>
                <w:lang w:eastAsia="en-US"/>
              </w:rPr>
              <w:t>0400-01-0683-M94-005</w:t>
            </w:r>
          </w:p>
          <w:p w:rsidR="00BE33B4" w:rsidRPr="0047732E" w:rsidRDefault="00BE33B4" w:rsidP="00BE33B4">
            <w:pPr>
              <w:spacing w:line="360" w:lineRule="auto"/>
              <w:jc w:val="center"/>
              <w:rPr>
                <w:rFonts w:ascii="Tahoma" w:hAnsi="Tahoma" w:cs="Tahoma"/>
                <w:b/>
                <w:bCs/>
                <w:szCs w:val="20"/>
                <w:rtl/>
                <w:lang w:eastAsia="en-US"/>
              </w:rPr>
            </w:pPr>
            <w:r w:rsidRPr="0047732E">
              <w:rPr>
                <w:rFonts w:ascii="Tahoma" w:hAnsi="Tahoma" w:cs="Tahoma" w:hint="cs"/>
                <w:b/>
                <w:bCs/>
                <w:szCs w:val="20"/>
                <w:rtl/>
                <w:lang w:eastAsia="en-US"/>
              </w:rPr>
              <w:t>405</w:t>
            </w:r>
            <w:r w:rsidRPr="0047732E">
              <w:rPr>
                <w:rFonts w:ascii="Tahoma" w:hAnsi="Tahoma" w:cs="Tahoma"/>
                <w:b/>
                <w:bCs/>
                <w:szCs w:val="20"/>
                <w:rtl/>
                <w:lang w:eastAsia="en-US"/>
              </w:rPr>
              <w:t xml:space="preserve"> – ברז חמצן</w:t>
            </w:r>
          </w:p>
          <w:p w:rsidR="00BE33B4" w:rsidRPr="00CE2EBF" w:rsidRDefault="00BE33B4" w:rsidP="00BE33B4">
            <w:pPr>
              <w:spacing w:line="360" w:lineRule="auto"/>
              <w:jc w:val="center"/>
              <w:rPr>
                <w:rFonts w:ascii="Tahoma" w:hAnsi="Tahoma" w:cs="Tahoma"/>
                <w:szCs w:val="20"/>
                <w:lang w:eastAsia="en-US"/>
              </w:rPr>
            </w:pPr>
            <w:r w:rsidRPr="0047732E">
              <w:rPr>
                <w:rFonts w:ascii="Tahoma" w:hAnsi="Tahoma" w:cs="Tahoma"/>
                <w:b/>
                <w:bCs/>
                <w:szCs w:val="20"/>
                <w:rtl/>
                <w:lang w:eastAsia="en-US"/>
              </w:rPr>
              <w:t>ראשי לפנימית ח'</w:t>
            </w:r>
          </w:p>
        </w:tc>
      </w:tr>
    </w:tbl>
    <w:p w:rsidR="00BE33B4" w:rsidRPr="00A1461A" w:rsidRDefault="00BE33B4" w:rsidP="00BE33B4">
      <w:pPr>
        <w:spacing w:line="360" w:lineRule="auto"/>
        <w:rPr>
          <w:rFonts w:ascii="Tahoma" w:hAnsi="Tahoma" w:cs="Tahoma"/>
          <w:szCs w:val="20"/>
          <w:rtl/>
          <w:lang w:eastAsia="en-US"/>
        </w:rPr>
      </w:pP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sz w:val="24"/>
          <w:rtl/>
          <w:lang w:eastAsia="en-US"/>
        </w:rPr>
        <w:t>סימון על תקרה אקוסטית של אביזרים נסתרים</w:t>
      </w:r>
      <w:r w:rsidRPr="00CF76F6">
        <w:rPr>
          <w:rFonts w:ascii="Tahoma" w:hAnsi="Tahoma" w:cs="Tahoma" w:hint="cs"/>
          <w:sz w:val="24"/>
          <w:rtl/>
          <w:lang w:eastAsia="en-US"/>
        </w:rPr>
        <w:br/>
      </w:r>
      <w:r w:rsidRPr="00CF76F6">
        <w:rPr>
          <w:rFonts w:ascii="Tahoma" w:hAnsi="Tahoma" w:cs="Tahoma"/>
          <w:sz w:val="24"/>
          <w:rtl/>
          <w:lang w:eastAsia="en-US"/>
        </w:rPr>
        <w:t>כשהאביזר נסתר מאחורי תיקרה אקוסטית, הוא יסומן בנוסף לשלט הנ"ל גם על גבי התקרה האקוסטית.</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lastRenderedPageBreak/>
        <w:t>מיקום השלט</w:t>
      </w:r>
      <w:r w:rsidRPr="00CF76F6">
        <w:rPr>
          <w:rFonts w:ascii="Tahoma" w:hAnsi="Tahoma" w:cs="Tahoma"/>
          <w:sz w:val="24"/>
          <w:rtl/>
          <w:lang w:eastAsia="en-US"/>
        </w:rPr>
        <w:br/>
        <w:t xml:space="preserve">    אם קיים סינר גבס – על דופן הסינר שבקצה התקרה האקוסטית, בקרבת האביזר.</w:t>
      </w:r>
      <w:r w:rsidRPr="00CF76F6">
        <w:rPr>
          <w:rFonts w:ascii="Tahoma" w:hAnsi="Tahoma" w:cs="Tahoma"/>
          <w:sz w:val="24"/>
          <w:rtl/>
          <w:lang w:eastAsia="en-US"/>
        </w:rPr>
        <w:br/>
        <w:t xml:space="preserve">    אם לא קיים סינר גבס – על הקיר, קרוב לתקרה ובקרבת האביזר.</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החומר</w:t>
      </w:r>
      <w:r w:rsidRPr="00CF76F6">
        <w:rPr>
          <w:rFonts w:ascii="Tahoma" w:hAnsi="Tahoma" w:cs="Tahoma"/>
          <w:sz w:val="24"/>
          <w:rtl/>
          <w:lang w:eastAsia="en-US"/>
        </w:rPr>
        <w:br/>
        <w:t xml:space="preserve">   מדבקות במידות </w:t>
      </w:r>
      <w:smartTag w:uri="urn:schemas-microsoft-com:office:smarttags" w:element="metricconverter">
        <w:smartTagPr>
          <w:attr w:name="ProductID" w:val="2 ס&quot;מ"/>
        </w:smartTagPr>
        <w:r w:rsidRPr="00CF76F6">
          <w:rPr>
            <w:rFonts w:ascii="Tahoma" w:hAnsi="Tahoma" w:cs="Tahoma"/>
            <w:sz w:val="24"/>
            <w:rtl/>
            <w:lang w:eastAsia="en-US"/>
          </w:rPr>
          <w:t>2 ס"מ</w:t>
        </w:r>
      </w:smartTag>
      <w:r w:rsidRPr="00CF76F6">
        <w:rPr>
          <w:rFonts w:ascii="Tahoma" w:hAnsi="Tahoma" w:cs="Tahoma"/>
          <w:sz w:val="24"/>
          <w:rtl/>
          <w:lang w:eastAsia="en-US"/>
        </w:rPr>
        <w:t xml:space="preserve"> </w:t>
      </w:r>
      <w:r w:rsidRPr="00CF76F6">
        <w:rPr>
          <w:rFonts w:ascii="Tahoma" w:hAnsi="Tahoma" w:cs="Tahoma"/>
          <w:sz w:val="24"/>
          <w:lang w:eastAsia="en-US"/>
        </w:rPr>
        <w:t>X</w:t>
      </w:r>
      <w:r w:rsidRPr="00CF76F6">
        <w:rPr>
          <w:rFonts w:ascii="Tahoma" w:hAnsi="Tahoma" w:cs="Tahoma"/>
          <w:sz w:val="24"/>
          <w:rtl/>
          <w:lang w:eastAsia="en-US"/>
        </w:rPr>
        <w:t xml:space="preserve"> </w:t>
      </w:r>
      <w:smartTag w:uri="urn:schemas-microsoft-com:office:smarttags" w:element="metricconverter">
        <w:smartTagPr>
          <w:attr w:name="ProductID" w:val="5 ס&quot;מ"/>
        </w:smartTagPr>
        <w:r w:rsidRPr="00CF76F6">
          <w:rPr>
            <w:rFonts w:ascii="Tahoma" w:hAnsi="Tahoma" w:cs="Tahoma"/>
            <w:sz w:val="24"/>
            <w:rtl/>
            <w:lang w:eastAsia="en-US"/>
          </w:rPr>
          <w:t>5 ס"מ</w:t>
        </w:r>
      </w:smartTag>
      <w:r w:rsidRPr="00CF76F6">
        <w:rPr>
          <w:rFonts w:ascii="Tahoma" w:hAnsi="Tahoma" w:cs="Tahoma"/>
          <w:sz w:val="24"/>
          <w:rtl/>
          <w:lang w:eastAsia="en-US"/>
        </w:rPr>
        <w:t xml:space="preserve"> עם אותיות מודבקות וכיסוי שקוף מעליהן לפי דוגמא.</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גווני  השלטים</w:t>
      </w:r>
      <w:r w:rsidRPr="00CF76F6">
        <w:rPr>
          <w:rFonts w:ascii="Tahoma" w:hAnsi="Tahoma" w:cs="Tahoma" w:hint="cs"/>
          <w:sz w:val="24"/>
          <w:rtl/>
          <w:lang w:eastAsia="en-US"/>
        </w:rPr>
        <w:br/>
      </w:r>
      <w:r w:rsidRPr="00CF76F6">
        <w:rPr>
          <w:rFonts w:ascii="Tahoma" w:hAnsi="Tahoma" w:cs="Tahoma"/>
          <w:sz w:val="24"/>
          <w:rtl/>
          <w:lang w:eastAsia="en-US"/>
        </w:rPr>
        <w:t xml:space="preserve">מים מכל הסוגים, למעט רק </w:t>
      </w:r>
      <w:proofErr w:type="spellStart"/>
      <w:r w:rsidRPr="00CF76F6">
        <w:rPr>
          <w:rFonts w:ascii="Tahoma" w:hAnsi="Tahoma" w:cs="Tahoma"/>
          <w:sz w:val="24"/>
          <w:rtl/>
          <w:lang w:eastAsia="en-US"/>
        </w:rPr>
        <w:t>ספרינקלרים</w:t>
      </w:r>
      <w:proofErr w:type="spellEnd"/>
      <w:r w:rsidRPr="00CF76F6">
        <w:rPr>
          <w:rFonts w:ascii="Tahoma" w:hAnsi="Tahoma" w:cs="Tahoma"/>
          <w:sz w:val="24"/>
          <w:rtl/>
          <w:lang w:eastAsia="en-US"/>
        </w:rPr>
        <w:t xml:space="preserve"> ומיזוג אויר – רקע כחול כיתוב לבן.</w:t>
      </w:r>
      <w:r w:rsidRPr="00CF76F6">
        <w:rPr>
          <w:rFonts w:ascii="Tahoma" w:hAnsi="Tahoma" w:cs="Tahoma" w:hint="cs"/>
          <w:sz w:val="24"/>
          <w:rtl/>
          <w:lang w:eastAsia="en-US"/>
        </w:rPr>
        <w:br/>
      </w:r>
      <w:proofErr w:type="spellStart"/>
      <w:r w:rsidRPr="00CF76F6">
        <w:rPr>
          <w:rFonts w:ascii="Tahoma" w:hAnsi="Tahoma" w:cs="Tahoma"/>
          <w:sz w:val="24"/>
          <w:rtl/>
          <w:lang w:eastAsia="en-US"/>
        </w:rPr>
        <w:t>ספרינקלרים</w:t>
      </w:r>
      <w:proofErr w:type="spellEnd"/>
      <w:r w:rsidRPr="00CF76F6">
        <w:rPr>
          <w:rFonts w:ascii="Tahoma" w:hAnsi="Tahoma" w:cs="Tahoma"/>
          <w:sz w:val="24"/>
          <w:rtl/>
          <w:lang w:eastAsia="en-US"/>
        </w:rPr>
        <w:t xml:space="preserve"> – רקע אדום כיתוב לבן</w:t>
      </w:r>
      <w:r w:rsidRPr="00CF76F6">
        <w:rPr>
          <w:rFonts w:ascii="Tahoma" w:hAnsi="Tahoma" w:cs="Tahoma" w:hint="cs"/>
          <w:sz w:val="24"/>
          <w:rtl/>
          <w:lang w:eastAsia="en-US"/>
        </w:rPr>
        <w:t>.</w:t>
      </w:r>
      <w:r w:rsidRPr="00CF76F6">
        <w:rPr>
          <w:rFonts w:ascii="Tahoma" w:hAnsi="Tahoma" w:cs="Tahoma"/>
          <w:sz w:val="24"/>
          <w:rtl/>
          <w:lang w:eastAsia="en-US"/>
        </w:rPr>
        <w:br/>
        <w:t>מים למיזוג אויר – רקע שחור כיתוב לבן.</w:t>
      </w:r>
      <w:r w:rsidRPr="00CF76F6">
        <w:rPr>
          <w:rFonts w:ascii="Tahoma" w:hAnsi="Tahoma" w:cs="Tahoma" w:hint="cs"/>
          <w:sz w:val="24"/>
          <w:rtl/>
          <w:lang w:eastAsia="en-US"/>
        </w:rPr>
        <w:br/>
      </w:r>
      <w:r w:rsidRPr="00CF76F6">
        <w:rPr>
          <w:rFonts w:ascii="Tahoma" w:hAnsi="Tahoma" w:cs="Tahoma"/>
          <w:sz w:val="24"/>
          <w:rtl/>
          <w:lang w:eastAsia="en-US"/>
        </w:rPr>
        <w:t>מדף נגד אש – רקע אדום כיתוב לבן</w:t>
      </w:r>
      <w:r w:rsidRPr="00CF76F6">
        <w:rPr>
          <w:rFonts w:ascii="Tahoma" w:hAnsi="Tahoma" w:cs="Tahoma" w:hint="cs"/>
          <w:sz w:val="24"/>
          <w:rtl/>
          <w:lang w:eastAsia="en-US"/>
        </w:rPr>
        <w:t>.</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גודל האותיות - בהתאם לטקסט ומידות השלט</w:t>
      </w:r>
      <w:r w:rsidRPr="00CF76F6">
        <w:rPr>
          <w:rFonts w:ascii="Tahoma" w:hAnsi="Tahoma" w:cs="Tahoma" w:hint="cs"/>
          <w:sz w:val="24"/>
          <w:rtl/>
          <w:lang w:eastAsia="en-US"/>
        </w:rPr>
        <w:t>.</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הכי</w:t>
      </w:r>
      <w:r>
        <w:rPr>
          <w:rFonts w:ascii="Tahoma" w:hAnsi="Tahoma" w:cs="Tahoma"/>
          <w:sz w:val="24"/>
          <w:rtl/>
          <w:lang w:eastAsia="en-US"/>
        </w:rPr>
        <w:t>תוב – יכלול תאור האביזר שמעל הת</w:t>
      </w:r>
      <w:r w:rsidRPr="00CF76F6">
        <w:rPr>
          <w:rFonts w:ascii="Tahoma" w:hAnsi="Tahoma" w:cs="Tahoma"/>
          <w:sz w:val="24"/>
          <w:rtl/>
          <w:lang w:eastAsia="en-US"/>
        </w:rPr>
        <w:t>קרה, דוגמאות:</w:t>
      </w:r>
      <w:r w:rsidRPr="00CF76F6">
        <w:rPr>
          <w:rFonts w:ascii="Tahoma" w:hAnsi="Tahoma" w:cs="Tahoma" w:hint="cs"/>
          <w:sz w:val="24"/>
          <w:rtl/>
          <w:lang w:eastAsia="en-US"/>
        </w:rPr>
        <w:br/>
      </w:r>
      <w:r w:rsidRPr="00CF76F6">
        <w:rPr>
          <w:rFonts w:ascii="Tahoma" w:hAnsi="Tahoma" w:cs="Tahoma"/>
          <w:sz w:val="24"/>
          <w:rtl/>
          <w:lang w:eastAsia="en-US"/>
        </w:rPr>
        <w:t>ברז מים קרים אינסטלציה</w:t>
      </w:r>
      <w:r w:rsidRPr="00CF76F6">
        <w:rPr>
          <w:rFonts w:ascii="Tahoma" w:hAnsi="Tahoma" w:cs="Tahoma"/>
          <w:sz w:val="24"/>
          <w:rtl/>
          <w:lang w:eastAsia="en-US"/>
        </w:rPr>
        <w:br/>
        <w:t>ברזים מים קרים/חמים מיזוג אויר</w:t>
      </w:r>
      <w:r w:rsidRPr="00CF76F6">
        <w:rPr>
          <w:rFonts w:ascii="Tahoma" w:hAnsi="Tahoma" w:cs="Tahoma" w:hint="cs"/>
          <w:sz w:val="24"/>
          <w:rtl/>
          <w:lang w:eastAsia="en-US"/>
        </w:rPr>
        <w:br/>
      </w:r>
      <w:r w:rsidRPr="00CF76F6">
        <w:rPr>
          <w:rFonts w:ascii="Tahoma" w:hAnsi="Tahoma" w:cs="Tahoma"/>
          <w:sz w:val="24"/>
          <w:rtl/>
          <w:lang w:eastAsia="en-US"/>
        </w:rPr>
        <w:t>מדף אש</w:t>
      </w:r>
      <w:r w:rsidRPr="00CF76F6">
        <w:rPr>
          <w:rFonts w:ascii="Tahoma" w:hAnsi="Tahoma" w:cs="Tahoma" w:hint="cs"/>
          <w:sz w:val="24"/>
          <w:rtl/>
          <w:lang w:eastAsia="en-US"/>
        </w:rPr>
        <w:br/>
      </w:r>
      <w:r w:rsidRPr="00CF76F6">
        <w:rPr>
          <w:rFonts w:ascii="Tahoma" w:hAnsi="Tahoma" w:cs="Tahoma"/>
          <w:sz w:val="24"/>
          <w:rtl/>
          <w:lang w:eastAsia="en-US"/>
        </w:rPr>
        <w:t xml:space="preserve">ברז </w:t>
      </w:r>
      <w:proofErr w:type="spellStart"/>
      <w:r w:rsidRPr="00CF76F6">
        <w:rPr>
          <w:rFonts w:ascii="Tahoma" w:hAnsi="Tahoma" w:cs="Tahoma"/>
          <w:sz w:val="24"/>
          <w:rtl/>
          <w:lang w:eastAsia="en-US"/>
        </w:rPr>
        <w:t>ספרינקלרים</w:t>
      </w:r>
      <w:proofErr w:type="spellEnd"/>
    </w:p>
    <w:p w:rsidR="00BE33B4" w:rsidRPr="0010167E" w:rsidRDefault="00BE33B4" w:rsidP="00C1534B">
      <w:pPr>
        <w:numPr>
          <w:ilvl w:val="1"/>
          <w:numId w:val="41"/>
        </w:numPr>
        <w:spacing w:line="360" w:lineRule="auto"/>
        <w:rPr>
          <w:rFonts w:ascii="Tahoma" w:hAnsi="Tahoma" w:cs="Tahoma"/>
          <w:b/>
          <w:bCs/>
          <w:sz w:val="24"/>
          <w:u w:val="single"/>
          <w:lang w:eastAsia="en-US"/>
        </w:rPr>
      </w:pPr>
      <w:r w:rsidRPr="0010167E">
        <w:rPr>
          <w:rFonts w:ascii="Tahoma" w:hAnsi="Tahoma" w:cs="Tahoma" w:hint="cs"/>
          <w:b/>
          <w:bCs/>
          <w:sz w:val="24"/>
          <w:u w:val="single"/>
          <w:rtl/>
          <w:lang w:eastAsia="en-US"/>
        </w:rPr>
        <w:t>חיטוי קוים לפני חיבורם לרשת ביה"ח</w:t>
      </w: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hint="cs"/>
          <w:sz w:val="24"/>
          <w:rtl/>
          <w:lang w:eastAsia="en-US"/>
        </w:rPr>
        <w:t xml:space="preserve">חיטוי צנרת ברזל </w:t>
      </w:r>
      <w:proofErr w:type="spellStart"/>
      <w:r w:rsidRPr="00CF76F6">
        <w:rPr>
          <w:rFonts w:ascii="Tahoma" w:hAnsi="Tahoma" w:cs="Tahoma" w:hint="cs"/>
          <w:sz w:val="24"/>
          <w:rtl/>
          <w:lang w:eastAsia="en-US"/>
        </w:rPr>
        <w:t>ופולירול</w:t>
      </w:r>
      <w:proofErr w:type="spellEnd"/>
      <w:r w:rsidRPr="00CF76F6">
        <w:rPr>
          <w:rFonts w:ascii="Tahoma" w:hAnsi="Tahoma" w:cs="Tahoma" w:hint="cs"/>
          <w:sz w:val="24"/>
          <w:rtl/>
          <w:lang w:eastAsia="en-US"/>
        </w:rPr>
        <w:t xml:space="preserve"> תבוצע בסודיום </w:t>
      </w:r>
      <w:proofErr w:type="spellStart"/>
      <w:r w:rsidRPr="00CF76F6">
        <w:rPr>
          <w:rFonts w:ascii="Tahoma" w:hAnsi="Tahoma" w:cs="Tahoma" w:hint="cs"/>
          <w:sz w:val="24"/>
          <w:rtl/>
          <w:lang w:eastAsia="en-US"/>
        </w:rPr>
        <w:t>היפוכלוריד</w:t>
      </w:r>
      <w:proofErr w:type="spellEnd"/>
      <w:r w:rsidRPr="00CF76F6">
        <w:rPr>
          <w:rFonts w:ascii="Tahoma" w:hAnsi="Tahoma" w:cs="Tahoma" w:hint="cs"/>
          <w:sz w:val="24"/>
          <w:rtl/>
          <w:lang w:eastAsia="en-US"/>
        </w:rPr>
        <w:t xml:space="preserve"> (אקונומיקה) ע"פ ההנחיות לניקוי וחיטוי מערכות אספקת מים של משרד הבריאות (נוסח מעודכן נובמבר 2006)</w:t>
      </w: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hint="cs"/>
          <w:sz w:val="24"/>
          <w:rtl/>
          <w:lang w:eastAsia="en-US"/>
        </w:rPr>
        <w:t>חיטוי צנרת מים מטופלים מנירוסטה תבוצע במי חמצן.</w:t>
      </w:r>
    </w:p>
    <w:p w:rsidR="00BE33B4" w:rsidRPr="00CF76F6" w:rsidRDefault="00BE33B4" w:rsidP="00C1534B">
      <w:pPr>
        <w:numPr>
          <w:ilvl w:val="2"/>
          <w:numId w:val="41"/>
        </w:numPr>
        <w:spacing w:line="360" w:lineRule="auto"/>
        <w:rPr>
          <w:rFonts w:ascii="Tahoma" w:hAnsi="Tahoma" w:cs="Tahoma"/>
          <w:szCs w:val="20"/>
          <w:lang w:eastAsia="en-US"/>
        </w:rPr>
      </w:pPr>
      <w:r w:rsidRPr="00CF76F6">
        <w:rPr>
          <w:rFonts w:ascii="Tahoma" w:hAnsi="Tahoma" w:cs="Tahoma" w:hint="cs"/>
          <w:sz w:val="24"/>
          <w:rtl/>
          <w:lang w:eastAsia="en-US"/>
        </w:rPr>
        <w:t>חיבור צנרת לרשת הפעילה של ביה"ח תבוצע רק לאחר קבלת אישור הבדיקות שלאחר החיטוי ממעבדה מוסמכת.</w:t>
      </w:r>
    </w:p>
    <w:p w:rsidR="00BE33B4" w:rsidRDefault="00BE33B4" w:rsidP="00C1534B">
      <w:pPr>
        <w:numPr>
          <w:ilvl w:val="1"/>
          <w:numId w:val="41"/>
        </w:numPr>
        <w:spacing w:line="360" w:lineRule="auto"/>
        <w:rPr>
          <w:rFonts w:ascii="Tahoma" w:hAnsi="Tahoma" w:cs="Tahoma"/>
          <w:sz w:val="24"/>
          <w:lang w:eastAsia="en-US"/>
        </w:rPr>
      </w:pPr>
      <w:r w:rsidRPr="0010167E">
        <w:rPr>
          <w:rFonts w:ascii="Tahoma" w:hAnsi="Tahoma" w:cs="Tahoma" w:hint="cs"/>
          <w:b/>
          <w:bCs/>
          <w:sz w:val="24"/>
          <w:u w:val="single"/>
          <w:rtl/>
          <w:lang w:eastAsia="en-US"/>
        </w:rPr>
        <w:t xml:space="preserve">מסירת תיק מתקן בזמן מסירת מתקן גמור לשימוש ואחריות </w:t>
      </w:r>
      <w:proofErr w:type="spellStart"/>
      <w:r w:rsidRPr="0010167E">
        <w:rPr>
          <w:rFonts w:ascii="Tahoma" w:hAnsi="Tahoma" w:cs="Tahoma" w:hint="cs"/>
          <w:b/>
          <w:bCs/>
          <w:sz w:val="24"/>
          <w:u w:val="single"/>
          <w:rtl/>
          <w:lang w:eastAsia="en-US"/>
        </w:rPr>
        <w:t>מרת"א</w:t>
      </w:r>
      <w:proofErr w:type="spellEnd"/>
      <w:r w:rsidRPr="0010167E">
        <w:rPr>
          <w:rFonts w:ascii="Tahoma" w:hAnsi="Tahoma" w:cs="Tahoma" w:hint="cs"/>
          <w:b/>
          <w:bCs/>
          <w:sz w:val="24"/>
          <w:u w:val="single"/>
          <w:rtl/>
          <w:lang w:eastAsia="en-US"/>
        </w:rPr>
        <w:t xml:space="preserve"> </w:t>
      </w:r>
      <w:r w:rsidRPr="0010167E">
        <w:rPr>
          <w:rFonts w:ascii="Tahoma" w:hAnsi="Tahoma" w:cs="Tahoma"/>
          <w:sz w:val="24"/>
          <w:rtl/>
          <w:lang w:eastAsia="en-US"/>
        </w:rPr>
        <w:br/>
      </w:r>
      <w:r>
        <w:rPr>
          <w:rFonts w:ascii="Tahoma" w:hAnsi="Tahoma" w:cs="Tahoma" w:hint="cs"/>
          <w:sz w:val="24"/>
          <w:rtl/>
          <w:lang w:eastAsia="en-US"/>
        </w:rPr>
        <w:t>תיק מתקן יכיל את החומר המפורט להלן ויועבר בשני עותקים (אחד למהנדס ראשי והשני לאחזקה)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דף שער עם שם המתקן.</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lastRenderedPageBreak/>
        <w:t>תוכן עניינים עם פירוט כל החוצצים שבקלסר התיק ע"פ סדר הופעתם בקלסר.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טבלת המכללים הקיימים במתקן (כל פריט אשר קיימת אפשרות שיטופל או יוחלף במשך אורך חיי המתקן) עם פירוט שם יצרן, שם ספק בארץ כולל כתובת, טלפון וכתובת אתר ו </w:t>
      </w:r>
      <w:r>
        <w:rPr>
          <w:rFonts w:ascii="Tahoma" w:hAnsi="Tahoma" w:cs="Tahoma"/>
          <w:sz w:val="24"/>
          <w:rtl/>
          <w:lang w:eastAsia="en-US"/>
        </w:rPr>
        <w:t>–</w:t>
      </w:r>
      <w:r>
        <w:rPr>
          <w:rFonts w:ascii="Tahoma" w:hAnsi="Tahoma" w:cs="Tahoma" w:hint="cs"/>
          <w:sz w:val="24"/>
          <w:rtl/>
          <w:lang w:eastAsia="en-US"/>
        </w:rPr>
        <w:t xml:space="preserve"> </w:t>
      </w:r>
      <w:r>
        <w:rPr>
          <w:rFonts w:ascii="Tahoma" w:hAnsi="Tahoma" w:cs="Tahoma"/>
          <w:sz w:val="24"/>
          <w:lang w:eastAsia="en-US"/>
        </w:rPr>
        <w:t>E mail</w:t>
      </w:r>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צילום דפי הפרוספקט של כל אביזר שברשימה (בחוצץ נפרד) כולל </w:t>
      </w:r>
      <w:proofErr w:type="spellStart"/>
      <w:r>
        <w:rPr>
          <w:rFonts w:ascii="Tahoma" w:hAnsi="Tahoma" w:cs="Tahoma" w:hint="cs"/>
          <w:sz w:val="24"/>
          <w:rtl/>
          <w:lang w:eastAsia="en-US"/>
        </w:rPr>
        <w:t>אופיונים</w:t>
      </w:r>
      <w:proofErr w:type="spellEnd"/>
      <w:r>
        <w:rPr>
          <w:rFonts w:ascii="Tahoma" w:hAnsi="Tahoma" w:cs="Tahoma" w:hint="cs"/>
          <w:sz w:val="24"/>
          <w:rtl/>
          <w:lang w:eastAsia="en-US"/>
        </w:rPr>
        <w:t>, מידות תכונות ותמונות וכולל הנחיות הפעלה ואחזקה</w:t>
      </w:r>
      <w:r>
        <w:rPr>
          <w:rFonts w:ascii="Tahoma" w:hAnsi="Tahoma" w:cs="Tahoma"/>
          <w:sz w:val="24"/>
          <w:rtl/>
          <w:lang w:eastAsia="en-US"/>
        </w:rPr>
        <w:br/>
      </w:r>
      <w:r>
        <w:rPr>
          <w:rFonts w:ascii="Tahoma" w:hAnsi="Tahoma" w:cs="Tahoma" w:hint="cs"/>
          <w:sz w:val="24"/>
          <w:rtl/>
          <w:lang w:eastAsia="en-US"/>
        </w:rPr>
        <w:t>הוראות האחזקה יכללו שגרת טיפולים ברורה (מה עושים בהפעלה, טיפול שבועי, חודשי, שנתי וכד')</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סכימה חשמלית כשמדובר בלוח או פריט חשמלי / אלקטרוני.</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פירוט תקופת הבדק ותקופת האחריות.</w:t>
      </w:r>
    </w:p>
    <w:p w:rsidR="00BE33B4" w:rsidRDefault="00BE33B4" w:rsidP="00C1534B">
      <w:pPr>
        <w:numPr>
          <w:ilvl w:val="1"/>
          <w:numId w:val="41"/>
        </w:numPr>
        <w:spacing w:line="360" w:lineRule="auto"/>
        <w:rPr>
          <w:rFonts w:ascii="Tahoma" w:hAnsi="Tahoma" w:cs="Tahoma"/>
          <w:sz w:val="24"/>
          <w:lang w:eastAsia="en-US"/>
        </w:rPr>
      </w:pPr>
      <w:r w:rsidRPr="008F14E7">
        <w:rPr>
          <w:rFonts w:ascii="Tahoma" w:hAnsi="Tahoma" w:cs="Tahoma" w:hint="cs"/>
          <w:b/>
          <w:bCs/>
          <w:sz w:val="24"/>
          <w:u w:val="single"/>
          <w:rtl/>
          <w:lang w:eastAsia="en-US"/>
        </w:rPr>
        <w:t>אופן הגשת תוכניות עדות (תוכניות לאחר בצוע)</w:t>
      </w:r>
      <w:r>
        <w:rPr>
          <w:rFonts w:ascii="Tahoma" w:hAnsi="Tahoma" w:cs="Tahoma" w:hint="cs"/>
          <w:sz w:val="24"/>
          <w:rtl/>
          <w:lang w:eastAsia="en-US"/>
        </w:rPr>
        <w:t xml:space="preserve">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התוכניות ימסרו תחילה בעט צבעוני ע"ג תוכנית המתכנן העדכנית ביותר.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הסימונים יכללו את מיקום האביזרים העדכני (מידות אופקיות ומידת גובה) כולל צנרת, ברזי סגירה, פתחי ביקורת לרבות קופסאות ומחסומי 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תוכנית רצפה </w:t>
      </w:r>
      <w:r>
        <w:rPr>
          <w:rFonts w:ascii="Tahoma" w:hAnsi="Tahoma" w:cs="Tahoma"/>
          <w:sz w:val="24"/>
          <w:rtl/>
          <w:lang w:eastAsia="en-US"/>
        </w:rPr>
        <w:t>–</w:t>
      </w:r>
      <w:r>
        <w:rPr>
          <w:rFonts w:ascii="Tahoma" w:hAnsi="Tahoma" w:cs="Tahoma" w:hint="cs"/>
          <w:sz w:val="24"/>
          <w:rtl/>
          <w:lang w:eastAsia="en-US"/>
        </w:rPr>
        <w:t xml:space="preserve"> תוגש בזמן מסירת מערכות רצפה ובכל מקרה לפני בצוע מילוי וריצוף ע"י קבלן הבנייה.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תוכנית תקרה </w:t>
      </w:r>
      <w:r>
        <w:rPr>
          <w:rFonts w:ascii="Tahoma" w:hAnsi="Tahoma" w:cs="Tahoma"/>
          <w:sz w:val="24"/>
          <w:rtl/>
          <w:lang w:eastAsia="en-US"/>
        </w:rPr>
        <w:t>–</w:t>
      </w:r>
      <w:r>
        <w:rPr>
          <w:rFonts w:ascii="Tahoma" w:hAnsi="Tahoma" w:cs="Tahoma" w:hint="cs"/>
          <w:sz w:val="24"/>
          <w:rtl/>
          <w:lang w:eastAsia="en-US"/>
        </w:rPr>
        <w:t xml:space="preserve"> תוגש בזמן מסירת מערכות מעל תקרה ובכל מקרה שבוע לפני סגירת התקרה ע"י תקרת גבס או תקרות קלות.</w:t>
      </w:r>
    </w:p>
    <w:p w:rsidR="00BE33B4" w:rsidRPr="00CF76F6" w:rsidRDefault="00BE33B4" w:rsidP="00C1534B">
      <w:pPr>
        <w:numPr>
          <w:ilvl w:val="2"/>
          <w:numId w:val="41"/>
        </w:numPr>
        <w:spacing w:line="360" w:lineRule="auto"/>
        <w:rPr>
          <w:rFonts w:ascii="Tahoma" w:hAnsi="Tahoma" w:cs="Tahoma"/>
          <w:sz w:val="24"/>
          <w:rtl/>
          <w:lang w:eastAsia="en-US"/>
        </w:rPr>
      </w:pPr>
      <w:r>
        <w:rPr>
          <w:rFonts w:ascii="Tahoma" w:hAnsi="Tahoma" w:cs="Tahoma" w:hint="cs"/>
          <w:sz w:val="24"/>
          <w:rtl/>
          <w:lang w:eastAsia="en-US"/>
        </w:rPr>
        <w:t>לאחר אישור תוכניות אלו, ימחשב הקבלן את התוכניות ויגישן לידי המפקח בשלושה העתקים ובתוספת הקובץ.</w:t>
      </w:r>
    </w:p>
    <w:p w:rsidR="00BE33B4" w:rsidRPr="00695838" w:rsidRDefault="00BE33B4" w:rsidP="00C1534B">
      <w:pPr>
        <w:numPr>
          <w:ilvl w:val="1"/>
          <w:numId w:val="41"/>
        </w:numPr>
        <w:spacing w:line="360" w:lineRule="auto"/>
        <w:rPr>
          <w:rFonts w:ascii="Tahoma" w:hAnsi="Tahoma" w:cs="Tahoma"/>
          <w:b/>
          <w:bCs/>
          <w:szCs w:val="20"/>
          <w:u w:val="single"/>
          <w:rtl/>
          <w:lang w:eastAsia="en-US"/>
        </w:rPr>
      </w:pPr>
      <w:r>
        <w:rPr>
          <w:rFonts w:ascii="Tahoma" w:hAnsi="Tahoma" w:cs="Tahoma" w:hint="cs"/>
          <w:b/>
          <w:bCs/>
          <w:sz w:val="24"/>
          <w:u w:val="single"/>
          <w:rtl/>
          <w:lang w:eastAsia="en-US"/>
        </w:rPr>
        <w:t xml:space="preserve">טבלת </w:t>
      </w:r>
      <w:r w:rsidRPr="00BB230D">
        <w:rPr>
          <w:rFonts w:ascii="Tahoma" w:hAnsi="Tahoma" w:cs="Tahoma" w:hint="cs"/>
          <w:b/>
          <w:bCs/>
          <w:sz w:val="24"/>
          <w:u w:val="single"/>
          <w:rtl/>
          <w:lang w:eastAsia="en-US"/>
        </w:rPr>
        <w:t>אביזרי אינסטלציה לשימוש במרכז הרפואי</w:t>
      </w:r>
      <w:r w:rsidRPr="00CF76F6">
        <w:rPr>
          <w:rFonts w:ascii="Tahoma" w:hAnsi="Tahoma" w:cs="Tahoma" w:hint="cs"/>
          <w:sz w:val="24"/>
          <w:rtl/>
          <w:lang w:eastAsia="en-US"/>
        </w:rPr>
        <w:br/>
        <w:t xml:space="preserve">כל </w:t>
      </w:r>
      <w:proofErr w:type="spellStart"/>
      <w:r w:rsidRPr="00CF76F6">
        <w:rPr>
          <w:rFonts w:ascii="Tahoma" w:hAnsi="Tahoma" w:cs="Tahoma" w:hint="cs"/>
          <w:sz w:val="24"/>
          <w:rtl/>
          <w:lang w:eastAsia="en-US"/>
        </w:rPr>
        <w:t>סטיה</w:t>
      </w:r>
      <w:proofErr w:type="spellEnd"/>
      <w:r w:rsidRPr="00CF76F6">
        <w:rPr>
          <w:rFonts w:ascii="Tahoma" w:hAnsi="Tahoma" w:cs="Tahoma" w:hint="cs"/>
          <w:sz w:val="24"/>
          <w:rtl/>
          <w:lang w:eastAsia="en-US"/>
        </w:rPr>
        <w:t xml:space="preserve"> מהטבלה מחייבת אישור.</w:t>
      </w:r>
      <w:r w:rsidRPr="00CF76F6">
        <w:rPr>
          <w:rFonts w:ascii="Tahoma" w:hAnsi="Tahoma" w:cs="Tahoma" w:hint="cs"/>
          <w:sz w:val="24"/>
          <w:rtl/>
          <w:lang w:eastAsia="en-US"/>
        </w:rPr>
        <w:br/>
      </w:r>
      <w:r w:rsidRPr="00695838">
        <w:rPr>
          <w:rFonts w:ascii="Tahoma" w:hAnsi="Tahoma" w:cs="Tahoma" w:hint="cs"/>
          <w:b/>
          <w:bCs/>
          <w:szCs w:val="20"/>
          <w:u w:val="single"/>
          <w:rtl/>
          <w:lang w:eastAsia="en-US"/>
        </w:rPr>
        <w:br/>
      </w:r>
    </w:p>
    <w:tbl>
      <w:tblPr>
        <w:bidiVisual/>
        <w:tblW w:w="7463" w:type="dxa"/>
        <w:tblInd w:w="1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8"/>
        <w:gridCol w:w="1049"/>
        <w:gridCol w:w="924"/>
        <w:gridCol w:w="1191"/>
        <w:gridCol w:w="3191"/>
      </w:tblGrid>
      <w:tr w:rsidR="00BE33B4" w:rsidRPr="004640F5" w:rsidTr="00BE33B4">
        <w:trPr>
          <w:cantSplit/>
          <w:tblHeader/>
        </w:trPr>
        <w:tc>
          <w:tcPr>
            <w:tcW w:w="1108" w:type="dxa"/>
            <w:shd w:val="clear" w:color="auto" w:fill="E6E6E6"/>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lastRenderedPageBreak/>
              <w:t>פרק</w:t>
            </w:r>
          </w:p>
        </w:tc>
        <w:tc>
          <w:tcPr>
            <w:tcW w:w="1049"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צינורות ואביזרים</w:t>
            </w:r>
          </w:p>
        </w:tc>
        <w:tc>
          <w:tcPr>
            <w:tcW w:w="924"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דגם</w:t>
            </w:r>
          </w:p>
        </w:tc>
        <w:tc>
          <w:tcPr>
            <w:tcW w:w="1191"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יצרן</w:t>
            </w:r>
          </w:p>
        </w:tc>
        <w:tc>
          <w:tcPr>
            <w:tcW w:w="3191"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הערה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קבועות תברואתיות</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אסלה תלויה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336 אסלה תלויה קמליה</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כניסת מים </w:t>
            </w:r>
            <w:r w:rsidRPr="00DF0800">
              <w:rPr>
                <w:rFonts w:ascii="Tahoma" w:hAnsi="Tahoma" w:cs="Tahoma"/>
                <w:b/>
                <w:bCs/>
                <w:szCs w:val="20"/>
                <w:u w:val="single"/>
                <w:rtl/>
              </w:rPr>
              <w:t>מלמעלה</w:t>
            </w:r>
            <w:r w:rsidRPr="004640F5">
              <w:rPr>
                <w:rFonts w:ascii="Tahoma" w:hAnsi="Tahoma" w:cs="Tahoma"/>
                <w:szCs w:val="20"/>
                <w:rtl/>
              </w:rPr>
              <w:t xml:space="preserve"> + מושב מפולש עם פרסה לפי ת"י 1172 תוצרת "</w:t>
            </w:r>
            <w:r w:rsidRPr="004640F5">
              <w:rPr>
                <w:rFonts w:ascii="Tahoma" w:hAnsi="Tahoma" w:cs="Tahoma"/>
                <w:szCs w:val="20"/>
              </w:rPr>
              <w:t>BEMIS</w:t>
            </w:r>
            <w:r w:rsidRPr="004640F5">
              <w:rPr>
                <w:rFonts w:ascii="Tahoma" w:hAnsi="Tahoma" w:cs="Tahoma"/>
                <w:szCs w:val="20"/>
                <w:rtl/>
              </w:rPr>
              <w:t>"</w:t>
            </w:r>
            <w:r>
              <w:rPr>
                <w:rFonts w:ascii="Tahoma" w:hAnsi="Tahoma" w:cs="Tahoma" w:hint="cs"/>
                <w:szCs w:val="20"/>
                <w:rtl/>
              </w:rPr>
              <w:t xml:space="preserve">, לשימוש במקומות בהם משתמשים </w:t>
            </w:r>
            <w:proofErr w:type="spellStart"/>
            <w:r>
              <w:rPr>
                <w:rFonts w:ascii="Tahoma" w:hAnsi="Tahoma" w:cs="Tahoma" w:hint="cs"/>
                <w:szCs w:val="20"/>
                <w:rtl/>
              </w:rPr>
              <w:t>במזרם</w:t>
            </w:r>
            <w:proofErr w:type="spellEnd"/>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אסלה </w:t>
            </w:r>
            <w:proofErr w:type="spellStart"/>
            <w:r w:rsidRPr="004640F5">
              <w:rPr>
                <w:rFonts w:ascii="Tahoma" w:hAnsi="Tahoma" w:cs="Tahoma"/>
                <w:szCs w:val="20"/>
                <w:rtl/>
              </w:rPr>
              <w:t>תלוייה</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337 דגם פטרה</w:t>
            </w:r>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כניסת מים </w:t>
            </w:r>
            <w:r w:rsidRPr="00896917">
              <w:rPr>
                <w:rFonts w:ascii="Tahoma" w:hAnsi="Tahoma" w:cs="Tahoma"/>
                <w:b/>
                <w:bCs/>
                <w:szCs w:val="20"/>
                <w:u w:val="single"/>
                <w:rtl/>
              </w:rPr>
              <w:t>מאחורה</w:t>
            </w:r>
            <w:r>
              <w:rPr>
                <w:rFonts w:ascii="Tahoma" w:hAnsi="Tahoma" w:cs="Tahoma" w:hint="cs"/>
                <w:szCs w:val="20"/>
                <w:rtl/>
              </w:rPr>
              <w:t>, לשימוש במקרים של מזרם סמוי או מיכל הדחה סמוי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אסלה תלויה</w:t>
            </w:r>
          </w:p>
        </w:tc>
        <w:tc>
          <w:tcPr>
            <w:tcW w:w="924" w:type="dxa"/>
          </w:tcPr>
          <w:p w:rsidR="00BE33B4" w:rsidRDefault="00BE33B4" w:rsidP="00BE33B4">
            <w:pPr>
              <w:keepNext/>
              <w:keepLines/>
              <w:tabs>
                <w:tab w:val="left" w:pos="8080"/>
              </w:tabs>
              <w:rPr>
                <w:rFonts w:ascii="Tahoma" w:hAnsi="Tahoma" w:cs="Tahoma"/>
                <w:color w:val="FF0000"/>
                <w:szCs w:val="20"/>
                <w:rtl/>
              </w:rPr>
            </w:pPr>
          </w:p>
          <w:p w:rsidR="00BE33B4" w:rsidRPr="00DF0800" w:rsidRDefault="00BE33B4" w:rsidP="00BE33B4">
            <w:pPr>
              <w:keepNext/>
              <w:keepLines/>
              <w:tabs>
                <w:tab w:val="left" w:pos="8080"/>
              </w:tabs>
              <w:rPr>
                <w:rFonts w:ascii="Tahoma" w:hAnsi="Tahoma" w:cs="Tahoma"/>
                <w:color w:val="FF0000"/>
                <w:szCs w:val="20"/>
              </w:rPr>
            </w:pPr>
          </w:p>
        </w:tc>
        <w:tc>
          <w:tcPr>
            <w:tcW w:w="1191" w:type="dxa"/>
          </w:tcPr>
          <w:p w:rsidR="00BE33B4" w:rsidRPr="00DF0800" w:rsidRDefault="00BE33B4" w:rsidP="00BE33B4">
            <w:pPr>
              <w:keepNext/>
              <w:keepLines/>
              <w:tabs>
                <w:tab w:val="left" w:pos="8080"/>
              </w:tabs>
              <w:rPr>
                <w:rFonts w:ascii="Tahoma" w:hAnsi="Tahoma" w:cs="Tahoma"/>
                <w:szCs w:val="20"/>
              </w:rPr>
            </w:pPr>
            <w:proofErr w:type="spellStart"/>
            <w:r w:rsidRPr="00DF0800">
              <w:rPr>
                <w:rFonts w:ascii="Tahoma" w:hAnsi="Tahoma" w:cs="Tahoma"/>
                <w:szCs w:val="20"/>
              </w:rPr>
              <w:t>Vitra</w:t>
            </w:r>
            <w:proofErr w:type="spellEnd"/>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כניסת מים </w:t>
            </w:r>
            <w:r w:rsidRPr="00DF0800">
              <w:rPr>
                <w:rFonts w:ascii="Tahoma" w:hAnsi="Tahoma" w:cs="Tahoma"/>
                <w:b/>
                <w:bCs/>
                <w:szCs w:val="20"/>
                <w:u w:val="single"/>
                <w:rtl/>
              </w:rPr>
              <w:t>מאחור</w:t>
            </w:r>
            <w:r w:rsidRPr="00DF0800">
              <w:rPr>
                <w:rFonts w:ascii="Tahoma" w:hAnsi="Tahoma" w:cs="Tahoma"/>
                <w:szCs w:val="20"/>
                <w:rtl/>
              </w:rPr>
              <w:t xml:space="preserve"> </w:t>
            </w:r>
            <w:r w:rsidRPr="00DF0800">
              <w:rPr>
                <w:rFonts w:ascii="Tahoma" w:hAnsi="Tahoma" w:cs="Tahoma" w:hint="cs"/>
                <w:szCs w:val="20"/>
                <w:rtl/>
              </w:rPr>
              <w:t xml:space="preserve">, לשימוש במקרים של </w:t>
            </w:r>
            <w:r w:rsidRPr="00DF0800">
              <w:rPr>
                <w:rFonts w:ascii="Tahoma" w:hAnsi="Tahoma" w:cs="Tahoma"/>
                <w:szCs w:val="20"/>
                <w:rtl/>
              </w:rPr>
              <w:t>מזרם סמוי</w:t>
            </w:r>
            <w:r w:rsidRPr="00DF0800">
              <w:rPr>
                <w:rFonts w:ascii="Tahoma" w:hAnsi="Tahoma" w:cs="Tahoma" w:hint="cs"/>
                <w:szCs w:val="20"/>
                <w:rtl/>
              </w:rPr>
              <w:t xml:space="preserve"> או מיכל הדחה סמוי</w:t>
            </w:r>
            <w:r w:rsidRPr="00DF0800">
              <w:rPr>
                <w:rFonts w:ascii="Tahoma" w:hAnsi="Tahoma" w:cs="Tahoma"/>
                <w:szCs w:val="20"/>
                <w:rtl/>
              </w:rPr>
              <w:t>.</w:t>
            </w:r>
          </w:p>
          <w:p w:rsidR="00BE33B4" w:rsidRPr="004640F5" w:rsidRDefault="00BE33B4" w:rsidP="00BE33B4">
            <w:pPr>
              <w:keepNext/>
              <w:keepLines/>
              <w:tabs>
                <w:tab w:val="left" w:pos="8080"/>
              </w:tabs>
              <w:rPr>
                <w:rFonts w:ascii="Tahoma" w:hAnsi="Tahoma" w:cs="Tahoma"/>
                <w:color w:val="FF0000"/>
                <w:szCs w:val="20"/>
              </w:rPr>
            </w:pPr>
            <w:r w:rsidRPr="00DF0800">
              <w:rPr>
                <w:rFonts w:ascii="Tahoma" w:hAnsi="Tahoma" w:cs="Tahoma"/>
                <w:szCs w:val="20"/>
                <w:rtl/>
              </w:rPr>
              <w:t xml:space="preserve">דגם שהורכב במגדל האשפוז מקומה 10 ומעלה תוצרת </w:t>
            </w:r>
            <w:r w:rsidRPr="00DF0800">
              <w:rPr>
                <w:rFonts w:ascii="Tahoma" w:hAnsi="Tahoma" w:cs="Tahoma" w:hint="cs"/>
                <w:szCs w:val="20"/>
                <w:rtl/>
              </w:rPr>
              <w:t>טורקיה</w:t>
            </w:r>
            <w:r w:rsidRPr="00DF0800">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szCs w:val="20"/>
                <w:rtl/>
              </w:rPr>
              <w:t>אסל</w:t>
            </w:r>
            <w:r>
              <w:rPr>
                <w:rFonts w:ascii="Tahoma" w:hAnsi="Tahoma" w:cs="Tahoma" w:hint="cs"/>
                <w:szCs w:val="20"/>
                <w:rtl/>
              </w:rPr>
              <w:t>ת נכים</w:t>
            </w:r>
            <w:r>
              <w:rPr>
                <w:rFonts w:ascii="Tahoma" w:hAnsi="Tahoma" w:cs="Tahoma"/>
                <w:szCs w:val="20"/>
                <w:rtl/>
              </w:rPr>
              <w:t xml:space="preserve"> תלו</w:t>
            </w:r>
            <w:r w:rsidRPr="004640F5">
              <w:rPr>
                <w:rFonts w:ascii="Tahoma" w:hAnsi="Tahoma" w:cs="Tahoma"/>
                <w:szCs w:val="20"/>
                <w:rtl/>
              </w:rPr>
              <w:t xml:space="preserve">יה </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hint="cs"/>
                <w:szCs w:val="20"/>
                <w:rtl/>
              </w:rPr>
              <w:t>5112 לבן</w:t>
            </w:r>
          </w:p>
        </w:tc>
        <w:tc>
          <w:tcPr>
            <w:tcW w:w="1191" w:type="dxa"/>
          </w:tcPr>
          <w:p w:rsidR="00BE33B4" w:rsidRPr="00DF0800" w:rsidRDefault="00BE33B4" w:rsidP="00BE33B4">
            <w:pPr>
              <w:keepNext/>
              <w:keepLines/>
              <w:tabs>
                <w:tab w:val="left" w:pos="8080"/>
              </w:tabs>
              <w:rPr>
                <w:rFonts w:ascii="Tahoma" w:hAnsi="Tahoma" w:cs="Tahoma"/>
                <w:color w:val="FF0000"/>
                <w:szCs w:val="20"/>
                <w:rtl/>
              </w:rPr>
            </w:pPr>
            <w:proofErr w:type="spellStart"/>
            <w:r w:rsidRPr="00DF0800">
              <w:rPr>
                <w:rFonts w:ascii="Tahoma" w:hAnsi="Tahoma" w:cs="Tahoma"/>
                <w:szCs w:val="20"/>
              </w:rPr>
              <w:t>Vitra</w:t>
            </w:r>
            <w:proofErr w:type="spellEnd"/>
          </w:p>
        </w:tc>
        <w:tc>
          <w:tcPr>
            <w:tcW w:w="3191" w:type="dxa"/>
          </w:tcPr>
          <w:p w:rsidR="00BE33B4" w:rsidRPr="00103230"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בולטת </w:t>
            </w:r>
            <w:smartTag w:uri="urn:schemas-microsoft-com:office:smarttags" w:element="metricconverter">
              <w:smartTagPr>
                <w:attr w:name="ProductID" w:val="70 ס&quot;מ"/>
              </w:smartTagPr>
              <w:r w:rsidRPr="004640F5">
                <w:rPr>
                  <w:rFonts w:ascii="Tahoma" w:hAnsi="Tahoma" w:cs="Tahoma"/>
                  <w:szCs w:val="20"/>
                  <w:rtl/>
                </w:rPr>
                <w:t>70 ס"מ</w:t>
              </w:r>
            </w:smartTag>
            <w:r w:rsidRPr="004640F5">
              <w:rPr>
                <w:rFonts w:ascii="Tahoma" w:hAnsi="Tahoma" w:cs="Tahoma"/>
                <w:szCs w:val="20"/>
                <w:rtl/>
              </w:rPr>
              <w:t xml:space="preserve"> מהקיר ובגובה של בין </w:t>
            </w:r>
            <w:r>
              <w:rPr>
                <w:rFonts w:ascii="Tahoma" w:hAnsi="Tahoma" w:cs="Tahoma" w:hint="cs"/>
                <w:szCs w:val="20"/>
                <w:rtl/>
              </w:rPr>
              <w:t>46</w:t>
            </w:r>
            <w:r w:rsidRPr="004640F5">
              <w:rPr>
                <w:rFonts w:ascii="Tahoma" w:hAnsi="Tahoma" w:cs="Tahoma"/>
                <w:szCs w:val="20"/>
                <w:rtl/>
              </w:rPr>
              <w:t xml:space="preserve"> ל – </w:t>
            </w:r>
            <w:smartTag w:uri="urn:schemas-microsoft-com:office:smarttags" w:element="metricconverter">
              <w:smartTagPr>
                <w:attr w:name="ProductID" w:val="48 ס&quot;מ"/>
              </w:smartTagPr>
              <w:r>
                <w:rPr>
                  <w:rFonts w:ascii="Tahoma" w:hAnsi="Tahoma" w:cs="Tahoma" w:hint="cs"/>
                  <w:szCs w:val="20"/>
                  <w:rtl/>
                </w:rPr>
                <w:t>48</w:t>
              </w:r>
              <w:r w:rsidRPr="004640F5">
                <w:rPr>
                  <w:rFonts w:ascii="Tahoma" w:hAnsi="Tahoma" w:cs="Tahoma"/>
                  <w:szCs w:val="20"/>
                  <w:rtl/>
                </w:rPr>
                <w:t xml:space="preserve"> ס"מ</w:t>
              </w:r>
            </w:smartTag>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אסלת רצפה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 xml:space="preserve">302 אסלה דגם  </w:t>
            </w:r>
            <w:r w:rsidRPr="00DF0800">
              <w:rPr>
                <w:rFonts w:ascii="Tahoma" w:hAnsi="Tahoma" w:cs="Tahoma"/>
                <w:szCs w:val="20"/>
              </w:rPr>
              <w:t>P</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לשירותי</w:t>
            </w:r>
            <w:r>
              <w:rPr>
                <w:rFonts w:ascii="Tahoma" w:hAnsi="Tahoma" w:cs="Tahoma" w:hint="eastAsia"/>
                <w:szCs w:val="20"/>
                <w:rtl/>
              </w:rPr>
              <w:t>ם</w:t>
            </w:r>
            <w:r>
              <w:rPr>
                <w:rFonts w:ascii="Tahoma" w:hAnsi="Tahoma" w:cs="Tahoma" w:hint="cs"/>
                <w:szCs w:val="20"/>
                <w:rtl/>
              </w:rPr>
              <w:t xml:space="preserve"> במשרדים בלבד ולאחר אישור מהנדס אינסטלציה (לא למאושפזים ולא </w:t>
            </w:r>
            <w:proofErr w:type="spellStart"/>
            <w:r>
              <w:rPr>
                <w:rFonts w:ascii="Tahoma" w:hAnsi="Tahoma" w:cs="Tahoma" w:hint="cs"/>
                <w:szCs w:val="20"/>
                <w:rtl/>
              </w:rPr>
              <w:t>בשרותים</w:t>
            </w:r>
            <w:proofErr w:type="spellEnd"/>
            <w:r>
              <w:rPr>
                <w:rFonts w:ascii="Tahoma" w:hAnsi="Tahoma" w:cs="Tahoma" w:hint="cs"/>
                <w:szCs w:val="20"/>
                <w:rtl/>
              </w:rPr>
              <w:t xml:space="preserve"> ציבוריים)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מושב אסלה מפולש</w:t>
            </w:r>
            <w:r w:rsidRPr="004640F5">
              <w:rPr>
                <w:rFonts w:ascii="Tahoma" w:hAnsi="Tahoma" w:cs="Tahoma"/>
                <w:szCs w:val="20"/>
              </w:rPr>
              <w:t xml:space="preserve"> </w:t>
            </w:r>
          </w:p>
        </w:tc>
        <w:tc>
          <w:tcPr>
            <w:tcW w:w="924" w:type="dxa"/>
          </w:tcPr>
          <w:p w:rsidR="00BE33B4" w:rsidRPr="004640F5" w:rsidRDefault="00BE33B4" w:rsidP="00BE33B4">
            <w:pPr>
              <w:keepNext/>
              <w:keepLines/>
              <w:tabs>
                <w:tab w:val="left" w:pos="8080"/>
              </w:tabs>
              <w:rPr>
                <w:rFonts w:ascii="Tahoma" w:hAnsi="Tahoma" w:cs="Tahoma"/>
                <w:szCs w:val="20"/>
                <w:rtl/>
              </w:rPr>
            </w:pPr>
            <w:r>
              <w:rPr>
                <w:rFonts w:ascii="Tahoma" w:hAnsi="Tahoma" w:cs="Tahoma"/>
                <w:szCs w:val="20"/>
              </w:rPr>
              <w:t>16SSBEM</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פרסה</w:t>
            </w:r>
            <w:r w:rsidRPr="004640F5">
              <w:rPr>
                <w:rFonts w:ascii="Tahoma" w:hAnsi="Tahoma" w:cs="Tahoma"/>
                <w:szCs w:val="20"/>
              </w:rPr>
              <w:t xml:space="preserve"> </w:t>
            </w:r>
            <w:r w:rsidRPr="004640F5">
              <w:rPr>
                <w:rFonts w:ascii="Tahoma" w:hAnsi="Tahoma" w:cs="Tahoma"/>
                <w:szCs w:val="20"/>
                <w:rtl/>
              </w:rPr>
              <w:t xml:space="preserve"> </w:t>
            </w:r>
            <w:r w:rsidRPr="004640F5">
              <w:rPr>
                <w:rFonts w:ascii="Tahoma" w:hAnsi="Tahoma" w:cs="Tahoma"/>
                <w:szCs w:val="20"/>
              </w:rPr>
              <w:t>Bemis</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במקרים של אסלה עם כניסת מים מלמעלה ו</w:t>
            </w:r>
            <w:r w:rsidRPr="004640F5">
              <w:rPr>
                <w:rFonts w:ascii="Tahoma" w:hAnsi="Tahoma" w:cs="Tahoma"/>
                <w:szCs w:val="20"/>
                <w:rtl/>
              </w:rPr>
              <w:t xml:space="preserve">על מנת למנוע נפילת המכסה יש להרכיב בחיבורי הברגים. </w:t>
            </w:r>
            <w:r>
              <w:rPr>
                <w:rFonts w:ascii="Tahoma" w:hAnsi="Tahoma" w:cs="Tahoma" w:hint="cs"/>
                <w:szCs w:val="20"/>
                <w:rtl/>
              </w:rPr>
              <w:t>דסקה</w:t>
            </w:r>
            <w:r w:rsidRPr="004640F5">
              <w:rPr>
                <w:rFonts w:ascii="Tahoma" w:hAnsi="Tahoma" w:cs="Tahoma"/>
                <w:szCs w:val="20"/>
                <w:rtl/>
              </w:rPr>
              <w:t xml:space="preserve"> מפלסטיק מתחת למכסה ולהרכיב רוזטה  מתאימה לצינור שטיפת מים</w:t>
            </w:r>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מזרם אקסצנטרי</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א17</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פאר</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לא סמוי מורכב על הצינור</w:t>
            </w:r>
            <w:r>
              <w:rPr>
                <w:rFonts w:ascii="Tahoma" w:hAnsi="Tahoma" w:cs="Tahoma" w:hint="cs"/>
                <w:szCs w:val="20"/>
                <w:rtl/>
              </w:rPr>
              <w:t xml:space="preserve"> </w:t>
            </w:r>
            <w:r w:rsidRPr="00103230">
              <w:rPr>
                <w:rFonts w:ascii="Tahoma" w:hAnsi="Tahoma" w:cs="Tahoma" w:hint="cs"/>
                <w:b/>
                <w:bCs/>
                <w:szCs w:val="20"/>
                <w:u w:val="single"/>
                <w:rtl/>
              </w:rPr>
              <w:t>רק באישור מהנדס אינסטלציה</w:t>
            </w:r>
            <w:r>
              <w:rPr>
                <w:rFonts w:ascii="Tahoma" w:hAnsi="Tahoma" w:cs="Tahoma" w:hint="cs"/>
                <w:szCs w:val="20"/>
                <w:rtl/>
              </w:rPr>
              <w:t>.</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tl/>
              </w:rPr>
            </w:pPr>
          </w:p>
        </w:tc>
        <w:tc>
          <w:tcPr>
            <w:tcW w:w="1049" w:type="dxa"/>
          </w:tcPr>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מיכל הדחה סמוי</w:t>
            </w:r>
          </w:p>
        </w:tc>
        <w:tc>
          <w:tcPr>
            <w:tcW w:w="924" w:type="dxa"/>
          </w:tcPr>
          <w:p w:rsidR="00BE33B4" w:rsidRDefault="00BE33B4" w:rsidP="00BE33B4">
            <w:pPr>
              <w:keepNext/>
              <w:keepLines/>
              <w:tabs>
                <w:tab w:val="left" w:pos="8080"/>
              </w:tabs>
              <w:rPr>
                <w:rFonts w:ascii="Tahoma" w:hAnsi="Tahoma" w:cs="Tahoma"/>
                <w:szCs w:val="20"/>
                <w:rtl/>
              </w:rPr>
            </w:pPr>
            <w:proofErr w:type="spellStart"/>
            <w:r>
              <w:rPr>
                <w:rFonts w:ascii="Tahoma" w:hAnsi="Tahoma" w:cs="Tahoma" w:hint="cs"/>
                <w:szCs w:val="20"/>
                <w:rtl/>
              </w:rPr>
              <w:t>דיאמנטה</w:t>
            </w:r>
            <w:proofErr w:type="spellEnd"/>
            <w:r>
              <w:rPr>
                <w:rFonts w:ascii="Tahoma" w:hAnsi="Tahoma" w:cs="Tahoma" w:hint="cs"/>
                <w:szCs w:val="20"/>
                <w:rtl/>
              </w:rPr>
              <w:t xml:space="preserve"> 2</w:t>
            </w:r>
          </w:p>
        </w:tc>
        <w:tc>
          <w:tcPr>
            <w:tcW w:w="1191" w:type="dxa"/>
          </w:tcPr>
          <w:p w:rsidR="00BE33B4" w:rsidRDefault="00BE33B4" w:rsidP="00BE33B4">
            <w:pPr>
              <w:keepNext/>
              <w:keepLines/>
              <w:tabs>
                <w:tab w:val="left" w:pos="8080"/>
              </w:tabs>
              <w:rPr>
                <w:rFonts w:ascii="Tahoma" w:hAnsi="Tahoma" w:cs="Tahoma"/>
                <w:szCs w:val="20"/>
              </w:rPr>
            </w:pPr>
            <w:r>
              <w:rPr>
                <w:rFonts w:ascii="Tahoma" w:hAnsi="Tahoma" w:cs="Tahoma"/>
                <w:szCs w:val="20"/>
              </w:rPr>
              <w:t xml:space="preserve">Ideal </w:t>
            </w:r>
            <w:proofErr w:type="spellStart"/>
            <w:r>
              <w:rPr>
                <w:rFonts w:ascii="Tahoma" w:hAnsi="Tahoma" w:cs="Tahoma"/>
                <w:szCs w:val="20"/>
              </w:rPr>
              <w:t>Standart</w:t>
            </w:r>
            <w:proofErr w:type="spellEnd"/>
          </w:p>
        </w:tc>
        <w:tc>
          <w:tcPr>
            <w:tcW w:w="3191" w:type="dxa"/>
          </w:tcPr>
          <w:p w:rsidR="00BE33B4" w:rsidRPr="00DF0800" w:rsidRDefault="00BE33B4" w:rsidP="00BE33B4">
            <w:pPr>
              <w:keepNext/>
              <w:keepLines/>
              <w:tabs>
                <w:tab w:val="left" w:pos="8080"/>
              </w:tabs>
              <w:rPr>
                <w:rFonts w:ascii="Tahoma" w:hAnsi="Tahoma" w:cs="Tahoma"/>
                <w:color w:val="FF0000"/>
                <w:szCs w:val="20"/>
                <w:rtl/>
              </w:rPr>
            </w:pPr>
            <w:r>
              <w:rPr>
                <w:rFonts w:ascii="Tahoma" w:hAnsi="Tahoma" w:cs="Tahoma" w:hint="cs"/>
                <w:color w:val="FF0000"/>
                <w:szCs w:val="20"/>
                <w:rtl/>
              </w:rPr>
              <w:t>עם לחצן נירוסטה</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Pr>
                <w:rFonts w:ascii="Tahoma" w:hAnsi="Tahoma" w:cs="Tahoma" w:hint="cs"/>
                <w:szCs w:val="20"/>
                <w:rtl/>
              </w:rPr>
              <w:t>מיכל הדחה סמוי</w:t>
            </w:r>
          </w:p>
        </w:tc>
        <w:tc>
          <w:tcPr>
            <w:tcW w:w="924" w:type="dxa"/>
          </w:tcPr>
          <w:p w:rsidR="00BE33B4" w:rsidRPr="00DF0800" w:rsidRDefault="00BE33B4" w:rsidP="00BE33B4">
            <w:pPr>
              <w:keepNext/>
              <w:keepLines/>
              <w:tabs>
                <w:tab w:val="left" w:pos="8080"/>
              </w:tabs>
              <w:rPr>
                <w:rFonts w:ascii="Tahoma" w:hAnsi="Tahoma" w:cs="Tahoma"/>
                <w:szCs w:val="20"/>
              </w:rPr>
            </w:pPr>
            <w:r>
              <w:rPr>
                <w:rFonts w:ascii="Tahoma" w:hAnsi="Tahoma" w:cs="Tahoma"/>
                <w:szCs w:val="20"/>
              </w:rPr>
              <w:t>WISA EXCELLENT XC WC FRONT</w:t>
            </w:r>
          </w:p>
        </w:tc>
        <w:tc>
          <w:tcPr>
            <w:tcW w:w="1191" w:type="dxa"/>
          </w:tcPr>
          <w:p w:rsidR="00BE33B4" w:rsidRPr="00DF0800" w:rsidRDefault="00BE33B4" w:rsidP="00BE33B4">
            <w:pPr>
              <w:keepNext/>
              <w:keepLines/>
              <w:tabs>
                <w:tab w:val="left" w:pos="8080"/>
              </w:tabs>
              <w:rPr>
                <w:rFonts w:ascii="Tahoma" w:hAnsi="Tahoma" w:cs="Tahoma"/>
                <w:szCs w:val="20"/>
              </w:rPr>
            </w:pPr>
            <w:r>
              <w:rPr>
                <w:rFonts w:ascii="Tahoma" w:hAnsi="Tahoma" w:cs="Tahoma"/>
                <w:szCs w:val="20"/>
              </w:rPr>
              <w:t>WISA</w:t>
            </w:r>
          </w:p>
        </w:tc>
        <w:tc>
          <w:tcPr>
            <w:tcW w:w="3191" w:type="dxa"/>
          </w:tcPr>
          <w:p w:rsidR="00BE33B4" w:rsidRPr="00DF0800" w:rsidRDefault="00BE33B4" w:rsidP="00BE33B4">
            <w:pPr>
              <w:keepNext/>
              <w:keepLines/>
              <w:tabs>
                <w:tab w:val="left" w:pos="8080"/>
              </w:tabs>
              <w:rPr>
                <w:rFonts w:ascii="Tahoma" w:hAnsi="Tahoma" w:cs="Tahoma"/>
                <w:szCs w:val="20"/>
                <w:rtl/>
              </w:rPr>
            </w:pPr>
            <w:r>
              <w:rPr>
                <w:rFonts w:ascii="Tahoma" w:hAnsi="Tahoma" w:cs="Tahoma" w:hint="cs"/>
                <w:szCs w:val="20"/>
                <w:rtl/>
              </w:rPr>
              <w:t>עם</w:t>
            </w:r>
            <w:r w:rsidRPr="00DF0800">
              <w:rPr>
                <w:rFonts w:ascii="Tahoma" w:hAnsi="Tahoma" w:cs="Tahoma" w:hint="cs"/>
                <w:szCs w:val="20"/>
                <w:rtl/>
              </w:rPr>
              <w:t xml:space="preserve"> ידית ריקון בחזית.</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hint="cs"/>
                <w:szCs w:val="20"/>
                <w:rtl/>
              </w:rPr>
              <w:t xml:space="preserve"> </w:t>
            </w: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עביט שופכין</w:t>
            </w:r>
            <w:r w:rsidRPr="00DF0800">
              <w:rPr>
                <w:rFonts w:ascii="Tahoma" w:hAnsi="Tahoma" w:cs="Tahoma"/>
                <w:szCs w:val="20"/>
                <w:rtl/>
              </w:rPr>
              <w:br/>
              <w:t>(אסלת משק)</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361 </w:t>
            </w:r>
            <w:proofErr w:type="spellStart"/>
            <w:r w:rsidRPr="00DF0800">
              <w:rPr>
                <w:rFonts w:ascii="Tahoma" w:hAnsi="Tahoma" w:cs="Tahoma"/>
                <w:szCs w:val="20"/>
                <w:rtl/>
              </w:rPr>
              <w:t>סלופסינק</w:t>
            </w:r>
            <w:proofErr w:type="spellEnd"/>
            <w:r w:rsidRPr="00DF0800">
              <w:rPr>
                <w:rFonts w:ascii="Tahoma" w:hAnsi="Tahoma" w:cs="Tahoma"/>
                <w:szCs w:val="20"/>
                <w:rtl/>
              </w:rPr>
              <w:t xml:space="preserve"> (כולל רשת)</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חרסה</w:t>
            </w:r>
          </w:p>
        </w:tc>
        <w:tc>
          <w:tcPr>
            <w:tcW w:w="3191" w:type="dxa"/>
          </w:tcPr>
          <w:p w:rsidR="00BE33B4" w:rsidRPr="0089638D" w:rsidRDefault="00BE33B4" w:rsidP="00BE33B4">
            <w:pPr>
              <w:keepNext/>
              <w:keepLines/>
              <w:tabs>
                <w:tab w:val="left" w:pos="8080"/>
              </w:tabs>
              <w:rPr>
                <w:rFonts w:ascii="Tahoma" w:hAnsi="Tahoma" w:cs="Tahoma"/>
                <w:b/>
                <w:bCs/>
                <w:szCs w:val="20"/>
              </w:rPr>
            </w:pPr>
            <w:r w:rsidRPr="0089638D">
              <w:rPr>
                <w:rFonts w:ascii="Tahoma" w:hAnsi="Tahoma" w:cs="Tahoma" w:hint="cs"/>
                <w:b/>
                <w:bCs/>
                <w:szCs w:val="20"/>
                <w:rtl/>
              </w:rPr>
              <w:t xml:space="preserve">אין אישור להרכיב עביט שופכין ללא אישור מהנדס ראשי. נדרש להרכיב כיור נירוסטה ע"פ דרישות המפקח.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ברז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300208</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בולט </w:t>
            </w:r>
            <w:smartTag w:uri="urn:schemas-microsoft-com:office:smarttags" w:element="metricconverter">
              <w:smartTagPr>
                <w:attr w:name="ProductID" w:val="150 מ&quot;מ"/>
              </w:smartTagPr>
              <w:r w:rsidRPr="00DF0800">
                <w:rPr>
                  <w:rFonts w:ascii="Tahoma" w:hAnsi="Tahoma" w:cs="Tahoma"/>
                  <w:szCs w:val="20"/>
                  <w:rtl/>
                </w:rPr>
                <w:t>150 מ"מ</w:t>
              </w:r>
            </w:smartTag>
            <w:r w:rsidRPr="00DF0800">
              <w:rPr>
                <w:rFonts w:ascii="Tahoma" w:hAnsi="Tahoma" w:cs="Tahoma"/>
                <w:szCs w:val="20"/>
                <w:rtl/>
              </w:rPr>
              <w:t xml:space="preserve"> מהקיר</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ברז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300207</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בולט </w:t>
            </w:r>
            <w:smartTag w:uri="urn:schemas-microsoft-com:office:smarttags" w:element="metricconverter">
              <w:smartTagPr>
                <w:attr w:name="ProductID" w:val="100 מ&quot;מ"/>
              </w:smartTagPr>
              <w:r w:rsidRPr="00DF0800">
                <w:rPr>
                  <w:rFonts w:ascii="Tahoma" w:hAnsi="Tahoma" w:cs="Tahoma"/>
                  <w:szCs w:val="20"/>
                  <w:rtl/>
                </w:rPr>
                <w:t>100 מ"מ</w:t>
              </w:r>
            </w:smartTag>
            <w:r w:rsidRPr="00DF0800">
              <w:rPr>
                <w:rFonts w:ascii="Tahoma" w:hAnsi="Tahoma" w:cs="Tahoma"/>
                <w:szCs w:val="20"/>
                <w:rtl/>
              </w:rPr>
              <w:t xml:space="preserve"> מהקיר</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גן וכביסה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300209 עם הברגה</w:t>
            </w:r>
            <w:r w:rsidRPr="00DF0800">
              <w:rPr>
                <w:rFonts w:ascii="Tahoma" w:hAnsi="Tahoma" w:cs="Tahoma"/>
                <w:szCs w:val="20"/>
              </w:rPr>
              <w:t xml:space="preserve">  </w:t>
            </w:r>
            <w:r w:rsidRPr="00DF0800">
              <w:rPr>
                <w:rFonts w:ascii="Tahoma" w:hAnsi="Tahoma" w:cs="Tahoma" w:hint="cs"/>
                <w:szCs w:val="20"/>
                <w:rtl/>
              </w:rPr>
              <w:t>"3/4</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 xml:space="preserve">למכונות שטיפת סירים ולמדיחי כלים.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highlight w:val="yellow"/>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כביסה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סדרת ענבר</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מדגל</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למי קר,למכונות שטיפת סירים ולמדיחי כלים (קוטר הברגה בפיה "3/4)</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highlight w:val="yellow"/>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שופך</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סדרת ענבר</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מדגל</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מצופה כרום ניקל</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כיור פינתי </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פטרה </w:t>
            </w:r>
            <w:r>
              <w:rPr>
                <w:rFonts w:ascii="Tahoma" w:hAnsi="Tahoma" w:cs="Tahoma"/>
                <w:szCs w:val="20"/>
                <w:rtl/>
              </w:rPr>
              <w:t>–</w:t>
            </w:r>
            <w:r>
              <w:rPr>
                <w:rFonts w:ascii="Tahoma" w:hAnsi="Tahoma" w:cs="Tahoma" w:hint="cs"/>
                <w:szCs w:val="20"/>
                <w:rtl/>
              </w:rPr>
              <w:t xml:space="preserve"> מק"ט 104</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אלפא 45 -  מק"ט 106</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לשירותי</w:t>
            </w:r>
            <w:r>
              <w:rPr>
                <w:rFonts w:ascii="Tahoma" w:hAnsi="Tahoma" w:cs="Tahoma" w:hint="eastAsia"/>
                <w:szCs w:val="20"/>
                <w:rtl/>
              </w:rPr>
              <w:t>ם</w:t>
            </w:r>
            <w:r>
              <w:rPr>
                <w:rFonts w:ascii="Tahoma" w:hAnsi="Tahoma" w:cs="Tahoma" w:hint="cs"/>
                <w:szCs w:val="20"/>
                <w:rtl/>
              </w:rPr>
              <w:t>,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כיור לרופא</w:t>
            </w:r>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Pr>
                <w:rFonts w:ascii="Tahoma" w:hAnsi="Tahoma" w:cs="Tahoma" w:hint="cs"/>
                <w:szCs w:val="20"/>
                <w:rtl/>
              </w:rPr>
              <w:t>פלמה</w:t>
            </w:r>
            <w:proofErr w:type="spellEnd"/>
            <w:r>
              <w:rPr>
                <w:rFonts w:ascii="Tahoma" w:hAnsi="Tahoma" w:cs="Tahoma" w:hint="cs"/>
                <w:szCs w:val="20"/>
                <w:rtl/>
              </w:rPr>
              <w:t xml:space="preserve"> 51 מק"ט 112</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כיור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לרופא</w:t>
            </w:r>
          </w:p>
        </w:tc>
        <w:tc>
          <w:tcPr>
            <w:tcW w:w="924"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נורית 57 מק"ט 110</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סוללות</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סדרת ענבר</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מדגל</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בכיורי שרותי משרדים יותקן ברז שופך למים קרים.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סוללות</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חמת</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מתקן שטיפה משולב</w:t>
            </w:r>
          </w:p>
        </w:tc>
        <w:tc>
          <w:tcPr>
            <w:tcW w:w="924" w:type="dxa"/>
          </w:tcPr>
          <w:p w:rsidR="00BE33B4" w:rsidRPr="004640F5" w:rsidRDefault="00BE33B4" w:rsidP="00BE33B4">
            <w:pPr>
              <w:keepNext/>
              <w:keepLines/>
              <w:tabs>
                <w:tab w:val="left" w:pos="8080"/>
              </w:tabs>
              <w:rPr>
                <w:rFonts w:ascii="Tahoma" w:hAnsi="Tahoma" w:cs="Tahoma"/>
                <w:color w:val="FF0000"/>
                <w:szCs w:val="20"/>
              </w:rPr>
            </w:pPr>
            <w:r w:rsidRPr="004640F5">
              <w:rPr>
                <w:rFonts w:ascii="Tahoma" w:hAnsi="Tahoma" w:cs="Tahoma"/>
                <w:color w:val="FF0000"/>
                <w:szCs w:val="20"/>
                <w:rtl/>
              </w:rPr>
              <w:t>8320</w:t>
            </w:r>
          </w:p>
        </w:tc>
        <w:tc>
          <w:tcPr>
            <w:tcW w:w="1191" w:type="dxa"/>
          </w:tcPr>
          <w:p w:rsidR="00BE33B4" w:rsidRPr="004640F5" w:rsidRDefault="00BE33B4" w:rsidP="00BE33B4">
            <w:pPr>
              <w:keepNext/>
              <w:keepLines/>
              <w:tabs>
                <w:tab w:val="left" w:pos="8080"/>
              </w:tabs>
              <w:rPr>
                <w:rFonts w:ascii="Tahoma" w:hAnsi="Tahoma" w:cs="Tahoma"/>
                <w:color w:val="FF0000"/>
                <w:szCs w:val="20"/>
              </w:rPr>
            </w:pPr>
            <w:r w:rsidRPr="004640F5">
              <w:rPr>
                <w:rFonts w:ascii="Tahoma" w:hAnsi="Tahoma" w:cs="Tahoma"/>
                <w:color w:val="FF0000"/>
                <w:szCs w:val="20"/>
              </w:rPr>
              <w:t>Haws</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מקלחת בטחון (ראש + עיניים)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ברז אלקטרוני</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UFO-ME</w:t>
            </w:r>
            <w:r>
              <w:rPr>
                <w:rFonts w:ascii="Tahoma" w:hAnsi="Tahoma" w:cs="Tahoma"/>
                <w:szCs w:val="20"/>
              </w:rPr>
              <w:t>T</w:t>
            </w: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Pr>
              <w:t>Soema</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הזנת חשמל קבועה, דרך שנאי</w:t>
            </w:r>
            <w:r>
              <w:rPr>
                <w:rFonts w:ascii="Tahoma" w:hAnsi="Tahoma" w:cs="Tahoma" w:hint="cs"/>
                <w:szCs w:val="20"/>
                <w:rtl/>
              </w:rPr>
              <w:t xml:space="preserve"> עם מיקסר וידית פתיחה עוקפת מנגנון חשמלי, קיימים 4 מידות אורך פיה:150,180,200,250 וגובה פיה : 170,260,320. היבואן בארץ </w:t>
            </w:r>
            <w:r>
              <w:rPr>
                <w:rFonts w:ascii="Tahoma" w:hAnsi="Tahoma" w:cs="Tahoma"/>
                <w:szCs w:val="20"/>
                <w:rtl/>
              </w:rPr>
              <w:t>–</w:t>
            </w:r>
            <w:r>
              <w:rPr>
                <w:rFonts w:ascii="Tahoma" w:hAnsi="Tahoma" w:cs="Tahoma" w:hint="cs"/>
                <w:szCs w:val="20"/>
                <w:rtl/>
              </w:rPr>
              <w:t xml:space="preserve"> </w:t>
            </w:r>
            <w:proofErr w:type="spellStart"/>
            <w:r>
              <w:rPr>
                <w:rFonts w:ascii="Tahoma" w:hAnsi="Tahoma" w:cs="Tahoma" w:hint="cs"/>
                <w:szCs w:val="20"/>
                <w:rtl/>
              </w:rPr>
              <w:t>טכנולאב</w:t>
            </w:r>
            <w:proofErr w:type="spellEnd"/>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sidRPr="004640F5">
              <w:rPr>
                <w:rFonts w:ascii="Tahoma" w:hAnsi="Tahoma" w:cs="Tahoma"/>
                <w:szCs w:val="20"/>
              </w:rPr>
              <w:t>RO</w:t>
            </w:r>
            <w:r w:rsidRPr="004640F5">
              <w:rPr>
                <w:rFonts w:ascii="Tahoma" w:hAnsi="Tahoma" w:cs="Tahoma"/>
                <w:szCs w:val="20"/>
                <w:rtl/>
              </w:rPr>
              <w:t xml:space="preserve"> מעבדתי</w:t>
            </w:r>
          </w:p>
        </w:tc>
        <w:tc>
          <w:tcPr>
            <w:tcW w:w="924" w:type="dxa"/>
          </w:tcPr>
          <w:p w:rsidR="00BE33B4" w:rsidRPr="004640F5" w:rsidRDefault="00BE33B4" w:rsidP="00BE33B4">
            <w:pPr>
              <w:keepNext/>
              <w:keepLines/>
              <w:tabs>
                <w:tab w:val="left" w:pos="8080"/>
              </w:tabs>
              <w:rPr>
                <w:rFonts w:ascii="Tahoma" w:hAnsi="Tahoma" w:cs="Tahoma"/>
                <w:szCs w:val="20"/>
                <w:rtl/>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Pr>
              <w:t>Broen</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למים מטופלים (אוסמוזה הפוכה).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זליון</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ללחץ גבוה</w:t>
            </w: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זליון</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עמודה למים נטולי מלחים עם ברז למעבדה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מים וכיבוי אש</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צנרת פלדה </w:t>
            </w:r>
            <w:proofErr w:type="spellStart"/>
            <w:r w:rsidRPr="004640F5">
              <w:rPr>
                <w:rFonts w:ascii="Tahoma" w:hAnsi="Tahoma" w:cs="Tahoma"/>
                <w:szCs w:val="20"/>
                <w:rtl/>
              </w:rPr>
              <w:t>מגולונת</w:t>
            </w:r>
            <w:proofErr w:type="spellEnd"/>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סקדיול</w:t>
            </w:r>
            <w:proofErr w:type="spellEnd"/>
            <w:r w:rsidRPr="004640F5">
              <w:rPr>
                <w:rFonts w:ascii="Tahoma" w:hAnsi="Tahoma" w:cs="Tahoma"/>
                <w:szCs w:val="20"/>
                <w:rtl/>
              </w:rPr>
              <w:t xml:space="preserve"> 40</w:t>
            </w: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כשאין אפשרות להתקין </w:t>
            </w:r>
            <w:proofErr w:type="spellStart"/>
            <w:r w:rsidRPr="004640F5">
              <w:rPr>
                <w:rFonts w:ascii="Tahoma" w:hAnsi="Tahoma" w:cs="Tahoma"/>
                <w:szCs w:val="20"/>
                <w:rtl/>
              </w:rPr>
              <w:t>פולירול</w:t>
            </w:r>
            <w:proofErr w:type="spellEnd"/>
            <w:r w:rsidRPr="004640F5">
              <w:rPr>
                <w:rFonts w:ascii="Tahoma" w:hAnsi="Tahoma" w:cs="Tahoma"/>
                <w:szCs w:val="20"/>
                <w:rtl/>
              </w:rPr>
              <w:t xml:space="preserve"> .</w:t>
            </w:r>
            <w:r w:rsidRPr="004640F5">
              <w:rPr>
                <w:rFonts w:ascii="Tahoma" w:hAnsi="Tahoma" w:cs="Tahoma"/>
                <w:szCs w:val="20"/>
                <w:rtl/>
              </w:rPr>
              <w:br/>
              <w:t>לפי מפרט טכני.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צנרת מים חמים קרים</w:t>
            </w:r>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פולירול</w:t>
            </w:r>
            <w:proofErr w:type="spellEnd"/>
            <w:r w:rsidRPr="004640F5">
              <w:rPr>
                <w:rFonts w:ascii="Tahoma" w:hAnsi="Tahoma" w:cs="Tahoma"/>
                <w:szCs w:val="20"/>
                <w:rtl/>
              </w:rPr>
              <w:t xml:space="preserve"> 80</w:t>
            </w:r>
            <w:r w:rsidRPr="004640F5">
              <w:rPr>
                <w:rFonts w:ascii="Tahoma" w:hAnsi="Tahoma" w:cs="Tahoma"/>
                <w:szCs w:val="20"/>
              </w:rPr>
              <w:t>R</w:t>
            </w:r>
            <w:r w:rsidRPr="004640F5">
              <w:rPr>
                <w:rFonts w:ascii="Tahoma" w:hAnsi="Tahoma" w:cs="Tahoma"/>
                <w:szCs w:val="20"/>
                <w:rtl/>
              </w:rPr>
              <w:t xml:space="preserve"> –</w:t>
            </w:r>
            <w:r w:rsidRPr="004640F5">
              <w:rPr>
                <w:rFonts w:ascii="Tahoma" w:hAnsi="Tahoma" w:cs="Tahoma"/>
                <w:szCs w:val="20"/>
              </w:rPr>
              <w:t>PP</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לא בהתקנה גלויה </w:t>
            </w:r>
            <w:proofErr w:type="spellStart"/>
            <w:r w:rsidRPr="004640F5">
              <w:rPr>
                <w:rFonts w:ascii="Tahoma" w:hAnsi="Tahoma" w:cs="Tahoma"/>
                <w:szCs w:val="20"/>
                <w:rtl/>
              </w:rPr>
              <w:t>לאטמוספירה</w:t>
            </w:r>
            <w:proofErr w:type="spellEnd"/>
            <w:r w:rsidRPr="004640F5">
              <w:rPr>
                <w:rFonts w:ascii="Tahoma" w:hAnsi="Tahoma" w:cs="Tahoma"/>
                <w:szCs w:val="20"/>
                <w:rtl/>
              </w:rPr>
              <w:t xml:space="preserve"> ובאדמה.</w:t>
            </w:r>
            <w:r w:rsidRPr="004640F5">
              <w:rPr>
                <w:rFonts w:ascii="Tahoma" w:hAnsi="Tahoma" w:cs="Tahoma"/>
                <w:szCs w:val="20"/>
                <w:rtl/>
              </w:rPr>
              <w:br/>
              <w:t>ההתקנה לפי תוכניות ביצוע של הספק.</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בידוד למים חמים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ארמופלקס</w:t>
            </w:r>
            <w:proofErr w:type="spellEnd"/>
            <w:r w:rsidRPr="004640F5">
              <w:rPr>
                <w:rFonts w:ascii="Tahoma" w:hAnsi="Tahoma" w:cs="Tahoma"/>
                <w:szCs w:val="20"/>
                <w:rtl/>
              </w:rPr>
              <w:t xml:space="preserve"> או </w:t>
            </w:r>
            <w:proofErr w:type="spellStart"/>
            <w:r w:rsidRPr="004640F5">
              <w:rPr>
                <w:rFonts w:ascii="Tahoma" w:hAnsi="Tahoma" w:cs="Tahoma"/>
                <w:szCs w:val="20"/>
                <w:rtl/>
              </w:rPr>
              <w:t>ענביד</w:t>
            </w:r>
            <w:proofErr w:type="spellEnd"/>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r w:rsidRPr="004640F5">
              <w:rPr>
                <w:rFonts w:ascii="Tahoma" w:hAnsi="Tahoma" w:cs="Tahoma"/>
                <w:szCs w:val="20"/>
                <w:rtl/>
              </w:rPr>
              <w:br/>
              <w:t xml:space="preserve">בחדרי מכונות מרתפים ופירים ראשיים עם עטיפת פח </w:t>
            </w:r>
            <w:proofErr w:type="spellStart"/>
            <w:r w:rsidRPr="004640F5">
              <w:rPr>
                <w:rFonts w:ascii="Tahoma" w:hAnsi="Tahoma" w:cs="Tahoma"/>
                <w:szCs w:val="20"/>
                <w:rtl/>
              </w:rPr>
              <w:t>מגולבן</w:t>
            </w:r>
            <w:proofErr w:type="spellEnd"/>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בידוד צנרת </w:t>
            </w:r>
            <w:proofErr w:type="spellStart"/>
            <w:r w:rsidRPr="004640F5">
              <w:rPr>
                <w:rFonts w:ascii="Tahoma" w:hAnsi="Tahoma" w:cs="Tahoma"/>
                <w:szCs w:val="20"/>
                <w:rtl/>
              </w:rPr>
              <w:t>פולירול</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p>
        </w:tc>
        <w:tc>
          <w:tcPr>
            <w:tcW w:w="1191"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ענביד</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כנ"ל .עובי דק ביותר לפי הקוטרים עם עטיפת</w:t>
            </w:r>
            <w:r>
              <w:rPr>
                <w:rFonts w:ascii="Tahoma" w:hAnsi="Tahoma" w:cs="Tahoma" w:hint="cs"/>
                <w:szCs w:val="20"/>
                <w:rtl/>
              </w:rPr>
              <w:t xml:space="preserve"> פח </w:t>
            </w:r>
            <w:proofErr w:type="spellStart"/>
            <w:r>
              <w:rPr>
                <w:rFonts w:ascii="Tahoma" w:hAnsi="Tahoma" w:cs="Tahoma" w:hint="cs"/>
                <w:szCs w:val="20"/>
                <w:rtl/>
              </w:rPr>
              <w:t>מגולבו</w:t>
            </w:r>
            <w:proofErr w:type="spellEnd"/>
            <w:r>
              <w:rPr>
                <w:rFonts w:ascii="Tahoma" w:hAnsi="Tahoma" w:cs="Tahoma" w:hint="cs"/>
                <w:szCs w:val="20"/>
                <w:rtl/>
              </w:rPr>
              <w:t xml:space="preserve"> או </w:t>
            </w:r>
            <w:r w:rsidRPr="004640F5">
              <w:rPr>
                <w:rFonts w:ascii="Tahoma" w:hAnsi="Tahoma" w:cs="Tahoma"/>
                <w:szCs w:val="20"/>
                <w:rtl/>
              </w:rPr>
              <w:t xml:space="preserve"> סרט פלסטיק מודבק</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שסתום כדורי</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בית מטפלון, כדור נירוסטה ולחץ עבודה 16 </w:t>
            </w:r>
            <w:proofErr w:type="spellStart"/>
            <w:r w:rsidRPr="004640F5">
              <w:rPr>
                <w:rFonts w:ascii="Tahoma" w:hAnsi="Tahoma" w:cs="Tahoma"/>
                <w:szCs w:val="20"/>
                <w:rtl/>
              </w:rPr>
              <w:t>אטמ</w:t>
            </w:r>
            <w:proofErr w:type="spellEnd"/>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ברז </w:t>
            </w:r>
            <w:r w:rsidRPr="004640F5">
              <w:rPr>
                <w:rFonts w:ascii="Tahoma" w:hAnsi="Tahoma" w:cs="Tahoma"/>
                <w:szCs w:val="20"/>
              </w:rPr>
              <w:t>T</w:t>
            </w:r>
            <w:r w:rsidRPr="004640F5">
              <w:rPr>
                <w:rFonts w:ascii="Tahoma" w:hAnsi="Tahoma" w:cs="Tahoma"/>
                <w:szCs w:val="20"/>
                <w:rtl/>
              </w:rPr>
              <w:t xml:space="preserve"> </w:t>
            </w:r>
            <w:proofErr w:type="spellStart"/>
            <w:r w:rsidRPr="004640F5">
              <w:rPr>
                <w:rFonts w:ascii="Tahoma" w:hAnsi="Tahoma" w:cs="Tahoma"/>
                <w:szCs w:val="20"/>
                <w:rtl/>
              </w:rPr>
              <w:t>אינטרפוץ</w:t>
            </w:r>
            <w:proofErr w:type="spellEnd"/>
            <w:r w:rsidRPr="004640F5">
              <w:rPr>
                <w:rFonts w:ascii="Tahoma" w:hAnsi="Tahoma" w:cs="Tahoma"/>
                <w:szCs w:val="20"/>
                <w:rtl/>
              </w:rPr>
              <w:t xml:space="preserve"> חלק עליון</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למקלחות בד"כ.</w:t>
            </w:r>
          </w:p>
        </w:tc>
      </w:tr>
      <w:tr w:rsidR="00BE33B4" w:rsidRPr="004640F5" w:rsidTr="00BE33B4">
        <w:trPr>
          <w:trHeight w:val="1039"/>
        </w:trPr>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מערבל </w:t>
            </w:r>
            <w:proofErr w:type="spellStart"/>
            <w:r>
              <w:rPr>
                <w:rFonts w:ascii="Tahoma" w:hAnsi="Tahoma" w:cs="Tahoma" w:hint="cs"/>
                <w:szCs w:val="20"/>
                <w:rtl/>
              </w:rPr>
              <w:t>טרמו</w:t>
            </w:r>
            <w:proofErr w:type="spellEnd"/>
            <w:r>
              <w:rPr>
                <w:rFonts w:ascii="Tahoma" w:hAnsi="Tahoma" w:cs="Tahoma" w:hint="cs"/>
                <w:szCs w:val="20"/>
                <w:rtl/>
              </w:rPr>
              <w:t xml:space="preserve"> למים חמים קרים</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Pr>
              <w:t>R100316</w:t>
            </w:r>
          </w:p>
        </w:tc>
        <w:tc>
          <w:tcPr>
            <w:tcW w:w="1191" w:type="dxa"/>
          </w:tcPr>
          <w:p w:rsidR="00BE33B4" w:rsidRPr="004640F5" w:rsidRDefault="00BE33B4" w:rsidP="00BE33B4">
            <w:pPr>
              <w:keepNext/>
              <w:keepLines/>
              <w:tabs>
                <w:tab w:val="left" w:pos="8080"/>
              </w:tabs>
              <w:rPr>
                <w:rFonts w:ascii="Tahoma" w:hAnsi="Tahoma" w:cs="Tahoma"/>
                <w:szCs w:val="20"/>
                <w:rtl/>
              </w:rPr>
            </w:pPr>
            <w:proofErr w:type="spellStart"/>
            <w:r>
              <w:rPr>
                <w:rFonts w:ascii="Tahoma" w:hAnsi="Tahoma" w:cs="Tahoma" w:hint="cs"/>
                <w:szCs w:val="20"/>
                <w:rtl/>
              </w:rPr>
              <w:t>טכנולאב</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"3/4 עם מד חום כולל שסתומי אל חוזר, מסנני נירוסטה </w:t>
            </w:r>
            <w:proofErr w:type="spellStart"/>
            <w:r>
              <w:rPr>
                <w:rFonts w:ascii="Tahoma" w:hAnsi="Tahoma" w:cs="Tahoma" w:hint="cs"/>
                <w:szCs w:val="20"/>
                <w:rtl/>
              </w:rPr>
              <w:t>ורקורדים</w:t>
            </w:r>
            <w:proofErr w:type="spellEnd"/>
            <w:r>
              <w:rPr>
                <w:rFonts w:ascii="Tahoma" w:hAnsi="Tahoma" w:cs="Tahoma" w:hint="cs"/>
                <w:szCs w:val="20"/>
                <w:rtl/>
              </w:rPr>
              <w:t xml:space="preserve"> בכניסות המים, מד חום ורקורד ביציאה בספיקה של 68 ליטר/דקה בלחץ 3 </w:t>
            </w:r>
            <w:proofErr w:type="spellStart"/>
            <w:r>
              <w:rPr>
                <w:rFonts w:ascii="Tahoma" w:hAnsi="Tahoma" w:cs="Tahoma" w:hint="cs"/>
                <w:szCs w:val="20"/>
                <w:rtl/>
              </w:rPr>
              <w:t>אטמ</w:t>
            </w:r>
            <w:proofErr w:type="spellEnd"/>
            <w:r>
              <w:rPr>
                <w:rFonts w:ascii="Tahoma" w:hAnsi="Tahoma" w:cs="Tahoma" w:hint="cs"/>
                <w:szCs w:val="20"/>
                <w:rtl/>
              </w:rPr>
              <w:t xml:space="preserve">' </w:t>
            </w:r>
            <w:proofErr w:type="spellStart"/>
            <w:r>
              <w:rPr>
                <w:rFonts w:ascii="Tahoma" w:hAnsi="Tahoma" w:cs="Tahoma" w:hint="cs"/>
                <w:szCs w:val="20"/>
                <w:rtl/>
              </w:rPr>
              <w:t>טמפ</w:t>
            </w:r>
            <w:proofErr w:type="spellEnd"/>
            <w:r>
              <w:rPr>
                <w:rFonts w:ascii="Tahoma" w:hAnsi="Tahoma" w:cs="Tahoma" w:hint="cs"/>
                <w:szCs w:val="20"/>
                <w:rtl/>
              </w:rPr>
              <w:t xml:space="preserve">' </w:t>
            </w:r>
            <w:r>
              <w:rPr>
                <w:rFonts w:ascii="Tahoma" w:hAnsi="Tahoma" w:cs="Tahoma" w:hint="cs"/>
                <w:szCs w:val="20"/>
                <w:rtl/>
              </w:rPr>
              <w:lastRenderedPageBreak/>
              <w:t>כניסת מים עד 110 מעלות תחום עבודה 30 עד 90 מעלות.</w:t>
            </w:r>
          </w:p>
        </w:tc>
      </w:tr>
      <w:tr w:rsidR="00BE33B4" w:rsidRPr="004640F5" w:rsidTr="00BE33B4">
        <w:trPr>
          <w:trHeight w:val="649"/>
        </w:trPr>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Pr>
                <w:rFonts w:ascii="Tahoma" w:hAnsi="Tahoma" w:cs="Tahoma" w:hint="cs"/>
                <w:szCs w:val="20"/>
                <w:rtl/>
              </w:rPr>
              <w:t>דוגמת "ניל" "1/2</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tl/>
              </w:rPr>
            </w:pPr>
          </w:p>
        </w:tc>
        <w:tc>
          <w:tcPr>
            <w:tcW w:w="3191" w:type="dxa"/>
          </w:tcPr>
          <w:p w:rsidR="00BE33B4"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למכונות </w:t>
            </w:r>
            <w:proofErr w:type="spellStart"/>
            <w:r w:rsidRPr="004640F5">
              <w:rPr>
                <w:rFonts w:ascii="Tahoma" w:hAnsi="Tahoma" w:cs="Tahoma"/>
                <w:szCs w:val="20"/>
                <w:rtl/>
              </w:rPr>
              <w:t>שתיה</w:t>
            </w:r>
            <w:proofErr w:type="spellEnd"/>
            <w:r>
              <w:rPr>
                <w:rFonts w:ascii="Tahoma" w:hAnsi="Tahoma" w:cs="Tahoma" w:hint="cs"/>
                <w:szCs w:val="20"/>
                <w:rtl/>
              </w:rPr>
              <w:t xml:space="preserve">  ו</w:t>
            </w:r>
            <w:r w:rsidRPr="004640F5">
              <w:rPr>
                <w:rFonts w:ascii="Tahoma" w:hAnsi="Tahoma" w:cs="Tahoma"/>
                <w:szCs w:val="20"/>
                <w:rtl/>
              </w:rPr>
              <w:t>לסוללות פרח בחלק הפנימי של הארון.</w:t>
            </w:r>
          </w:p>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ואחריו חובה להתקין סנן / פילטר ואל חוזר קפיץ עם הכנה "3/8 לגמיש</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גלגלון לכיבוי אש</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התקן הישראלי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 כדורי מפלסטיק</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VKFK</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FIP</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למי אוסמוזה הפוכה. לחץ עבודה - 16 </w:t>
            </w:r>
            <w:proofErr w:type="spellStart"/>
            <w:r w:rsidRPr="004640F5">
              <w:rPr>
                <w:rFonts w:ascii="Tahoma" w:hAnsi="Tahoma" w:cs="Tahoma"/>
                <w:szCs w:val="20"/>
                <w:rtl/>
              </w:rPr>
              <w:t>אטמ</w:t>
            </w:r>
            <w:proofErr w:type="spellEnd"/>
            <w:r w:rsidRPr="004640F5">
              <w:rPr>
                <w:rFonts w:ascii="Tahoma" w:hAnsi="Tahoma" w:cs="Tahoma"/>
                <w:szCs w:val="20"/>
                <w:rtl/>
              </w:rPr>
              <w:t xml:space="preserve">'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צינור </w:t>
            </w:r>
            <w:proofErr w:type="spellStart"/>
            <w:r w:rsidRPr="004640F5">
              <w:rPr>
                <w:rFonts w:ascii="Tahoma" w:hAnsi="Tahoma" w:cs="Tahoma"/>
                <w:szCs w:val="20"/>
                <w:rtl/>
              </w:rPr>
              <w:t>פלב"מ</w:t>
            </w:r>
            <w:proofErr w:type="spellEnd"/>
            <w:r w:rsidRPr="004640F5">
              <w:rPr>
                <w:rFonts w:ascii="Tahoma" w:hAnsi="Tahoma" w:cs="Tahoma"/>
                <w:szCs w:val="20"/>
                <w:rtl/>
              </w:rPr>
              <w:t xml:space="preserve"> 316 </w:t>
            </w:r>
            <w:proofErr w:type="spellStart"/>
            <w:r w:rsidRPr="004640F5">
              <w:rPr>
                <w:rFonts w:ascii="Tahoma" w:hAnsi="Tahoma" w:cs="Tahoma"/>
                <w:szCs w:val="20"/>
                <w:rtl/>
              </w:rPr>
              <w:t>סקדיול</w:t>
            </w:r>
            <w:proofErr w:type="spellEnd"/>
            <w:r w:rsidRPr="004640F5">
              <w:rPr>
                <w:rFonts w:ascii="Tahoma" w:hAnsi="Tahoma" w:cs="Tahoma"/>
                <w:szCs w:val="20"/>
                <w:rtl/>
              </w:rPr>
              <w:t xml:space="preserve"> 40</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למים אוסמוזה הפוכה ומי דיאליזה.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שסתום כדורי </w:t>
            </w:r>
            <w:proofErr w:type="spellStart"/>
            <w:r w:rsidRPr="004640F5">
              <w:rPr>
                <w:rFonts w:ascii="Tahoma" w:hAnsi="Tahoma" w:cs="Tahoma"/>
                <w:szCs w:val="20"/>
                <w:rtl/>
              </w:rPr>
              <w:t>מפלב"מ</w:t>
            </w:r>
            <w:proofErr w:type="spellEnd"/>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46</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הבונים</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למים </w:t>
            </w:r>
            <w:r w:rsidRPr="004640F5">
              <w:rPr>
                <w:rFonts w:ascii="Tahoma" w:hAnsi="Tahoma" w:cs="Tahoma"/>
                <w:szCs w:val="20"/>
              </w:rPr>
              <w:t>RO</w:t>
            </w:r>
            <w:r w:rsidRPr="004640F5">
              <w:rPr>
                <w:rFonts w:ascii="Tahoma" w:hAnsi="Tahoma" w:cs="Tahoma"/>
                <w:szCs w:val="20"/>
                <w:rtl/>
              </w:rPr>
              <w:t xml:space="preserve"> .</w:t>
            </w:r>
            <w:r w:rsidRPr="004640F5">
              <w:rPr>
                <w:rFonts w:ascii="Tahoma" w:hAnsi="Tahoma" w:cs="Tahoma"/>
                <w:szCs w:val="20"/>
                <w:rtl/>
              </w:rPr>
              <w:br/>
              <w:t>מחובר ע"י אוגנים נגדיים מרותכים.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proofErr w:type="spellStart"/>
            <w:r w:rsidRPr="004640F5">
              <w:rPr>
                <w:rFonts w:ascii="Tahoma" w:hAnsi="Tahoma" w:cs="Tahoma"/>
                <w:szCs w:val="20"/>
                <w:rtl/>
              </w:rPr>
              <w:t>פולירול</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פולירול</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בצנרת </w:t>
            </w:r>
            <w:proofErr w:type="spellStart"/>
            <w:r w:rsidRPr="004640F5">
              <w:rPr>
                <w:rFonts w:ascii="Tahoma" w:hAnsi="Tahoma" w:cs="Tahoma"/>
                <w:szCs w:val="20"/>
                <w:rtl/>
              </w:rPr>
              <w:t>פולירול</w:t>
            </w:r>
            <w:proofErr w:type="spellEnd"/>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sidRPr="004640F5">
              <w:rPr>
                <w:rFonts w:ascii="Tahoma" w:hAnsi="Tahoma" w:cs="Tahoma"/>
                <w:szCs w:val="20"/>
              </w:rPr>
              <w:t>T</w:t>
            </w:r>
            <w:r w:rsidRPr="004640F5">
              <w:rPr>
                <w:rFonts w:ascii="Tahoma" w:hAnsi="Tahoma" w:cs="Tahoma"/>
                <w:szCs w:val="20"/>
                <w:rtl/>
              </w:rPr>
              <w:t xml:space="preserve"> </w:t>
            </w:r>
            <w:proofErr w:type="spellStart"/>
            <w:r w:rsidRPr="004640F5">
              <w:rPr>
                <w:rFonts w:ascii="Tahoma" w:hAnsi="Tahoma" w:cs="Tahoma"/>
                <w:szCs w:val="20"/>
                <w:rtl/>
              </w:rPr>
              <w:t>אינטרפוץ</w:t>
            </w:r>
            <w:proofErr w:type="spellEnd"/>
            <w:r w:rsidRPr="004640F5">
              <w:rPr>
                <w:rFonts w:ascii="Tahoma" w:hAnsi="Tahoma" w:cs="Tahoma"/>
                <w:szCs w:val="20"/>
                <w:rtl/>
              </w:rPr>
              <w:t xml:space="preserve"> </w:t>
            </w:r>
            <w:proofErr w:type="spellStart"/>
            <w:r w:rsidRPr="004640F5">
              <w:rPr>
                <w:rFonts w:ascii="Tahoma" w:hAnsi="Tahoma" w:cs="Tahoma"/>
                <w:szCs w:val="20"/>
                <w:rtl/>
              </w:rPr>
              <w:t>פולירול</w:t>
            </w:r>
            <w:proofErr w:type="spellEnd"/>
            <w:r w:rsidRPr="004640F5">
              <w:rPr>
                <w:rFonts w:ascii="Tahoma" w:hAnsi="Tahoma" w:cs="Tahoma"/>
                <w:szCs w:val="20"/>
                <w:rtl/>
              </w:rPr>
              <w:t xml:space="preserve"> חלק עליון ללא ידית</w:t>
            </w:r>
          </w:p>
        </w:tc>
        <w:tc>
          <w:tcPr>
            <w:tcW w:w="924"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פולירול</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roofErr w:type="spellStart"/>
            <w:r>
              <w:rPr>
                <w:rFonts w:ascii="Tahoma" w:hAnsi="Tahoma" w:cs="Tahoma" w:hint="cs"/>
                <w:szCs w:val="20"/>
                <w:rtl/>
              </w:rPr>
              <w:t>ספרינקלרים</w:t>
            </w:r>
            <w:proofErr w:type="spellEnd"/>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צנרת שחורה </w:t>
            </w:r>
            <w:proofErr w:type="spellStart"/>
            <w:r w:rsidRPr="004640F5">
              <w:rPr>
                <w:rFonts w:ascii="Tahoma" w:hAnsi="Tahoma" w:cs="Tahoma"/>
                <w:szCs w:val="20"/>
                <w:rtl/>
              </w:rPr>
              <w:t>סקדיול</w:t>
            </w:r>
            <w:proofErr w:type="spellEnd"/>
            <w:r w:rsidRPr="004640F5">
              <w:rPr>
                <w:rFonts w:ascii="Tahoma" w:hAnsi="Tahoma" w:cs="Tahoma"/>
                <w:szCs w:val="20"/>
                <w:rtl/>
              </w:rPr>
              <w:t xml:space="preserve"> </w:t>
            </w:r>
            <w:r>
              <w:rPr>
                <w:rFonts w:ascii="Tahoma" w:hAnsi="Tahoma" w:cs="Tahoma" w:hint="cs"/>
                <w:szCs w:val="20"/>
                <w:rtl/>
              </w:rPr>
              <w:t>10</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ספרינקלרים</w:t>
            </w:r>
            <w:proofErr w:type="spellEnd"/>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Pr>
              <w:t>VIKING</w:t>
            </w:r>
            <w:r w:rsidRPr="004640F5">
              <w:rPr>
                <w:rFonts w:ascii="Tahoma" w:hAnsi="Tahoma" w:cs="Tahoma"/>
                <w:szCs w:val="20"/>
                <w:rtl/>
              </w:rPr>
              <w:t xml:space="preserve"> או </w:t>
            </w:r>
            <w:r w:rsidRPr="004640F5">
              <w:rPr>
                <w:rFonts w:ascii="Tahoma" w:hAnsi="Tahoma" w:cs="Tahoma"/>
                <w:szCs w:val="20"/>
                <w:rtl/>
              </w:rPr>
              <w:br/>
            </w:r>
            <w:r w:rsidRPr="004640F5">
              <w:rPr>
                <w:rFonts w:ascii="Tahoma" w:hAnsi="Tahoma" w:cs="Tahoma"/>
                <w:szCs w:val="20"/>
              </w:rPr>
              <w:t>CENTRAL</w:t>
            </w:r>
          </w:p>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או </w:t>
            </w:r>
            <w:proofErr w:type="spellStart"/>
            <w:r w:rsidRPr="004640F5">
              <w:rPr>
                <w:rFonts w:ascii="Tahoma" w:hAnsi="Tahoma" w:cs="Tahoma"/>
                <w:szCs w:val="20"/>
                <w:rtl/>
              </w:rPr>
              <w:t>שוו"ע</w:t>
            </w:r>
            <w:proofErr w:type="spellEnd"/>
            <w:r w:rsidRPr="004640F5">
              <w:rPr>
                <w:rFonts w:ascii="Tahoma" w:hAnsi="Tahoma" w:cs="Tahoma"/>
                <w:szCs w:val="20"/>
                <w:rtl/>
              </w:rPr>
              <w:t xml:space="preserve"> מאושר לפי תקן </w:t>
            </w:r>
            <w:r w:rsidRPr="004640F5">
              <w:rPr>
                <w:rFonts w:ascii="Tahoma" w:hAnsi="Tahoma" w:cs="Tahoma"/>
                <w:szCs w:val="20"/>
              </w:rPr>
              <w:t>UL/FN</w:t>
            </w:r>
          </w:p>
        </w:tc>
        <w:tc>
          <w:tcPr>
            <w:tcW w:w="3191" w:type="dxa"/>
          </w:tcPr>
          <w:p w:rsidR="00BE33B4" w:rsidRDefault="00BE33B4" w:rsidP="00BE33B4">
            <w:pPr>
              <w:keepNext/>
              <w:keepLines/>
              <w:tabs>
                <w:tab w:val="left" w:pos="8080"/>
              </w:tabs>
              <w:rPr>
                <w:rFonts w:ascii="Tahoma" w:hAnsi="Tahoma" w:cs="Tahoma"/>
                <w:szCs w:val="20"/>
                <w:rtl/>
              </w:rPr>
            </w:pPr>
            <w:r>
              <w:rPr>
                <w:rFonts w:ascii="Tahoma" w:hAnsi="Tahoma" w:cs="Tahoma" w:hint="cs"/>
                <w:szCs w:val="20"/>
                <w:rtl/>
              </w:rPr>
              <w:t xml:space="preserve">ככלל יותקנו רק </w:t>
            </w:r>
            <w:proofErr w:type="spellStart"/>
            <w:r>
              <w:rPr>
                <w:rFonts w:ascii="Tahoma" w:hAnsi="Tahoma" w:cs="Tahoma" w:hint="cs"/>
                <w:szCs w:val="20"/>
                <w:rtl/>
              </w:rPr>
              <w:t>מתזים</w:t>
            </w:r>
            <w:proofErr w:type="spellEnd"/>
            <w:r>
              <w:rPr>
                <w:rFonts w:ascii="Tahoma" w:hAnsi="Tahoma" w:cs="Tahoma" w:hint="cs"/>
                <w:szCs w:val="20"/>
                <w:rtl/>
              </w:rPr>
              <w:t xml:space="preserve"> גלויים עם רוזטה למעט המקרים הבאים בהם יורכבו </w:t>
            </w:r>
            <w:proofErr w:type="spellStart"/>
            <w:r>
              <w:rPr>
                <w:rFonts w:ascii="Tahoma" w:hAnsi="Tahoma" w:cs="Tahoma" w:hint="cs"/>
                <w:szCs w:val="20"/>
                <w:rtl/>
              </w:rPr>
              <w:t>מתזים</w:t>
            </w:r>
            <w:proofErr w:type="spellEnd"/>
            <w:r>
              <w:rPr>
                <w:rFonts w:ascii="Tahoma" w:hAnsi="Tahoma" w:cs="Tahoma" w:hint="cs"/>
                <w:szCs w:val="20"/>
                <w:rtl/>
              </w:rPr>
              <w:t xml:space="preserve"> סמויים עם מכסה:</w:t>
            </w:r>
          </w:p>
          <w:p w:rsidR="00BE33B4" w:rsidRDefault="00BE33B4" w:rsidP="00BE33B4">
            <w:pPr>
              <w:keepNext/>
              <w:keepLines/>
              <w:tabs>
                <w:tab w:val="left" w:pos="8080"/>
              </w:tabs>
              <w:rPr>
                <w:rFonts w:ascii="Tahoma" w:hAnsi="Tahoma" w:cs="Tahoma"/>
                <w:szCs w:val="20"/>
                <w:rtl/>
              </w:rPr>
            </w:pPr>
            <w:r w:rsidRPr="004640F5">
              <w:rPr>
                <w:rFonts w:ascii="Tahoma" w:hAnsi="Tahoma" w:cs="Tahoma"/>
                <w:szCs w:val="20"/>
                <w:rtl/>
              </w:rPr>
              <w:t>בפרו</w:t>
            </w:r>
            <w:r>
              <w:rPr>
                <w:rFonts w:ascii="Tahoma" w:hAnsi="Tahoma" w:cs="Tahoma"/>
                <w:szCs w:val="20"/>
                <w:rtl/>
              </w:rPr>
              <w:t>זדורים עם תקרת ביניים</w:t>
            </w:r>
            <w:r>
              <w:rPr>
                <w:rFonts w:ascii="Tahoma" w:hAnsi="Tahoma" w:cs="Tahoma" w:hint="cs"/>
                <w:szCs w:val="20"/>
                <w:rtl/>
              </w:rPr>
              <w:t xml:space="preserve"> נמוכה מגובה </w:t>
            </w:r>
            <w:smartTag w:uri="urn:schemas-microsoft-com:office:smarttags" w:element="metricconverter">
              <w:smartTagPr>
                <w:attr w:name="ProductID" w:val="2.4 מטר"/>
              </w:smartTagPr>
              <w:r>
                <w:rPr>
                  <w:rFonts w:ascii="Tahoma" w:hAnsi="Tahoma" w:cs="Tahoma" w:hint="cs"/>
                  <w:szCs w:val="20"/>
                  <w:rtl/>
                </w:rPr>
                <w:t>2.4 מטר</w:t>
              </w:r>
            </w:smartTag>
            <w:r>
              <w:rPr>
                <w:rFonts w:ascii="Tahoma" w:hAnsi="Tahoma" w:cs="Tahoma" w:hint="cs"/>
                <w:szCs w:val="20"/>
                <w:rtl/>
              </w:rPr>
              <w:t>.</w:t>
            </w:r>
          </w:p>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חדרי מנהלי מחלקות.</w:t>
            </w:r>
          </w:p>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חדרי ישיבות.</w:t>
            </w:r>
          </w:p>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אזורים ציבוריים ברמות גימור מיוחדות לפי החלטת ביה"ח.</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מגופי שליטה, שסתום אל חוזר,  שעוני בדיקה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 xml:space="preserve">VIKING </w:t>
            </w:r>
            <w:r w:rsidRPr="004640F5">
              <w:rPr>
                <w:rFonts w:ascii="Tahoma" w:hAnsi="Tahoma" w:cs="Tahoma"/>
                <w:szCs w:val="20"/>
                <w:rtl/>
              </w:rPr>
              <w:t xml:space="preserve">או </w:t>
            </w:r>
            <w:r w:rsidRPr="004640F5">
              <w:rPr>
                <w:rFonts w:ascii="Tahoma" w:hAnsi="Tahoma" w:cs="Tahoma"/>
                <w:szCs w:val="20"/>
                <w:rtl/>
              </w:rPr>
              <w:br/>
            </w:r>
            <w:r w:rsidRPr="004640F5">
              <w:rPr>
                <w:rFonts w:ascii="Tahoma" w:hAnsi="Tahoma" w:cs="Tahoma"/>
                <w:szCs w:val="20"/>
              </w:rPr>
              <w:t>CENTRAL</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מפסק זרימה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PORTER</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lastRenderedPageBreak/>
              <w:t>גזים רפואיים</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צנרת נחושת</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דרג </w:t>
            </w:r>
            <w:r w:rsidRPr="004640F5">
              <w:rPr>
                <w:rFonts w:ascii="Tahoma" w:hAnsi="Tahoma" w:cs="Tahoma"/>
                <w:szCs w:val="20"/>
              </w:rPr>
              <w:t>K</w:t>
            </w: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אפולו</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עם ברגיי נירוסטה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הבונים</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עם ברגיי נירוסטה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שקעי גזים רפואיים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דרגר</w:t>
            </w:r>
            <w:proofErr w:type="spellEnd"/>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בחדרי ניתוח</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שקעי גזים רפואיים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לא </w:t>
            </w:r>
            <w:proofErr w:type="spellStart"/>
            <w:r>
              <w:rPr>
                <w:rFonts w:ascii="Tahoma" w:hAnsi="Tahoma" w:cs="Tahoma" w:hint="cs"/>
                <w:szCs w:val="20"/>
                <w:rtl/>
              </w:rPr>
              <w:t>מדאס</w:t>
            </w:r>
            <w:proofErr w:type="spellEnd"/>
            <w:r>
              <w:rPr>
                <w:rFonts w:ascii="Tahoma" w:hAnsi="Tahoma" w:cs="Tahoma" w:hint="cs"/>
                <w:szCs w:val="20"/>
                <w:rtl/>
              </w:rPr>
              <w:t xml:space="preserve"> (</w:t>
            </w:r>
            <w:proofErr w:type="spellStart"/>
            <w:r>
              <w:rPr>
                <w:rFonts w:ascii="Tahoma" w:hAnsi="Tahoma" w:cs="Tahoma" w:hint="cs"/>
                <w:szCs w:val="20"/>
                <w:rtl/>
              </w:rPr>
              <w:t>ביקון</w:t>
            </w:r>
            <w:proofErr w:type="spellEnd"/>
            <w:r>
              <w:rPr>
                <w:rFonts w:ascii="Tahoma" w:hAnsi="Tahoma" w:cs="Tahoma" w:hint="cs"/>
                <w:szCs w:val="20"/>
                <w:rtl/>
              </w:rPr>
              <w:t>)</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תואם "</w:t>
            </w:r>
            <w:proofErr w:type="spellStart"/>
            <w:r w:rsidRPr="004640F5">
              <w:rPr>
                <w:rFonts w:ascii="Tahoma" w:hAnsi="Tahoma" w:cs="Tahoma"/>
                <w:szCs w:val="20"/>
                <w:rtl/>
              </w:rPr>
              <w:t>פיורטן</w:t>
            </w:r>
            <w:proofErr w:type="spellEnd"/>
            <w:r w:rsidRPr="004640F5">
              <w:rPr>
                <w:rFonts w:ascii="Tahoma" w:hAnsi="Tahoma" w:cs="Tahoma"/>
                <w:szCs w:val="20"/>
                <w:rtl/>
              </w:rPr>
              <w:t>-בנת"</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מרכזיות חמצן,אויר,</w:t>
            </w:r>
            <w:r w:rsidRPr="004640F5">
              <w:rPr>
                <w:rFonts w:ascii="Tahoma" w:hAnsi="Tahoma" w:cs="Tahoma"/>
                <w:szCs w:val="20"/>
              </w:rPr>
              <w:t>N2O</w:t>
            </w:r>
            <w:r w:rsidRPr="004640F5">
              <w:rPr>
                <w:rFonts w:ascii="Tahoma" w:hAnsi="Tahoma" w:cs="Tahoma"/>
                <w:szCs w:val="20"/>
                <w:rtl/>
              </w:rPr>
              <w:t xml:space="preserve">, </w:t>
            </w:r>
            <w:r w:rsidRPr="004640F5">
              <w:rPr>
                <w:rFonts w:ascii="Tahoma" w:hAnsi="Tahoma" w:cs="Tahoma"/>
                <w:szCs w:val="20"/>
              </w:rPr>
              <w:t>CO2</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ביו </w:t>
            </w:r>
            <w:proofErr w:type="spellStart"/>
            <w:r w:rsidRPr="004640F5">
              <w:rPr>
                <w:rFonts w:ascii="Tahoma" w:hAnsi="Tahoma" w:cs="Tahoma"/>
                <w:szCs w:val="20"/>
                <w:rtl/>
              </w:rPr>
              <w:t>קומבה</w:t>
            </w:r>
            <w:proofErr w:type="spellEnd"/>
            <w:r w:rsidRPr="004640F5">
              <w:rPr>
                <w:rFonts w:ascii="Tahoma" w:hAnsi="Tahoma" w:cs="Tahoma"/>
                <w:szCs w:val="20"/>
                <w:rtl/>
              </w:rPr>
              <w:t xml:space="preserve"> או זילברמן</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קריאת לחץ רציפה של הבלונים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לוח איתות ובקרה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ביו </w:t>
            </w:r>
            <w:proofErr w:type="spellStart"/>
            <w:r w:rsidRPr="004640F5">
              <w:rPr>
                <w:rFonts w:ascii="Tahoma" w:hAnsi="Tahoma" w:cs="Tahoma"/>
                <w:szCs w:val="20"/>
                <w:rtl/>
              </w:rPr>
              <w:t>קומבה</w:t>
            </w:r>
            <w:proofErr w:type="spellEnd"/>
            <w:r w:rsidRPr="004640F5">
              <w:rPr>
                <w:rFonts w:ascii="Tahoma" w:hAnsi="Tahoma" w:cs="Tahoma"/>
                <w:szCs w:val="20"/>
                <w:rtl/>
              </w:rPr>
              <w:t xml:space="preserve"> או זילברמן</w:t>
            </w:r>
          </w:p>
        </w:tc>
        <w:tc>
          <w:tcPr>
            <w:tcW w:w="3191" w:type="dxa"/>
          </w:tcPr>
          <w:p w:rsidR="00BE33B4" w:rsidRPr="004640F5" w:rsidRDefault="00BE33B4" w:rsidP="00BE33B4">
            <w:pPr>
              <w:keepNext/>
              <w:keepLines/>
              <w:tabs>
                <w:tab w:val="left" w:pos="8080"/>
              </w:tabs>
              <w:rPr>
                <w:rFonts w:ascii="Tahoma" w:hAnsi="Tahoma" w:cs="Tahoma"/>
                <w:szCs w:val="20"/>
              </w:rPr>
            </w:pPr>
            <w:r w:rsidRPr="00DB2B95">
              <w:rPr>
                <w:rFonts w:ascii="Tahoma" w:hAnsi="Tahoma" w:cs="Tahoma" w:hint="cs"/>
                <w:b/>
                <w:bCs/>
                <w:szCs w:val="20"/>
                <w:u w:val="single"/>
                <w:rtl/>
              </w:rPr>
              <w:t>עם טסט מלא</w:t>
            </w:r>
            <w:r>
              <w:rPr>
                <w:rFonts w:ascii="Tahoma" w:hAnsi="Tahoma" w:cs="Tahoma" w:hint="cs"/>
                <w:szCs w:val="20"/>
                <w:rtl/>
              </w:rPr>
              <w:t xml:space="preserve"> (בלחיצה על </w:t>
            </w:r>
            <w:r>
              <w:rPr>
                <w:rFonts w:ascii="Tahoma" w:hAnsi="Tahoma" w:cs="Tahoma" w:hint="cs"/>
                <w:szCs w:val="20"/>
              </w:rPr>
              <w:t>TEST</w:t>
            </w:r>
            <w:r>
              <w:rPr>
                <w:rFonts w:ascii="Tahoma" w:hAnsi="Tahoma" w:cs="Tahoma" w:hint="cs"/>
                <w:szCs w:val="20"/>
                <w:rtl/>
              </w:rPr>
              <w:t xml:space="preserve"> מופיע על הצג גבולות הלחץ הנמוך והגבוה בהם תתקבל התראה).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הספקת ואקום לבומים ולשקעים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tl/>
              </w:rPr>
            </w:pP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צינור ואקום </w:t>
            </w:r>
            <w:smartTag w:uri="urn:schemas-microsoft-com:office:smarttags" w:element="metricconverter">
              <w:smartTagPr>
                <w:attr w:name="ProductID" w:val="8 מ&quot;מ"/>
              </w:smartTagPr>
              <w:r w:rsidRPr="004640F5">
                <w:rPr>
                  <w:rFonts w:ascii="Tahoma" w:hAnsi="Tahoma" w:cs="Tahoma"/>
                  <w:szCs w:val="20"/>
                  <w:rtl/>
                </w:rPr>
                <w:t>8 מ"מ</w:t>
              </w:r>
            </w:smartTag>
            <w:r w:rsidRPr="004640F5">
              <w:rPr>
                <w:rFonts w:ascii="Tahoma" w:hAnsi="Tahoma" w:cs="Tahoma"/>
                <w:szCs w:val="20"/>
                <w:rtl/>
              </w:rPr>
              <w:t xml:space="preserve"> עמיד קריסה פנימית</w:t>
            </w:r>
          </w:p>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צינור נחושת 7/8 עם פיה קוטר חיצוני מותאמת לצינור </w:t>
            </w:r>
            <w:smartTag w:uri="urn:schemas-microsoft-com:office:smarttags" w:element="metricconverter">
              <w:smartTagPr>
                <w:attr w:name="ProductID" w:val="8 מ&quot;מ"/>
              </w:smartTagPr>
              <w:r w:rsidRPr="004640F5">
                <w:rPr>
                  <w:rFonts w:ascii="Tahoma" w:hAnsi="Tahoma" w:cs="Tahoma"/>
                  <w:szCs w:val="20"/>
                  <w:rtl/>
                </w:rPr>
                <w:t>8 מ"מ</w:t>
              </w:r>
            </w:smartTag>
            <w:r w:rsidRPr="004640F5">
              <w:rPr>
                <w:rFonts w:ascii="Tahoma" w:hAnsi="Tahoma" w:cs="Tahoma"/>
                <w:szCs w:val="20"/>
                <w:rtl/>
              </w:rPr>
              <w:t xml:space="preserve"> וקדח פנימי של 5/16.</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פס אספקה לחדרי אשפוז</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2000 או </w:t>
            </w:r>
            <w:proofErr w:type="spellStart"/>
            <w:r>
              <w:rPr>
                <w:rFonts w:ascii="Tahoma" w:hAnsi="Tahoma" w:cs="Tahoma" w:hint="cs"/>
                <w:szCs w:val="20"/>
                <w:rtl/>
              </w:rPr>
              <w:t>שוו"ע</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זילברמן או </w:t>
            </w:r>
            <w:proofErr w:type="spellStart"/>
            <w:r>
              <w:rPr>
                <w:rFonts w:ascii="Tahoma" w:hAnsi="Tahoma" w:cs="Tahoma" w:hint="cs"/>
                <w:szCs w:val="20"/>
                <w:rtl/>
              </w:rPr>
              <w:t>שוו"ע</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פס בעל חתך משולש עם תאורה עילית וחולה כדוגמת הפסים המותקנים במגדל האשפוז ובמגדל הקרדיולוגי</w:t>
            </w:r>
          </w:p>
        </w:tc>
      </w:tr>
    </w:tbl>
    <w:p w:rsidR="00BE33B4" w:rsidRDefault="00BE33B4" w:rsidP="00BE33B4">
      <w:pPr>
        <w:spacing w:line="360" w:lineRule="auto"/>
        <w:rPr>
          <w:rFonts w:ascii="Tahoma" w:hAnsi="Tahoma" w:cs="Tahoma"/>
          <w:szCs w:val="20"/>
          <w:rtl/>
          <w:lang w:eastAsia="en-US"/>
        </w:rPr>
      </w:pPr>
    </w:p>
    <w:p w:rsidR="00BE33B4" w:rsidRDefault="00BE33B4" w:rsidP="00BE33B4">
      <w:pPr>
        <w:spacing w:line="360" w:lineRule="auto"/>
        <w:rPr>
          <w:rFonts w:ascii="Tahoma" w:hAnsi="Tahoma" w:cs="Tahoma"/>
          <w:szCs w:val="20"/>
          <w:lang w:eastAsia="en-US"/>
        </w:rPr>
      </w:pPr>
    </w:p>
    <w:p w:rsidR="00BE33B4" w:rsidRPr="00896917" w:rsidRDefault="00BE33B4" w:rsidP="00BE33B4">
      <w:pPr>
        <w:rPr>
          <w:rFonts w:ascii="Tahoma" w:hAnsi="Tahoma" w:cs="Tahoma"/>
          <w:szCs w:val="20"/>
          <w:rtl/>
        </w:rPr>
      </w:pPr>
    </w:p>
    <w:p w:rsidR="00BE33B4" w:rsidRPr="004640F5" w:rsidRDefault="00BE33B4" w:rsidP="00BE33B4">
      <w:pPr>
        <w:tabs>
          <w:tab w:val="left" w:pos="8080"/>
        </w:tabs>
        <w:rPr>
          <w:rFonts w:ascii="Tahoma" w:hAnsi="Tahoma" w:cs="Tahoma"/>
          <w:szCs w:val="20"/>
          <w:rtl/>
        </w:rPr>
      </w:pPr>
    </w:p>
    <w:p w:rsidR="00BE33B4" w:rsidRPr="004640F5" w:rsidRDefault="00BE33B4" w:rsidP="00BE33B4">
      <w:pPr>
        <w:tabs>
          <w:tab w:val="left" w:pos="8080"/>
        </w:tabs>
        <w:rPr>
          <w:rFonts w:ascii="Tahoma" w:hAnsi="Tahoma" w:cs="Tahoma"/>
          <w:szCs w:val="20"/>
          <w:rtl/>
        </w:rPr>
      </w:pPr>
    </w:p>
    <w:p w:rsidR="00BE33B4" w:rsidRPr="004640F5" w:rsidRDefault="00BE33B4" w:rsidP="00BE33B4">
      <w:pPr>
        <w:tabs>
          <w:tab w:val="left" w:pos="8080"/>
        </w:tabs>
        <w:rPr>
          <w:rFonts w:ascii="Tahoma" w:hAnsi="Tahoma" w:cs="Tahoma"/>
          <w:szCs w:val="20"/>
          <w:rtl/>
        </w:rPr>
      </w:pPr>
      <w:r w:rsidRPr="004640F5">
        <w:rPr>
          <w:rFonts w:ascii="Tahoma" w:hAnsi="Tahoma" w:cs="Tahoma"/>
          <w:szCs w:val="20"/>
          <w:rtl/>
        </w:rPr>
        <w:t xml:space="preserve">   </w:t>
      </w:r>
    </w:p>
    <w:p w:rsidR="00BE33B4" w:rsidRPr="004E44D3" w:rsidRDefault="00BE33B4" w:rsidP="00BE33B4">
      <w:pPr>
        <w:spacing w:line="360" w:lineRule="auto"/>
        <w:jc w:val="center"/>
        <w:rPr>
          <w:b/>
          <w:bCs/>
          <w:u w:val="single"/>
          <w:rtl/>
        </w:rPr>
      </w:pPr>
      <w:r w:rsidRPr="004E44D3">
        <w:rPr>
          <w:rFonts w:hint="cs"/>
          <w:b/>
          <w:bCs/>
          <w:u w:val="single"/>
          <w:rtl/>
        </w:rPr>
        <w:t>שיטת מספור באיכילוב</w:t>
      </w:r>
      <w:r>
        <w:rPr>
          <w:rFonts w:hint="cs"/>
          <w:b/>
          <w:bCs/>
          <w:u w:val="single"/>
          <w:rtl/>
        </w:rPr>
        <w:t xml:space="preserve"> </w:t>
      </w:r>
      <w:r>
        <w:rPr>
          <w:b/>
          <w:bCs/>
          <w:u w:val="single"/>
          <w:rtl/>
        </w:rPr>
        <w:t>–</w:t>
      </w:r>
      <w:r>
        <w:rPr>
          <w:rFonts w:hint="cs"/>
          <w:b/>
          <w:bCs/>
          <w:u w:val="single"/>
          <w:rtl/>
        </w:rPr>
        <w:t xml:space="preserve"> נספח א</w:t>
      </w:r>
    </w:p>
    <w:p w:rsidR="00BE33B4" w:rsidRPr="004E44D3" w:rsidRDefault="00BE33B4" w:rsidP="00BE33B4">
      <w:pPr>
        <w:spacing w:line="360" w:lineRule="auto"/>
        <w:jc w:val="both"/>
        <w:rPr>
          <w:rtl/>
        </w:rPr>
      </w:pPr>
    </w:p>
    <w:p w:rsidR="00BE33B4" w:rsidRDefault="00BE33B4" w:rsidP="00C1534B">
      <w:pPr>
        <w:numPr>
          <w:ilvl w:val="0"/>
          <w:numId w:val="42"/>
        </w:numPr>
        <w:spacing w:line="360" w:lineRule="auto"/>
        <w:jc w:val="both"/>
      </w:pPr>
      <w:r>
        <w:rPr>
          <w:rFonts w:hint="cs"/>
          <w:rtl/>
        </w:rPr>
        <w:t xml:space="preserve">שילוט לא יוזמן ללא אישור מהנדסים ראשיים של בית החולים. </w:t>
      </w:r>
    </w:p>
    <w:p w:rsidR="00BE33B4" w:rsidRDefault="00BE33B4" w:rsidP="00C1534B">
      <w:pPr>
        <w:numPr>
          <w:ilvl w:val="0"/>
          <w:numId w:val="42"/>
        </w:numPr>
        <w:spacing w:line="360" w:lineRule="auto"/>
        <w:jc w:val="both"/>
      </w:pPr>
      <w:r>
        <w:rPr>
          <w:rFonts w:hint="cs"/>
          <w:rtl/>
        </w:rPr>
        <w:t xml:space="preserve">יש להגיש רשימת שילוט לבדיקה. </w:t>
      </w:r>
    </w:p>
    <w:p w:rsidR="00BE33B4" w:rsidRDefault="00BE33B4" w:rsidP="00C1534B">
      <w:pPr>
        <w:numPr>
          <w:ilvl w:val="0"/>
          <w:numId w:val="42"/>
        </w:numPr>
        <w:spacing w:line="360" w:lineRule="auto"/>
        <w:jc w:val="both"/>
      </w:pPr>
      <w:r>
        <w:rPr>
          <w:rFonts w:hint="cs"/>
          <w:rtl/>
        </w:rPr>
        <w:t>גודל השילוט יהיה עפ"י סטנדרט בית החולים.</w:t>
      </w:r>
    </w:p>
    <w:p w:rsidR="00BE33B4" w:rsidRPr="004E44D3" w:rsidRDefault="00BE33B4" w:rsidP="00C1534B">
      <w:pPr>
        <w:numPr>
          <w:ilvl w:val="0"/>
          <w:numId w:val="42"/>
        </w:numPr>
        <w:spacing w:line="360" w:lineRule="auto"/>
        <w:jc w:val="both"/>
        <w:rPr>
          <w:rtl/>
        </w:rPr>
      </w:pPr>
      <w:r>
        <w:rPr>
          <w:rFonts w:hint="cs"/>
          <w:rtl/>
        </w:rPr>
        <w:t xml:space="preserve">את סטנדרט השילוט יש לקבל ממהנדס בית החולים. השילוט יכלול מלל ומספר ציוד. </w:t>
      </w:r>
    </w:p>
    <w:p w:rsidR="00BE33B4" w:rsidRDefault="00BE33B4"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tbl>
      <w:tblPr>
        <w:bidiVisual/>
        <w:tblW w:w="8864" w:type="dxa"/>
        <w:tblInd w:w="108" w:type="dxa"/>
        <w:tblLook w:val="0000"/>
      </w:tblPr>
      <w:tblGrid>
        <w:gridCol w:w="445"/>
        <w:gridCol w:w="445"/>
        <w:gridCol w:w="446"/>
        <w:gridCol w:w="456"/>
        <w:gridCol w:w="418"/>
        <w:gridCol w:w="418"/>
        <w:gridCol w:w="484"/>
        <w:gridCol w:w="440"/>
        <w:gridCol w:w="444"/>
        <w:gridCol w:w="444"/>
        <w:gridCol w:w="444"/>
        <w:gridCol w:w="444"/>
        <w:gridCol w:w="440"/>
        <w:gridCol w:w="448"/>
        <w:gridCol w:w="448"/>
        <w:gridCol w:w="440"/>
        <w:gridCol w:w="440"/>
        <w:gridCol w:w="440"/>
        <w:gridCol w:w="440"/>
        <w:gridCol w:w="440"/>
      </w:tblGrid>
      <w:tr w:rsidR="00BE33B4" w:rsidRPr="00FB0EB5" w:rsidTr="00BE33B4">
        <w:trPr>
          <w:trHeight w:val="315"/>
        </w:trPr>
        <w:tc>
          <w:tcPr>
            <w:tcW w:w="1336" w:type="dxa"/>
            <w:gridSpan w:val="3"/>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lastRenderedPageBreak/>
              <w:t>מספר רץ</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320" w:type="dxa"/>
            <w:gridSpan w:val="3"/>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קוד ציוד</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776" w:type="dxa"/>
            <w:gridSpan w:val="4"/>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חדר (משתמש)</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896" w:type="dxa"/>
            <w:gridSpan w:val="2"/>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קומה</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760" w:type="dxa"/>
            <w:gridSpan w:val="4"/>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מבנה</w:t>
            </w:r>
          </w:p>
        </w:tc>
      </w:tr>
      <w:tr w:rsidR="00BE33B4" w:rsidRPr="00FB0EB5" w:rsidTr="00BE33B4">
        <w:trPr>
          <w:trHeight w:val="270"/>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85"/>
        </w:trPr>
        <w:tc>
          <w:tcPr>
            <w:tcW w:w="445"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5"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6"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18"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18"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8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4"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8"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8"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0"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r>
      <w:tr w:rsidR="00BE33B4" w:rsidRPr="00FB0EB5" w:rsidTr="00BE33B4">
        <w:trPr>
          <w:trHeight w:val="270"/>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1</w:t>
            </w:r>
          </w:p>
        </w:tc>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3</w:t>
            </w: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Pr>
                <w:rFonts w:ascii="Arial" w:hAnsi="Arial"/>
                <w:szCs w:val="20"/>
              </w:rPr>
              <w:t>1</w:t>
            </w:r>
          </w:p>
        </w:tc>
        <w:tc>
          <w:tcPr>
            <w:tcW w:w="48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A</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3</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8</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6</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4</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1776" w:type="dxa"/>
            <w:gridSpan w:val="4"/>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r w:rsidRPr="00FB0EB5">
              <w:rPr>
                <w:rFonts w:ascii="Arial" w:hAnsi="Arial" w:hint="cs"/>
                <w:szCs w:val="20"/>
                <w:rtl/>
              </w:rPr>
              <w:t>דוגמא</w:t>
            </w:r>
            <w:r w:rsidRPr="00FB0EB5">
              <w:rPr>
                <w:rFonts w:ascii="Arial" w:hAnsi="Arial" w:cs="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4</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3</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2</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1</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0</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1</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2</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3</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4</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6</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7</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8</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9</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bl>
    <w:p w:rsidR="00BE33B4" w:rsidRDefault="00BE33B4" w:rsidP="00BE33B4">
      <w:pPr>
        <w:spacing w:line="360" w:lineRule="auto"/>
        <w:jc w:val="both"/>
        <w:rPr>
          <w:rtl/>
        </w:rPr>
      </w:pPr>
    </w:p>
    <w:p w:rsidR="00BE33B4" w:rsidRDefault="00BE33B4"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Pr="00983FCE" w:rsidRDefault="00BE33B4" w:rsidP="00983FCE">
      <w:pPr>
        <w:spacing w:line="360" w:lineRule="auto"/>
        <w:jc w:val="both"/>
        <w:rPr>
          <w:b/>
          <w:bCs/>
          <w:u w:val="single"/>
          <w:rtl/>
        </w:rPr>
      </w:pPr>
      <w:r w:rsidRPr="004E44D3">
        <w:rPr>
          <w:rFonts w:hint="cs"/>
          <w:b/>
          <w:bCs/>
          <w:u w:val="single"/>
          <w:rtl/>
        </w:rPr>
        <w:t xml:space="preserve">טבלת קודים של בית החולים </w:t>
      </w:r>
    </w:p>
    <w:tbl>
      <w:tblPr>
        <w:bidiVisual/>
        <w:tblW w:w="8920" w:type="dxa"/>
        <w:tblInd w:w="85" w:type="dxa"/>
        <w:tblLook w:val="0000"/>
      </w:tblPr>
      <w:tblGrid>
        <w:gridCol w:w="1480"/>
        <w:gridCol w:w="963"/>
        <w:gridCol w:w="6477"/>
      </w:tblGrid>
      <w:tr w:rsidR="00BE33B4" w:rsidRPr="008E4326" w:rsidTr="00BE33B4">
        <w:trPr>
          <w:trHeight w:val="405"/>
          <w:tblHeader/>
        </w:trPr>
        <w:tc>
          <w:tcPr>
            <w:tcW w:w="1480" w:type="dxa"/>
            <w:tcBorders>
              <w:top w:val="double" w:sz="6" w:space="0" w:color="auto"/>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סוג מערכת</w:t>
            </w:r>
          </w:p>
        </w:tc>
        <w:tc>
          <w:tcPr>
            <w:tcW w:w="963" w:type="dxa"/>
            <w:tcBorders>
              <w:top w:val="double" w:sz="6" w:space="0" w:color="auto"/>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קוד</w:t>
            </w:r>
          </w:p>
        </w:tc>
        <w:tc>
          <w:tcPr>
            <w:tcW w:w="6477" w:type="dxa"/>
            <w:tcBorders>
              <w:top w:val="double" w:sz="6" w:space="0" w:color="auto"/>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שם פריט</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גזים אוויר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אוויר תעשייתי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לחץ גבוה (10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אוויר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אוויר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מקטין לחץ</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פורק לחץ</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אויר </w:t>
            </w:r>
            <w:r w:rsidRPr="008E4326">
              <w:rPr>
                <w:rFonts w:ascii="Arial" w:hAnsi="Arial" w:cs="Arial"/>
                <w:b/>
                <w:bCs/>
                <w:color w:val="000000"/>
              </w:rPr>
              <w:t>X</w:t>
            </w:r>
            <w:r w:rsidRPr="008E4326">
              <w:rPr>
                <w:rFonts w:ascii="Arial" w:hAnsi="Arial" w:hint="cs"/>
                <w:b/>
                <w:bCs/>
                <w:color w:val="000000"/>
                <w:rtl/>
              </w:rPr>
              <w:t xml:space="preserve"> בלונים ידנית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אויר </w:t>
            </w:r>
            <w:r w:rsidRPr="008E4326">
              <w:rPr>
                <w:rFonts w:ascii="Arial" w:hAnsi="Arial" w:cs="Arial"/>
                <w:b/>
                <w:bCs/>
                <w:color w:val="000000"/>
              </w:rPr>
              <w:t>X</w:t>
            </w:r>
            <w:r w:rsidRPr="008E4326">
              <w:rPr>
                <w:rFonts w:ascii="Arial" w:hAnsi="Arial" w:hint="cs"/>
                <w:b/>
                <w:bCs/>
                <w:color w:val="000000"/>
                <w:rtl/>
              </w:rPr>
              <w:t xml:space="preserve"> בלונים אוטומטית</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מגוף אויר לחץ נמוך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אוויר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אויר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מסנן אוויר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AA1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רפואי לחץ גבוה (10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AA5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רפואי לחץ נמוך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AP5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אוויר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ATO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w:t>
            </w:r>
            <w:proofErr w:type="spellStart"/>
            <w:r w:rsidRPr="008E4326">
              <w:rPr>
                <w:rFonts w:ascii="Arial" w:hAnsi="Arial" w:hint="cs"/>
                <w:b/>
                <w:bCs/>
                <w:color w:val="000000"/>
                <w:rtl/>
              </w:rPr>
              <w:t>תעשיתי</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AWF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קירור הלוך</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קירור חזור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ציוד אשפה/כביסה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דחסן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העמסת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העמסת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גיבוי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קולקטור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סקרבר</w:t>
            </w:r>
            <w:proofErr w:type="spellEnd"/>
            <w:r w:rsidRPr="008E4326">
              <w:rPr>
                <w:rFonts w:ascii="Arial" w:hAnsi="Arial" w:hint="cs"/>
                <w:b/>
                <w:bCs/>
                <w:color w:val="000000"/>
                <w:rtl/>
              </w:rPr>
              <w:t xml:space="preserve">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סקרבר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מייבש אויר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דמפר</w:t>
            </w:r>
            <w:proofErr w:type="spellEnd"/>
            <w:r w:rsidRPr="008E4326">
              <w:rPr>
                <w:rFonts w:ascii="Arial" w:hAnsi="Arial" w:hint="cs"/>
                <w:b/>
                <w:bCs/>
                <w:color w:val="000000"/>
                <w:rtl/>
              </w:rPr>
              <w:t xml:space="preserve"> אויר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מים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התפשטות </w:t>
            </w:r>
            <w:proofErr w:type="spellStart"/>
            <w:r w:rsidRPr="008E4326">
              <w:rPr>
                <w:rFonts w:ascii="Arial" w:hAnsi="Arial" w:hint="cs"/>
                <w:b/>
                <w:bCs/>
                <w:color w:val="000000"/>
                <w:rtl/>
              </w:rPr>
              <w:t>מע</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מים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ציקלון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דייברטור</w:t>
            </w:r>
            <w:proofErr w:type="spellEnd"/>
            <w:r w:rsidRPr="008E4326">
              <w:rPr>
                <w:rFonts w:ascii="Arial" w:hAnsi="Arial" w:hint="cs"/>
                <w:b/>
                <w:bCs/>
                <w:color w:val="000000"/>
                <w:rtl/>
              </w:rPr>
              <w:t xml:space="preserve">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דמפר</w:t>
            </w:r>
            <w:proofErr w:type="spellEnd"/>
            <w:r w:rsidRPr="008E4326">
              <w:rPr>
                <w:rFonts w:ascii="Arial" w:hAnsi="Arial" w:hint="cs"/>
                <w:b/>
                <w:bCs/>
                <w:color w:val="000000"/>
                <w:rtl/>
              </w:rPr>
              <w:t xml:space="preserve"> חומר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 מהירות מגדל </w:t>
            </w: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ווסת חדר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 גובה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ארון תקשורת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ארון חשמל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פניאומטית</w:t>
            </w:r>
            <w:proofErr w:type="spellEnd"/>
            <w:r w:rsidRPr="008E4326">
              <w:rPr>
                <w:rFonts w:ascii="Arial" w:hAnsi="Arial" w:hint="cs"/>
                <w:b/>
                <w:bCs/>
                <w:color w:val="000000"/>
                <w:rtl/>
              </w:rPr>
              <w:t xml:space="preserve"> לניפוק מדים כחולים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פניאומטית</w:t>
            </w:r>
            <w:proofErr w:type="spellEnd"/>
            <w:r w:rsidRPr="008E4326">
              <w:rPr>
                <w:rFonts w:ascii="Arial" w:hAnsi="Arial" w:hint="cs"/>
                <w:b/>
                <w:bCs/>
                <w:color w:val="000000"/>
                <w:rtl/>
              </w:rPr>
              <w:t xml:space="preserve"> לניפוק מדים ירוקים</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CHWS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חמים/קרים הלוך</w:t>
            </w:r>
          </w:p>
        </w:tc>
      </w:tr>
      <w:tr w:rsidR="00BE33B4" w:rsidRPr="008E4326" w:rsidTr="00BE33B4">
        <w:trPr>
          <w:trHeight w:val="345"/>
        </w:trPr>
        <w:tc>
          <w:tcPr>
            <w:tcW w:w="1480" w:type="dxa"/>
            <w:vMerge/>
            <w:tcBorders>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CHWR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חמים/קרים חוזר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מיכלים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אגירת מים מטופלים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אויר תעשייתי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וואקום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פיקוד גובה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התפשטות (</w:t>
            </w:r>
            <w:proofErr w:type="spellStart"/>
            <w:r w:rsidRPr="008E4326">
              <w:rPr>
                <w:rFonts w:ascii="Arial" w:hAnsi="Arial" w:hint="cs"/>
                <w:b/>
                <w:bCs/>
                <w:color w:val="000000"/>
                <w:rtl/>
              </w:rPr>
              <w:t>הדרופור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אגירה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אויר רפואי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מי עיבוי + מאסף</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w:t>
            </w:r>
            <w:proofErr w:type="spellStart"/>
            <w:r w:rsidRPr="008E4326">
              <w:rPr>
                <w:rFonts w:ascii="Arial" w:hAnsi="Arial" w:hint="cs"/>
                <w:b/>
                <w:bCs/>
                <w:color w:val="000000"/>
                <w:rtl/>
              </w:rPr>
              <w:t>תימלחת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הקפאה חנקני</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טיפול במים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בריכת אגירה למים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אוטומטי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על קו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הידרוציקלון</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D40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חיידקים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אוסמוזה הפוכה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כלורינטור</w:t>
            </w:r>
            <w:proofErr w:type="spellEnd"/>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ביוב</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ביוב רשת חוץ</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סניקה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tcPr>
          <w:p w:rsidR="00BE33B4" w:rsidRPr="00EF5A51" w:rsidRDefault="00BE33B4" w:rsidP="00BE33B4">
            <w:pPr>
              <w:rPr>
                <w:rFonts w:ascii="Arial" w:hAnsi="Arial"/>
                <w:b/>
                <w:bCs/>
                <w:color w:val="000000"/>
                <w:highlight w:val="yellow"/>
              </w:rPr>
            </w:pPr>
            <w:r w:rsidRPr="00EF5A51">
              <w:rPr>
                <w:rFonts w:ascii="Arial" w:hAnsi="Arial"/>
                <w:b/>
                <w:bCs/>
                <w:color w:val="000000"/>
                <w:highlight w:val="yellow"/>
              </w:rPr>
              <w:t>DS3</w:t>
            </w:r>
          </w:p>
        </w:tc>
        <w:tc>
          <w:tcPr>
            <w:tcW w:w="6477" w:type="dxa"/>
            <w:tcBorders>
              <w:top w:val="nil"/>
              <w:left w:val="nil"/>
              <w:bottom w:val="double" w:sz="6" w:space="0" w:color="auto"/>
              <w:right w:val="double" w:sz="6" w:space="0" w:color="auto"/>
            </w:tcBorders>
            <w:shd w:val="clear" w:color="auto" w:fill="FFFFFF"/>
          </w:tcPr>
          <w:p w:rsidR="00BE33B4" w:rsidRPr="00EF5A51" w:rsidRDefault="00BE33B4" w:rsidP="00BE33B4">
            <w:pPr>
              <w:rPr>
                <w:rFonts w:ascii="Arial" w:hAnsi="Arial"/>
                <w:b/>
                <w:bCs/>
                <w:color w:val="000000"/>
                <w:highlight w:val="yellow"/>
                <w:rtl/>
              </w:rPr>
            </w:pPr>
            <w:r w:rsidRPr="00EF5A51">
              <w:rPr>
                <w:rFonts w:ascii="Arial" w:hAnsi="Arial"/>
                <w:b/>
                <w:bCs/>
                <w:color w:val="000000"/>
                <w:highlight w:val="yellow"/>
                <w:rtl/>
              </w:rPr>
              <w:t xml:space="preserve">בריכת ביוב </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DRO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ניקוז - גרוויטציה</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 גשם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DR1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גשם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b/>
                <w:bCs/>
                <w:color w:val="000000"/>
              </w:rPr>
              <w:t>DR2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8E4326">
              <w:rPr>
                <w:rFonts w:ascii="Arial" w:hAnsi="Arial" w:hint="cs"/>
                <w:b/>
                <w:bCs/>
                <w:color w:val="000000"/>
                <w:rtl/>
              </w:rPr>
              <w:t>מי גשם - סניקה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cs="Arial"/>
                <w:b/>
                <w:bCs/>
                <w:color w:val="000000"/>
                <w:highlight w:val="yellow"/>
              </w:rPr>
            </w:pPr>
            <w:r w:rsidRPr="00EF5A51">
              <w:rPr>
                <w:rFonts w:ascii="Arial" w:hAnsi="Arial"/>
                <w:b/>
                <w:bCs/>
                <w:color w:val="000000"/>
                <w:highlight w:val="yellow"/>
              </w:rPr>
              <w:t>DR3</w:t>
            </w:r>
          </w:p>
        </w:tc>
        <w:tc>
          <w:tcPr>
            <w:tcW w:w="6477"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b/>
                <w:bCs/>
                <w:color w:val="000000"/>
                <w:highlight w:val="yellow"/>
              </w:rPr>
            </w:pPr>
            <w:r w:rsidRPr="00EF5A51">
              <w:rPr>
                <w:rFonts w:ascii="Arial" w:hAnsi="Arial" w:hint="cs"/>
                <w:b/>
                <w:bCs/>
                <w:color w:val="000000"/>
                <w:highlight w:val="yellow"/>
                <w:rtl/>
              </w:rPr>
              <w:t>בריכת מי גשם</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 מטופלים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DWF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דיאליזה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דיאליזה חזור</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ind w:left="720" w:hanging="720"/>
              <w:jc w:val="center"/>
              <w:rPr>
                <w:rFonts w:ascii="Arial" w:hAnsi="Arial"/>
                <w:b/>
                <w:bCs/>
                <w:color w:val="000000"/>
                <w:rtl/>
              </w:rPr>
            </w:pPr>
            <w:r w:rsidRPr="008E4326">
              <w:rPr>
                <w:rFonts w:ascii="Arial" w:hAnsi="Arial" w:hint="cs"/>
                <w:b/>
                <w:bCs/>
                <w:color w:val="000000"/>
                <w:rtl/>
              </w:rPr>
              <w:t>לוחות חשמל</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7C1101">
              <w:rPr>
                <w:rFonts w:ascii="Arial" w:hAnsi="Arial"/>
                <w:b/>
                <w:bCs/>
                <w:color w:val="000000"/>
              </w:rPr>
              <w:t>E70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7C1101">
              <w:rPr>
                <w:rFonts w:ascii="Arial" w:hAnsi="Arial"/>
                <w:b/>
                <w:bCs/>
                <w:color w:val="000000"/>
                <w:rtl/>
              </w:rPr>
              <w:t xml:space="preserve">לוח חשמל ראשי </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אצבע</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מחלקתי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מכונות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מעבדה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מעלית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מיזוג אויר</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מקומי</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מיזוג אוויר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מים למיזוג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מים צנטריפוגלי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מתקן קירור מים </w:t>
            </w:r>
            <w:proofErr w:type="spellStart"/>
            <w:r w:rsidRPr="008E4326">
              <w:rPr>
                <w:rFonts w:ascii="Arial" w:hAnsi="Arial" w:hint="cs"/>
                <w:b/>
                <w:bCs/>
                <w:color w:val="000000"/>
                <w:rtl/>
              </w:rPr>
              <w:t>בוכנתי</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עצמאי (חימום: משאבת חם/חשמל)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מיני 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יח</w:t>
            </w:r>
            <w:proofErr w:type="spellEnd"/>
            <w:r w:rsidRPr="008E4326">
              <w:rPr>
                <w:rFonts w:ascii="Arial" w:hAnsi="Arial" w:hint="cs"/>
                <w:b/>
                <w:bCs/>
                <w:color w:val="000000"/>
                <w:rtl/>
              </w:rPr>
              <w:t xml:space="preserve">' מ"א  </w:t>
            </w:r>
            <w:r w:rsidRPr="008E4326">
              <w:rPr>
                <w:rFonts w:ascii="Arial" w:hAnsi="Arial" w:cs="Arial"/>
                <w:b/>
                <w:bCs/>
                <w:color w:val="000000"/>
              </w:rPr>
              <w:t>WATER</w:t>
            </w:r>
            <w:r w:rsidRPr="008E4326">
              <w:rPr>
                <w:rFonts w:ascii="Arial" w:hAnsi="Arial" w:cs="Arial"/>
                <w:b/>
                <w:bCs/>
                <w:color w:val="000000"/>
                <w:rtl/>
              </w:rPr>
              <w:t xml:space="preserve"> </w:t>
            </w:r>
            <w:r w:rsidRPr="008E4326">
              <w:rPr>
                <w:rFonts w:ascii="Arial" w:hAnsi="Arial" w:cs="Arial"/>
                <w:b/>
                <w:bCs/>
                <w:color w:val="000000"/>
              </w:rPr>
              <w:t>SOURCE</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מערכת מ"א עצמאית (עיבוי)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חדרי בידוד תת לחץ במרכז הרפואי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מגדל קירור מתכת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 xml:space="preserve">מגדל קירור </w:t>
            </w:r>
            <w:proofErr w:type="spellStart"/>
            <w:r>
              <w:rPr>
                <w:rFonts w:ascii="Arial" w:hAnsi="Arial" w:hint="cs"/>
                <w:b/>
                <w:bCs/>
                <w:color w:val="000000"/>
                <w:rtl/>
              </w:rPr>
              <w:t>מפולאסטר</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מנדף</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מחליף חום פלטות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מחליף חום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התפשטות סגור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F24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מתקן לסינון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מכונת יצור קרח</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מתקן לפינוי אבנית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עיבוי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יחידת </w:t>
            </w:r>
            <w:proofErr w:type="spellStart"/>
            <w:r w:rsidRPr="008E4326">
              <w:rPr>
                <w:rFonts w:ascii="Arial" w:hAnsi="Arial" w:hint="cs"/>
                <w:b/>
                <w:bCs/>
                <w:color w:val="000000"/>
                <w:rtl/>
              </w:rPr>
              <w:t>איוורור</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מצנן אויר אזורי/מרכזי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צנטריפ'/</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אקסיאלי</w:t>
            </w:r>
            <w:proofErr w:type="spellEnd"/>
            <w:r w:rsidRPr="008E4326">
              <w:rPr>
                <w:rFonts w:ascii="Arial" w:hAnsi="Arial" w:hint="cs"/>
                <w:b/>
                <w:bCs/>
                <w:color w:val="000000"/>
                <w:rtl/>
              </w:rPr>
              <w:t xml:space="preserve"> אספקת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צנטריפ'/</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אקסיאלי</w:t>
            </w:r>
            <w:proofErr w:type="spellEnd"/>
            <w:r w:rsidRPr="008E4326">
              <w:rPr>
                <w:rFonts w:ascii="Arial" w:hAnsi="Arial" w:hint="cs"/>
                <w:b/>
                <w:bCs/>
                <w:color w:val="000000"/>
                <w:rtl/>
              </w:rPr>
              <w:t xml:space="preserve"> פליטת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w:t>
            </w:r>
            <w:proofErr w:type="spellEnd"/>
            <w:r w:rsidRPr="008E4326">
              <w:rPr>
                <w:rFonts w:ascii="Arial" w:hAnsi="Arial" w:hint="cs"/>
                <w:b/>
                <w:bCs/>
                <w:color w:val="000000"/>
                <w:rtl/>
              </w:rPr>
              <w:t>' כפות מתכוונות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מהתחתית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משתנה (</w:t>
            </w:r>
            <w:r w:rsidRPr="008E4326">
              <w:rPr>
                <w:rFonts w:ascii="Arial" w:hAnsi="Arial" w:cs="Arial"/>
                <w:b/>
                <w:bCs/>
                <w:color w:val="000000"/>
              </w:rPr>
              <w:t>VAV</w:t>
            </w:r>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יח</w:t>
            </w:r>
            <w:proofErr w:type="spellEnd"/>
            <w:r w:rsidRPr="008E4326">
              <w:rPr>
                <w:rFonts w:ascii="Arial" w:hAnsi="Arial" w:hint="cs"/>
                <w:b/>
                <w:bCs/>
                <w:color w:val="000000"/>
                <w:rtl/>
              </w:rPr>
              <w:t>' אספקת אוויר רגילה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מאייד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מערכת ריכוך למים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מזגן חלון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מזגן מפוצל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מזגן מיני 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proofErr w:type="spellStart"/>
            <w:r>
              <w:rPr>
                <w:rFonts w:ascii="Arial" w:hAnsi="Arial" w:hint="cs"/>
                <w:b/>
                <w:bCs/>
                <w:color w:val="000000"/>
                <w:rtl/>
              </w:rPr>
              <w:t>יח</w:t>
            </w:r>
            <w:proofErr w:type="spellEnd"/>
            <w:r>
              <w:rPr>
                <w:rFonts w:ascii="Arial" w:hAnsi="Arial" w:hint="cs"/>
                <w:b/>
                <w:bCs/>
                <w:color w:val="000000"/>
                <w:rtl/>
              </w:rPr>
              <w:t xml:space="preserve">' </w:t>
            </w:r>
            <w:r>
              <w:rPr>
                <w:rFonts w:ascii="Arial" w:hAnsi="Arial" w:hint="cs"/>
                <w:b/>
                <w:bCs/>
                <w:color w:val="000000"/>
              </w:rPr>
              <w:t>AW</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מייבש אויר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מצנן ביתי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מפוח נחשון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כפות קדימה עם משנה מהירות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למזגן מפוצל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צירי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יח</w:t>
            </w:r>
            <w:proofErr w:type="spellEnd"/>
            <w:r w:rsidRPr="008E4326">
              <w:rPr>
                <w:rFonts w:ascii="Arial" w:hAnsi="Arial" w:hint="cs"/>
                <w:b/>
                <w:bCs/>
                <w:color w:val="000000"/>
                <w:rtl/>
              </w:rPr>
              <w:t>' סינון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טנגנציאל</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תעלה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מאוררים</w:t>
            </w:r>
            <w:proofErr w:type="spellEnd"/>
            <w:r w:rsidRPr="008E4326">
              <w:rPr>
                <w:rFonts w:ascii="Arial" w:hAnsi="Arial" w:hint="cs"/>
                <w:b/>
                <w:bCs/>
                <w:color w:val="000000"/>
                <w:rtl/>
              </w:rPr>
              <w:t xml:space="preserve"> שונים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ח"מ מ"א</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 קירור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יחידת מיזוג אויר - </w:t>
            </w:r>
            <w:proofErr w:type="spellStart"/>
            <w:r w:rsidRPr="008E4326">
              <w:rPr>
                <w:rFonts w:ascii="Arial" w:hAnsi="Arial" w:hint="cs"/>
                <w:b/>
                <w:bCs/>
                <w:color w:val="000000"/>
                <w:rtl/>
              </w:rPr>
              <w:t>יט"א</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חד אזורית (</w:t>
            </w:r>
            <w:proofErr w:type="spellStart"/>
            <w:r w:rsidRPr="008E4326">
              <w:rPr>
                <w:rFonts w:ascii="Arial" w:hAnsi="Arial" w:hint="cs"/>
                <w:b/>
                <w:bCs/>
                <w:color w:val="000000"/>
                <w:rtl/>
              </w:rPr>
              <w:t>קרור</w:t>
            </w:r>
            <w:proofErr w:type="spellEnd"/>
            <w:r w:rsidRPr="008E4326">
              <w:rPr>
                <w:rFonts w:ascii="Arial" w:hAnsi="Arial" w:hint="cs"/>
                <w:b/>
                <w:bCs/>
                <w:color w:val="000000"/>
                <w:rtl/>
              </w:rPr>
              <w:t>/חמום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רב אזורית (</w:t>
            </w:r>
            <w:proofErr w:type="spellStart"/>
            <w:r w:rsidRPr="008E4326">
              <w:rPr>
                <w:rFonts w:ascii="Arial" w:hAnsi="Arial" w:hint="cs"/>
                <w:b/>
                <w:bCs/>
                <w:color w:val="000000"/>
                <w:rtl/>
              </w:rPr>
              <w:t>קרור</w:t>
            </w:r>
            <w:proofErr w:type="spellEnd"/>
            <w:r w:rsidRPr="008E4326">
              <w:rPr>
                <w:rFonts w:ascii="Arial" w:hAnsi="Arial" w:hint="cs"/>
                <w:b/>
                <w:bCs/>
                <w:color w:val="000000"/>
                <w:rtl/>
              </w:rPr>
              <w:t>/חמום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אויר צח/מקורר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מ"א/קירור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קירור צנטריפוגלי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קירור </w:t>
            </w:r>
            <w:proofErr w:type="spellStart"/>
            <w:r w:rsidRPr="008E4326">
              <w:rPr>
                <w:rFonts w:ascii="Arial" w:hAnsi="Arial" w:hint="cs"/>
                <w:b/>
                <w:bCs/>
                <w:color w:val="000000"/>
                <w:rtl/>
              </w:rPr>
              <w:t>בוכנתי</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קירור </w:t>
            </w:r>
            <w:proofErr w:type="spellStart"/>
            <w:r w:rsidRPr="008E4326">
              <w:rPr>
                <w:rFonts w:ascii="Arial" w:hAnsi="Arial" w:hint="cs"/>
                <w:b/>
                <w:bCs/>
                <w:color w:val="000000"/>
                <w:rtl/>
              </w:rPr>
              <w:t>בוכנתי</w:t>
            </w:r>
            <w:proofErr w:type="spellEnd"/>
            <w:r w:rsidRPr="008E4326">
              <w:rPr>
                <w:rFonts w:ascii="Arial" w:hAnsi="Arial" w:hint="cs"/>
                <w:b/>
                <w:bCs/>
                <w:color w:val="000000"/>
                <w:rtl/>
              </w:rPr>
              <w:t xml:space="preserve"> חצי סגור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קירור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מחולל לחות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proofErr w:type="spellStart"/>
            <w:r>
              <w:rPr>
                <w:rFonts w:ascii="Arial" w:hAnsi="Arial" w:hint="cs"/>
                <w:b/>
                <w:bCs/>
                <w:color w:val="000000"/>
                <w:rtl/>
              </w:rPr>
              <w:t>יח</w:t>
            </w:r>
            <w:proofErr w:type="spellEnd"/>
            <w:r>
              <w:rPr>
                <w:rFonts w:ascii="Arial" w:hAnsi="Arial" w:hint="cs"/>
                <w:b/>
                <w:bCs/>
                <w:color w:val="000000"/>
                <w:rtl/>
              </w:rPr>
              <w:t>' אוויר צח</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קופסת </w:t>
            </w:r>
            <w:proofErr w:type="spellStart"/>
            <w:r w:rsidRPr="008E4326">
              <w:rPr>
                <w:rFonts w:ascii="Arial" w:hAnsi="Arial" w:hint="cs"/>
                <w:b/>
                <w:bCs/>
                <w:color w:val="000000"/>
                <w:rtl/>
              </w:rPr>
              <w:t>עירבוב</w:t>
            </w:r>
            <w:proofErr w:type="spellEnd"/>
            <w:r w:rsidRPr="008E4326">
              <w:rPr>
                <w:rFonts w:ascii="Arial" w:hAnsi="Arial" w:hint="cs"/>
                <w:b/>
                <w:bCs/>
                <w:color w:val="000000"/>
                <w:rtl/>
              </w:rPr>
              <w:t xml:space="preserve">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מדף שחרור אויר ממונע</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מדף וויסות לחץ בתעלה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מערכת פזור אוויר לחץ נמוך</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7C1101">
              <w:rPr>
                <w:rFonts w:ascii="Arial" w:hAnsi="Arial"/>
                <w:b/>
                <w:bCs/>
                <w:color w:val="000000"/>
                <w:rtl/>
              </w:rPr>
              <w:t>מדפי אש</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F7</w:t>
            </w:r>
            <w:r>
              <w:rPr>
                <w:rFonts w:ascii="Arial" w:hAnsi="Arial"/>
                <w:b/>
                <w:bCs/>
                <w:color w:val="000000"/>
              </w:rPr>
              <w:t>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שסתומי פרפר אב"</w:t>
            </w:r>
            <w:r w:rsidRPr="00057C5D">
              <w:rPr>
                <w:rFonts w:ascii="Arial" w:hAnsi="Arial" w:hint="cs"/>
                <w:b/>
                <w:bCs/>
                <w:color w:val="000000"/>
                <w:rtl/>
              </w:rPr>
              <w:t>כ</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F7</w:t>
            </w:r>
            <w:r>
              <w:rPr>
                <w:rFonts w:ascii="Arial" w:hAnsi="Arial"/>
                <w:b/>
                <w:bCs/>
                <w:color w:val="000000"/>
              </w:rPr>
              <w:t>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שסתומי ראשי  פרפר אב"</w:t>
            </w:r>
            <w:r>
              <w:rPr>
                <w:rFonts w:ascii="Arial" w:hAnsi="Arial" w:hint="cs"/>
                <w:b/>
                <w:bCs/>
                <w:color w:val="000000"/>
                <w:rtl/>
              </w:rPr>
              <w:t>כ</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w:t>
            </w:r>
            <w:r>
              <w:rPr>
                <w:rFonts w:ascii="Arial" w:hAnsi="Arial"/>
                <w:b/>
                <w:bCs/>
                <w:color w:val="000000"/>
              </w:rPr>
              <w:t>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אויר צח אב"</w:t>
            </w:r>
            <w:r>
              <w:rPr>
                <w:rFonts w:ascii="Arial" w:hAnsi="Arial" w:hint="cs"/>
                <w:b/>
                <w:bCs/>
                <w:color w:val="000000"/>
                <w:rtl/>
              </w:rPr>
              <w:t>כ</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w:t>
            </w:r>
            <w:r>
              <w:rPr>
                <w:rFonts w:ascii="Arial" w:hAnsi="Arial"/>
                <w:b/>
                <w:bCs/>
                <w:color w:val="000000"/>
              </w:rPr>
              <w:t>81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יחידה לטיפול אויר אב"</w:t>
            </w:r>
            <w:r>
              <w:rPr>
                <w:rFonts w:ascii="Arial" w:hAnsi="Arial" w:hint="cs"/>
                <w:b/>
                <w:bCs/>
                <w:color w:val="000000"/>
                <w:rtl/>
              </w:rPr>
              <w:t>כ</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F82</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שסתום הדף ושחרור אויר</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3</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שסתום בולם הדף עם מסנן</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4</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מסנן אב"כ</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5</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מד לחץ</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6</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מד כמות זרימת אויר</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 xml:space="preserve">מפוח אב"כ </w:t>
            </w:r>
            <w:proofErr w:type="spellStart"/>
            <w:r>
              <w:rPr>
                <w:rFonts w:ascii="Arial" w:hAnsi="Arial" w:hint="cs"/>
                <w:b/>
                <w:bCs/>
                <w:color w:val="000000"/>
                <w:rtl/>
              </w:rPr>
              <w:t>צינטר</w:t>
            </w:r>
            <w:proofErr w:type="spellEnd"/>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F8</w:t>
            </w:r>
            <w:r>
              <w:rPr>
                <w:rFonts w:ascii="Arial" w:hAnsi="Arial"/>
                <w:b/>
                <w:bCs/>
                <w:color w:val="000000"/>
              </w:rPr>
              <w:t>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מדף פליטת אויר ידני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F8</w:t>
            </w:r>
            <w:r>
              <w:rPr>
                <w:rFonts w:ascii="Arial" w:hAnsi="Arial"/>
                <w:b/>
                <w:bCs/>
                <w:color w:val="000000"/>
              </w:rPr>
              <w:t>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מדף ויסות אויר ידני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משתיק קול</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משאבות קרים-חמים - עיבוי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w:t>
            </w:r>
            <w:r>
              <w:rPr>
                <w:rFonts w:ascii="Arial" w:hAnsi="Arial" w:hint="cs"/>
                <w:b/>
                <w:bCs/>
                <w:color w:val="000000"/>
              </w:rPr>
              <w:t>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מסננים</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שומר לחץ</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חימום / קיטור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אויר תעשייתי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מאסף מי עיבוי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מי רשת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קונדס</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מתקני </w:t>
            </w:r>
            <w:proofErr w:type="spellStart"/>
            <w:r w:rsidRPr="008E4326">
              <w:rPr>
                <w:rFonts w:ascii="Arial" w:hAnsi="Arial" w:hint="cs"/>
                <w:b/>
                <w:bCs/>
                <w:color w:val="000000"/>
                <w:rtl/>
              </w:rPr>
              <w:t>אט"א</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דוד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קונדנס</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ראשי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מילוי למאגר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w:t>
            </w:r>
            <w:proofErr w:type="spellStart"/>
            <w:r w:rsidRPr="008E4326">
              <w:rPr>
                <w:rFonts w:ascii="Arial" w:hAnsi="Arial" w:hint="cs"/>
                <w:b/>
                <w:bCs/>
                <w:color w:val="000000"/>
                <w:rtl/>
              </w:rPr>
              <w:t>טרמוסטטי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חום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דיארטור</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דלק</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ארובה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קיטור ראשי/משני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מלכודת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סולר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קונדנס</w:t>
            </w:r>
            <w:proofErr w:type="spellEnd"/>
            <w:r w:rsidRPr="008E4326">
              <w:rPr>
                <w:rFonts w:ascii="Arial" w:hAnsi="Arial" w:hint="cs"/>
                <w:b/>
                <w:bCs/>
                <w:color w:val="000000"/>
                <w:rtl/>
              </w:rPr>
              <w:t xml:space="preserve"> ראשי/משני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הסקה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הסקה חזור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HWS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 חזור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מטבח</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סיר בישול</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תנור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מדיח כלים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לשטיפת סירים</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lastRenderedPageBreak/>
              <w:t> ציוד הרמה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L01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L02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עגורן גשר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גזים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(זילברמן דגם חדש)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 ברזי שחרור (זילברמן דגם חדש)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(זילברמן דגם חדש) 6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בעלי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 ברזי שחרור (זילברמן דגם חדש)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6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- 3</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- 4</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- 5</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מים מזוקקים + רכים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כולל שעונים (זילברמן דגם ישן)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ללא שעונים (זילברמן דגם ישן)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ללא שעונים (זילברמן דגם ישן)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לגיבוי גזים (דגם זילברמן)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פנל התראה לגיבוי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בקרת גזים רפואיים 4 גזים יצרן לא ידוע</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שמאל ימין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שמאל ימין  אויר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אוטומטי דו ענפית </w:t>
            </w:r>
            <w:r w:rsidRPr="008E4326">
              <w:rPr>
                <w:rFonts w:ascii="Arial" w:hAnsi="Arial" w:cs="Arial"/>
                <w:b/>
                <w:bCs/>
                <w:color w:val="000000"/>
              </w:rPr>
              <w:t>AMICO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מרכזיה אוטומטית שמאל ימין  </w:t>
            </w:r>
            <w:r w:rsidRPr="008E4326">
              <w:rPr>
                <w:rFonts w:ascii="Arial" w:hAnsi="Arial" w:cs="Arial"/>
                <w:b/>
                <w:bCs/>
                <w:color w:val="000000"/>
              </w:rPr>
              <w:t>N2O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קטנה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קטנה  אויר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מרכזיה אוטומטית שמאל-ימין </w:t>
            </w:r>
            <w:r w:rsidRPr="008E4326">
              <w:rPr>
                <w:rFonts w:ascii="Arial" w:hAnsi="Arial" w:cs="Arial"/>
                <w:b/>
                <w:bCs/>
                <w:color w:val="000000"/>
              </w:rPr>
              <w:t>CO2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r w:rsidRPr="008E4326">
              <w:rPr>
                <w:rFonts w:ascii="Arial" w:hAnsi="Arial" w:cs="Arial"/>
                <w:b/>
                <w:bCs/>
                <w:color w:val="000000"/>
              </w:rPr>
              <w:t>CO2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מרכזית גיבוי ידנית -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r w:rsidRPr="008E4326">
              <w:rPr>
                <w:rFonts w:ascii="Arial" w:hAnsi="Arial" w:cs="Arial"/>
                <w:b/>
                <w:bCs/>
                <w:color w:val="000000"/>
              </w:rPr>
              <w:t>N2O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proofErr w:type="spellStart"/>
            <w:r w:rsidRPr="008E4326">
              <w:rPr>
                <w:rFonts w:ascii="Arial" w:hAnsi="Arial" w:hint="cs"/>
                <w:b/>
                <w:bCs/>
                <w:color w:val="000000"/>
                <w:rtl/>
              </w:rPr>
              <w:t>אציטילן</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w:t>
            </w:r>
            <w:r w:rsidRPr="008E4326">
              <w:rPr>
                <w:rFonts w:ascii="Arial" w:hAnsi="Arial" w:cs="Arial"/>
                <w:b/>
                <w:bCs/>
                <w:color w:val="000000"/>
              </w:rPr>
              <w:t>X</w:t>
            </w:r>
            <w:r w:rsidRPr="008E4326">
              <w:rPr>
                <w:rFonts w:ascii="Arial" w:hAnsi="Arial" w:hint="cs"/>
                <w:b/>
                <w:bCs/>
                <w:color w:val="000000"/>
                <w:rtl/>
              </w:rPr>
              <w:t xml:space="preserve"> בלונים ידנית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w:t>
            </w:r>
            <w:r w:rsidRPr="008E4326">
              <w:rPr>
                <w:rFonts w:ascii="Arial" w:hAnsi="Arial" w:cs="Arial"/>
                <w:b/>
                <w:bCs/>
                <w:color w:val="000000"/>
              </w:rPr>
              <w:t>X</w:t>
            </w:r>
            <w:r w:rsidRPr="008E4326">
              <w:rPr>
                <w:rFonts w:ascii="Arial" w:hAnsi="Arial" w:hint="cs"/>
                <w:b/>
                <w:bCs/>
                <w:color w:val="000000"/>
                <w:rtl/>
              </w:rPr>
              <w:t xml:space="preserve"> בלונים אוטומטית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גז הרדמה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חמצן נוזלי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חנקן נוזלי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N20</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חמצן</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משאבות</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משאבה טבולה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משאבה ניקוז מי גשם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דלק ידנית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קונדס</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דלק חשמלית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מינון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P85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מכונות מעבדה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אוטוקלב</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מחולל קיטור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מכונות מעבדה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מכונות </w:t>
            </w:r>
            <w:proofErr w:type="spellStart"/>
            <w:r w:rsidRPr="008E4326">
              <w:rPr>
                <w:rFonts w:ascii="Arial" w:hAnsi="Arial" w:hint="cs"/>
                <w:b/>
                <w:bCs/>
                <w:color w:val="000000"/>
                <w:rtl/>
              </w:rPr>
              <w:t>איורור</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סוגר בקבוקים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ציוד רפואי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מזקק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רוחץ כלים רפואי </w:t>
            </w:r>
            <w:proofErr w:type="spellStart"/>
            <w:r w:rsidRPr="008E4326">
              <w:rPr>
                <w:rFonts w:ascii="Arial" w:hAnsi="Arial" w:hint="cs"/>
                <w:b/>
                <w:bCs/>
                <w:color w:val="000000"/>
                <w:rtl/>
              </w:rPr>
              <w:t>אולטראסני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עגלות </w:t>
            </w:r>
            <w:proofErr w:type="spellStart"/>
            <w:r w:rsidRPr="008E4326">
              <w:rPr>
                <w:rFonts w:ascii="Arial" w:hAnsi="Arial" w:hint="cs"/>
                <w:b/>
                <w:bCs/>
                <w:color w:val="000000"/>
                <w:rtl/>
              </w:rPr>
              <w:t>לאוטוקלב</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לגילוי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מרכזית אספקת דטרגנטים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לנטרול אטילן אוקסיד</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תאי חימום/ייבוש</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למילוי בקבוקים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שוטף כלים רפואיים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מכונת כביסה</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 מטופלים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ROF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RO</w:t>
            </w:r>
            <w:r w:rsidRPr="008E4326">
              <w:rPr>
                <w:rFonts w:ascii="Arial" w:hAnsi="Arial" w:hint="cs"/>
                <w:b/>
                <w:bCs/>
                <w:color w:val="000000"/>
                <w:rtl/>
              </w:rPr>
              <w:t xml:space="preserve">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ROR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RO</w:t>
            </w:r>
            <w:r w:rsidRPr="008E4326">
              <w:rPr>
                <w:rFonts w:ascii="Arial" w:hAnsi="Arial" w:hint="cs"/>
                <w:b/>
                <w:bCs/>
                <w:color w:val="000000"/>
                <w:rtl/>
              </w:rPr>
              <w:t xml:space="preserve"> חוזר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roofErr w:type="spellStart"/>
            <w:r w:rsidRPr="008E4326">
              <w:rPr>
                <w:rFonts w:ascii="Arial" w:hAnsi="Arial" w:hint="cs"/>
                <w:b/>
                <w:bCs/>
                <w:color w:val="000000"/>
                <w:rtl/>
              </w:rPr>
              <w:t>ספרינקלרים</w:t>
            </w:r>
            <w:proofErr w:type="spellEnd"/>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תחנת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ניקוז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בדיקה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חשמלית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דיזל</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ג'וקי</w:t>
            </w:r>
            <w:proofErr w:type="spellEnd"/>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ואקום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ואקום מטר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בקטריולוגי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מפריד טיפות</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 רשת עירונית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10 אט'</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5 אט'</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b/>
                <w:bCs/>
                <w:color w:val="000000"/>
              </w:rPr>
              <w:t>WC6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קרים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הידרנטים</w:t>
            </w:r>
            <w:proofErr w:type="spellEnd"/>
            <w:r w:rsidRPr="008E4326">
              <w:rPr>
                <w:rFonts w:ascii="Arial" w:hAnsi="Arial" w:hint="cs"/>
                <w:b/>
                <w:bCs/>
                <w:color w:val="000000"/>
                <w:rtl/>
              </w:rPr>
              <w:t xml:space="preserve"> ראשי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הידרנטים</w:t>
            </w:r>
            <w:proofErr w:type="spellEnd"/>
            <w:r w:rsidRPr="008E4326">
              <w:rPr>
                <w:rFonts w:ascii="Arial" w:hAnsi="Arial" w:hint="cs"/>
                <w:b/>
                <w:bCs/>
                <w:color w:val="000000"/>
                <w:rtl/>
              </w:rPr>
              <w:t xml:space="preserve"> 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w:t>
            </w:r>
            <w:proofErr w:type="spellStart"/>
            <w:r w:rsidRPr="008E4326">
              <w:rPr>
                <w:rFonts w:ascii="Arial" w:hAnsi="Arial" w:hint="cs"/>
                <w:b/>
                <w:bCs/>
                <w:color w:val="000000"/>
                <w:rtl/>
              </w:rPr>
              <w:t>שטורץ</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גלגלון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WHF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חמים לצריכה -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b/>
                <w:bCs/>
                <w:color w:val="000000"/>
              </w:rPr>
              <w:t>WH6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WH</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חמים חוזרים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WHR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חמים לצריכה חוזרים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WR1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צ.מ.ג.</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WS0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מים רכים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WS2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ניקוז</w:t>
            </w:r>
          </w:p>
        </w:tc>
      </w:tr>
      <w:tr w:rsidR="00BE33B4" w:rsidRPr="008E4326" w:rsidTr="00BE33B4">
        <w:trPr>
          <w:trHeight w:val="345"/>
        </w:trPr>
        <w:tc>
          <w:tcPr>
            <w:tcW w:w="1480" w:type="dxa"/>
            <w:tcBorders>
              <w:top w:val="nil"/>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 </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פיקוד</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דלתות</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סוגר דלת </w:t>
            </w:r>
            <w:proofErr w:type="spellStart"/>
            <w:r w:rsidRPr="008E4326">
              <w:rPr>
                <w:rFonts w:ascii="Arial" w:hAnsi="Arial" w:hint="cs"/>
                <w:b/>
                <w:bCs/>
                <w:color w:val="000000"/>
                <w:rtl/>
              </w:rPr>
              <w:t>פנאומטי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מחזיר שמן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דלת עם תפיסה </w:t>
            </w:r>
            <w:proofErr w:type="spellStart"/>
            <w:r w:rsidRPr="008E4326">
              <w:rPr>
                <w:rFonts w:ascii="Arial" w:hAnsi="Arial" w:hint="cs"/>
                <w:b/>
                <w:bCs/>
                <w:color w:val="000000"/>
                <w:rtl/>
              </w:rPr>
              <w:t>אלקטרומכנית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פתיחה ע"י חיישן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מסתובבת עם חיישן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פתיחה בקוד</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b/>
                <w:bCs/>
                <w:color w:val="000000"/>
              </w:rPr>
              <w:t>X32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8E4326">
              <w:rPr>
                <w:rFonts w:ascii="Arial" w:hAnsi="Arial" w:hint="cs"/>
                <w:b/>
                <w:bCs/>
                <w:color w:val="000000"/>
                <w:rtl/>
              </w:rPr>
              <w:t>דלת מבוקרת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cs="Arial"/>
                <w:b/>
                <w:bCs/>
                <w:color w:val="000000"/>
                <w:highlight w:val="yellow"/>
              </w:rPr>
            </w:pPr>
            <w:r w:rsidRPr="00EF5A51">
              <w:rPr>
                <w:rFonts w:ascii="Arial" w:hAnsi="Arial"/>
                <w:b/>
                <w:bCs/>
                <w:color w:val="000000"/>
                <w:highlight w:val="yellow"/>
              </w:rPr>
              <w:t>X33</w:t>
            </w:r>
          </w:p>
        </w:tc>
        <w:tc>
          <w:tcPr>
            <w:tcW w:w="6477"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b/>
                <w:bCs/>
                <w:color w:val="000000"/>
                <w:highlight w:val="yellow"/>
              </w:rPr>
            </w:pPr>
            <w:r w:rsidRPr="00EF5A51">
              <w:rPr>
                <w:rFonts w:ascii="Arial" w:hAnsi="Arial" w:hint="cs"/>
                <w:b/>
                <w:bCs/>
                <w:color w:val="000000"/>
                <w:highlight w:val="yellow"/>
                <w:rtl/>
              </w:rPr>
              <w:t>דלת הדף</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 </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שטיפת עיניים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מקלחת בטחון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פס אספקה הידראולי</w:t>
            </w:r>
          </w:p>
        </w:tc>
      </w:tr>
      <w:tr w:rsidR="00BE33B4" w:rsidRPr="008E4326" w:rsidTr="00BE33B4">
        <w:trPr>
          <w:trHeight w:val="345"/>
        </w:trPr>
        <w:tc>
          <w:tcPr>
            <w:tcW w:w="1480" w:type="dxa"/>
            <w:tcBorders>
              <w:top w:val="nil"/>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חדרים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Z00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חדרי מכונות ומערכי ציוד</w:t>
            </w:r>
          </w:p>
        </w:tc>
      </w:tr>
    </w:tbl>
    <w:p w:rsidR="00BE33B4" w:rsidRPr="0010167E" w:rsidRDefault="00BE33B4" w:rsidP="00BE33B4">
      <w:pPr>
        <w:rPr>
          <w:rtl/>
          <w:lang w:eastAsia="en-US"/>
        </w:rPr>
      </w:pPr>
    </w:p>
    <w:p w:rsidR="00BE33B4" w:rsidRPr="00BE33B4" w:rsidRDefault="00BE33B4" w:rsidP="00BE33B4">
      <w:pPr>
        <w:rPr>
          <w:b/>
          <w:bCs/>
          <w:u w:val="single"/>
          <w:rtl/>
        </w:rPr>
      </w:pPr>
    </w:p>
    <w:p w:rsidR="00BE33B4" w:rsidRDefault="00BE33B4" w:rsidP="00BE33B4">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983FCE" w:rsidRDefault="00983FCE" w:rsidP="00635266">
      <w:pPr>
        <w:rPr>
          <w:b/>
          <w:bCs/>
          <w:rtl/>
        </w:rPr>
      </w:pPr>
    </w:p>
    <w:p w:rsidR="008328D2" w:rsidRPr="000A5DA5" w:rsidRDefault="008328D2" w:rsidP="00635266">
      <w:pPr>
        <w:rPr>
          <w:b/>
          <w:bCs/>
          <w:rtl/>
        </w:rPr>
      </w:pPr>
      <w:r w:rsidRPr="000A5DA5">
        <w:rPr>
          <w:rFonts w:hint="cs"/>
          <w:b/>
          <w:bCs/>
          <w:rtl/>
        </w:rPr>
        <w:lastRenderedPageBreak/>
        <w:t>לכבוד</w:t>
      </w:r>
    </w:p>
    <w:p w:rsidR="008328D2" w:rsidRPr="000A5DA5" w:rsidRDefault="008328D2" w:rsidP="00635266">
      <w:pPr>
        <w:rPr>
          <w:u w:val="single"/>
          <w:rtl/>
        </w:rPr>
      </w:pPr>
      <w:r w:rsidRPr="000A5DA5">
        <w:rPr>
          <w:rFonts w:hint="cs"/>
          <w:b/>
          <w:bCs/>
          <w:u w:val="single"/>
          <w:rtl/>
        </w:rPr>
        <w:t>המציעים</w:t>
      </w:r>
    </w:p>
    <w:p w:rsidR="008328D2" w:rsidRPr="000A5DA5" w:rsidRDefault="008328D2" w:rsidP="00635266">
      <w:pPr>
        <w:spacing w:line="360" w:lineRule="auto"/>
        <w:rPr>
          <w:rtl/>
        </w:rPr>
      </w:pPr>
    </w:p>
    <w:p w:rsidR="008328D2" w:rsidRDefault="008328D2" w:rsidP="00635266">
      <w:pPr>
        <w:spacing w:line="360" w:lineRule="auto"/>
        <w:rPr>
          <w:rtl/>
        </w:rPr>
      </w:pPr>
    </w:p>
    <w:p w:rsidR="00B07871" w:rsidRDefault="00B07871" w:rsidP="00635266">
      <w:pPr>
        <w:spacing w:line="360" w:lineRule="auto"/>
        <w:rPr>
          <w:rtl/>
        </w:rPr>
      </w:pPr>
    </w:p>
    <w:p w:rsidR="008328D2" w:rsidRPr="000A5DA5" w:rsidRDefault="008328D2" w:rsidP="00635266">
      <w:pPr>
        <w:spacing w:line="360" w:lineRule="auto"/>
        <w:rPr>
          <w:rtl/>
        </w:rPr>
      </w:pPr>
    </w:p>
    <w:p w:rsidR="008328D2" w:rsidRPr="00F96E48" w:rsidRDefault="008328D2" w:rsidP="00635266">
      <w:pPr>
        <w:spacing w:line="360" w:lineRule="auto"/>
        <w:jc w:val="center"/>
        <w:rPr>
          <w:b/>
          <w:bCs/>
          <w:sz w:val="28"/>
          <w:szCs w:val="28"/>
          <w:rtl/>
        </w:rPr>
      </w:pPr>
      <w:r w:rsidRPr="00F96E48">
        <w:rPr>
          <w:rFonts w:hint="cs"/>
          <w:b/>
          <w:bCs/>
          <w:sz w:val="28"/>
          <w:szCs w:val="28"/>
          <w:rtl/>
        </w:rPr>
        <w:t>הנדון:</w:t>
      </w:r>
      <w:r w:rsidRPr="00F96E48">
        <w:rPr>
          <w:rFonts w:hint="cs"/>
          <w:b/>
          <w:bCs/>
          <w:sz w:val="28"/>
          <w:szCs w:val="28"/>
          <w:u w:val="single"/>
          <w:rtl/>
        </w:rPr>
        <w:t xml:space="preserve"> הקפדה בנושא ערבות בנקאית</w:t>
      </w:r>
    </w:p>
    <w:p w:rsidR="008328D2" w:rsidRPr="000A5DA5" w:rsidRDefault="008328D2" w:rsidP="00635266">
      <w:pPr>
        <w:spacing w:line="360" w:lineRule="auto"/>
        <w:rPr>
          <w:rtl/>
        </w:rPr>
      </w:pPr>
    </w:p>
    <w:p w:rsidR="008328D2" w:rsidRPr="00D47689" w:rsidRDefault="008328D2" w:rsidP="00635266">
      <w:pPr>
        <w:spacing w:line="360" w:lineRule="auto"/>
        <w:rPr>
          <w:b/>
          <w:bCs/>
          <w:rtl/>
        </w:rPr>
      </w:pPr>
      <w:r w:rsidRPr="00D47689">
        <w:rPr>
          <w:rFonts w:hint="cs"/>
          <w:b/>
          <w:bCs/>
          <w:rtl/>
        </w:rPr>
        <w:t>הפסיקה האחרונה קובעת שכאשר מצורף נוסח כתב ערבות כנדרש בתכ"מ יש לדאוג כי הערבות המוגשת על ידכם תהיה זהה לנוסח כתב הערבות .</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r w:rsidRPr="00D47689">
        <w:rPr>
          <w:rFonts w:hint="cs"/>
          <w:b/>
          <w:bCs/>
          <w:rtl/>
        </w:rPr>
        <w:t>השמטה או הוספה של הערות לניסוח הנ"ל אינן נחשבות כטעות טכנית אלא כפגם מהותי המחייב פסילת הערבות.</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r w:rsidRPr="00D47689">
        <w:rPr>
          <w:rFonts w:hint="cs"/>
          <w:b/>
          <w:bCs/>
          <w:rtl/>
        </w:rPr>
        <w:t>וועדת המכרזים נאלצת לפי הנחיות פרקליטות המדינה לפסול ערבויות בהן הנוסח שונה מהנוסח המצורף</w:t>
      </w:r>
      <w:r>
        <w:rPr>
          <w:rFonts w:hint="cs"/>
          <w:b/>
          <w:bCs/>
          <w:rtl/>
        </w:rPr>
        <w:t>.</w:t>
      </w:r>
    </w:p>
    <w:p w:rsidR="008328D2" w:rsidRPr="00D47689" w:rsidRDefault="008328D2" w:rsidP="00635266">
      <w:pPr>
        <w:spacing w:line="360" w:lineRule="auto"/>
        <w:rPr>
          <w:b/>
          <w:bCs/>
          <w:rtl/>
        </w:rPr>
      </w:pPr>
    </w:p>
    <w:p w:rsidR="008328D2" w:rsidRPr="00D47689" w:rsidRDefault="008328D2" w:rsidP="00635266">
      <w:pPr>
        <w:spacing w:line="360" w:lineRule="auto"/>
        <w:rPr>
          <w:b/>
          <w:bCs/>
          <w:u w:val="single"/>
          <w:rtl/>
        </w:rPr>
      </w:pPr>
      <w:r w:rsidRPr="00D47689">
        <w:rPr>
          <w:rFonts w:hint="cs"/>
          <w:b/>
          <w:bCs/>
          <w:u w:val="single"/>
          <w:rtl/>
        </w:rPr>
        <w:t>אנא הקפידו!!</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p>
    <w:p w:rsidR="008328D2" w:rsidRDefault="008328D2" w:rsidP="00635266">
      <w:pPr>
        <w:spacing w:line="360" w:lineRule="auto"/>
        <w:ind w:left="5040" w:firstLine="720"/>
        <w:rPr>
          <w:b/>
          <w:bCs/>
          <w:rtl/>
        </w:rPr>
      </w:pPr>
    </w:p>
    <w:p w:rsidR="008328D2" w:rsidRPr="00D47689" w:rsidRDefault="008328D2" w:rsidP="00635266">
      <w:pPr>
        <w:spacing w:line="360" w:lineRule="auto"/>
        <w:ind w:left="5040" w:firstLine="720"/>
        <w:rPr>
          <w:b/>
          <w:bCs/>
        </w:rPr>
      </w:pPr>
      <w:r w:rsidRPr="00D47689">
        <w:rPr>
          <w:rFonts w:hint="cs"/>
          <w:b/>
          <w:bCs/>
          <w:rtl/>
        </w:rPr>
        <w:t>ועדת המכרזים.</w:t>
      </w:r>
    </w:p>
    <w:p w:rsidR="008328D2" w:rsidRDefault="008328D2" w:rsidP="00635266">
      <w:pPr>
        <w:rPr>
          <w:rtl/>
        </w:rPr>
      </w:pPr>
    </w:p>
    <w:p w:rsidR="008328D2" w:rsidRDefault="008328D2" w:rsidP="00635266">
      <w:pPr>
        <w:rPr>
          <w:rtl/>
        </w:rPr>
      </w:pPr>
    </w:p>
    <w:p w:rsidR="008328D2" w:rsidRDefault="008328D2"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8328D2" w:rsidRPr="004C2770" w:rsidRDefault="004C2770" w:rsidP="004C2770">
      <w:pPr>
        <w:rPr>
          <w:u w:val="single"/>
          <w:rtl/>
        </w:rPr>
      </w:pPr>
      <w:r w:rsidRPr="004C2770">
        <w:rPr>
          <w:rFonts w:hint="cs"/>
          <w:u w:val="single"/>
          <w:rtl/>
        </w:rPr>
        <w:lastRenderedPageBreak/>
        <w:t>נספח ו'</w:t>
      </w:r>
    </w:p>
    <w:p w:rsidR="008328D2" w:rsidRDefault="008328D2" w:rsidP="00635266">
      <w:pPr>
        <w:rPr>
          <w:rtl/>
        </w:rPr>
      </w:pPr>
      <w:r>
        <w:rPr>
          <w:rFonts w:hint="cs"/>
          <w:rtl/>
        </w:rPr>
        <w:t xml:space="preserve">                                                                                                                                                                                                                                                                                                                                                                                                                      </w:t>
      </w:r>
    </w:p>
    <w:p w:rsidR="008328D2" w:rsidRDefault="008328D2" w:rsidP="00635266">
      <w:pPr>
        <w:jc w:val="center"/>
        <w:rPr>
          <w:rtl/>
        </w:rPr>
      </w:pPr>
      <w:r>
        <w:rPr>
          <w:rtl/>
        </w:rPr>
        <w:t>שם הבנק/חברת הביטוח:_________</w:t>
      </w:r>
    </w:p>
    <w:p w:rsidR="008328D2" w:rsidRDefault="008328D2" w:rsidP="00635266">
      <w:pPr>
        <w:jc w:val="center"/>
        <w:rPr>
          <w:rtl/>
        </w:rPr>
      </w:pPr>
      <w:r>
        <w:rPr>
          <w:rtl/>
        </w:rPr>
        <w:t>מס' טלפון:________</w:t>
      </w:r>
    </w:p>
    <w:p w:rsidR="008328D2" w:rsidRDefault="008328D2" w:rsidP="00635266">
      <w:pPr>
        <w:jc w:val="center"/>
        <w:rPr>
          <w:rtl/>
        </w:rPr>
      </w:pPr>
      <w:r>
        <w:rPr>
          <w:rtl/>
        </w:rPr>
        <w:t>מס' פקס:_________</w:t>
      </w: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r>
        <w:rPr>
          <w:rtl/>
        </w:rPr>
        <w:t>לכבוד</w:t>
      </w:r>
    </w:p>
    <w:p w:rsidR="008328D2" w:rsidRDefault="008328D2" w:rsidP="00635266">
      <w:pPr>
        <w:rPr>
          <w:u w:val="single"/>
          <w:rtl/>
        </w:rPr>
      </w:pPr>
      <w:r>
        <w:rPr>
          <w:u w:val="single"/>
          <w:rtl/>
        </w:rPr>
        <w:t>המרכז הרפואי ת"א ע"ש סוראסקי</w:t>
      </w:r>
    </w:p>
    <w:p w:rsidR="008328D2" w:rsidRDefault="008328D2" w:rsidP="00635266">
      <w:pPr>
        <w:rPr>
          <w:u w:val="single"/>
          <w:rtl/>
        </w:rPr>
      </w:pPr>
    </w:p>
    <w:p w:rsidR="008328D2" w:rsidRDefault="008328D2" w:rsidP="00635266">
      <w:pPr>
        <w:jc w:val="center"/>
        <w:rPr>
          <w:b/>
          <w:bCs/>
          <w:szCs w:val="28"/>
          <w:rtl/>
        </w:rPr>
      </w:pPr>
      <w:r>
        <w:rPr>
          <w:b/>
          <w:bCs/>
          <w:szCs w:val="28"/>
          <w:rtl/>
        </w:rPr>
        <w:t xml:space="preserve">כתב ערבות </w:t>
      </w:r>
      <w:r>
        <w:rPr>
          <w:rFonts w:hint="cs"/>
          <w:b/>
          <w:bCs/>
          <w:szCs w:val="28"/>
          <w:rtl/>
        </w:rPr>
        <w:t>למכרז</w:t>
      </w:r>
    </w:p>
    <w:p w:rsidR="008328D2" w:rsidRDefault="008328D2" w:rsidP="00635266">
      <w:pPr>
        <w:rPr>
          <w:rtl/>
        </w:rPr>
      </w:pPr>
    </w:p>
    <w:p w:rsidR="008328D2" w:rsidRDefault="008328D2" w:rsidP="00635266">
      <w:pPr>
        <w:rPr>
          <w:rtl/>
        </w:rPr>
      </w:pPr>
    </w:p>
    <w:p w:rsidR="008328D2" w:rsidRDefault="008328D2" w:rsidP="00635266">
      <w:pPr>
        <w:rPr>
          <w:rtl/>
        </w:rPr>
      </w:pPr>
      <w:r>
        <w:rPr>
          <w:rtl/>
        </w:rPr>
        <w:t>הנדון: ערבות מס' __________</w:t>
      </w:r>
    </w:p>
    <w:p w:rsidR="008328D2" w:rsidRDefault="008328D2" w:rsidP="00635266">
      <w:pPr>
        <w:rPr>
          <w:rtl/>
        </w:rPr>
      </w:pPr>
    </w:p>
    <w:p w:rsidR="008328D2" w:rsidRDefault="008328D2" w:rsidP="00635266">
      <w:pPr>
        <w:rPr>
          <w:rtl/>
        </w:rPr>
      </w:pPr>
      <w:r>
        <w:rPr>
          <w:rtl/>
        </w:rPr>
        <w:t>לבקשת_______________________________________________________________</w:t>
      </w:r>
    </w:p>
    <w:p w:rsidR="008328D2" w:rsidRDefault="008328D2" w:rsidP="00635266">
      <w:pPr>
        <w:rPr>
          <w:rtl/>
        </w:rPr>
      </w:pPr>
    </w:p>
    <w:p w:rsidR="008328D2" w:rsidRDefault="008328D2" w:rsidP="00635266">
      <w:pPr>
        <w:rPr>
          <w:rtl/>
        </w:rPr>
      </w:pPr>
      <w:r>
        <w:rPr>
          <w:rtl/>
        </w:rPr>
        <w:t xml:space="preserve">אנו ערבים בזה כלפיכם לסילוק כל סכום </w:t>
      </w:r>
      <w:r>
        <w:rPr>
          <w:rFonts w:hint="cs"/>
          <w:rtl/>
        </w:rPr>
        <w:t>עד</w:t>
      </w:r>
      <w:r>
        <w:rPr>
          <w:rtl/>
        </w:rPr>
        <w:t xml:space="preserve"> </w:t>
      </w:r>
      <w:r>
        <w:rPr>
          <w:rFonts w:hint="cs"/>
          <w:rtl/>
        </w:rPr>
        <w:t>ל</w:t>
      </w:r>
      <w:r>
        <w:rPr>
          <w:rtl/>
        </w:rPr>
        <w:t>סך _________________________________</w:t>
      </w:r>
    </w:p>
    <w:p w:rsidR="008328D2" w:rsidRDefault="008328D2" w:rsidP="00635266">
      <w:pPr>
        <w:rPr>
          <w:rtl/>
        </w:rPr>
      </w:pPr>
    </w:p>
    <w:p w:rsidR="008328D2" w:rsidRDefault="008328D2" w:rsidP="00635266">
      <w:pPr>
        <w:rPr>
          <w:rtl/>
        </w:rPr>
      </w:pPr>
      <w:r>
        <w:rPr>
          <w:rtl/>
        </w:rPr>
        <w:t>(במילים: _____________________________________________________________)</w:t>
      </w:r>
    </w:p>
    <w:p w:rsidR="008328D2" w:rsidRDefault="008328D2" w:rsidP="00635266">
      <w:pPr>
        <w:rPr>
          <w:rtl/>
        </w:rPr>
      </w:pPr>
    </w:p>
    <w:p w:rsidR="008328D2" w:rsidRDefault="008328D2" w:rsidP="00635266">
      <w:pPr>
        <w:rPr>
          <w:rtl/>
        </w:rPr>
      </w:pPr>
      <w:r>
        <w:rPr>
          <w:rtl/>
        </w:rPr>
        <w:t xml:space="preserve">_________________________ </w:t>
      </w:r>
      <w:r>
        <w:rPr>
          <w:rFonts w:hint="cs"/>
          <w:rtl/>
        </w:rPr>
        <w:tab/>
      </w:r>
      <w:r>
        <w:rPr>
          <w:rFonts w:hint="cs"/>
          <w:rtl/>
        </w:rPr>
        <w:tab/>
      </w:r>
      <w:r>
        <w:rPr>
          <w:rtl/>
        </w:rPr>
        <w:t>מתאריך:________________________</w:t>
      </w:r>
    </w:p>
    <w:p w:rsidR="008328D2" w:rsidRDefault="008328D2" w:rsidP="00635266">
      <w:pPr>
        <w:rPr>
          <w:szCs w:val="20"/>
          <w:rtl/>
        </w:rPr>
      </w:pPr>
      <w:r>
        <w:rPr>
          <w:rtl/>
        </w:rPr>
        <w:tab/>
      </w:r>
      <w:r>
        <w:rPr>
          <w:rtl/>
        </w:rPr>
        <w:tab/>
      </w:r>
      <w:r>
        <w:rPr>
          <w:rtl/>
        </w:rPr>
        <w:tab/>
      </w:r>
      <w:r>
        <w:rPr>
          <w:rtl/>
        </w:rPr>
        <w:tab/>
      </w:r>
      <w:r>
        <w:rPr>
          <w:rtl/>
        </w:rPr>
        <w:tab/>
      </w:r>
      <w:r>
        <w:rPr>
          <w:rtl/>
        </w:rPr>
        <w:tab/>
      </w:r>
      <w:r>
        <w:rPr>
          <w:rtl/>
        </w:rPr>
        <w:tab/>
        <w:t xml:space="preserve">    </w:t>
      </w:r>
      <w:r>
        <w:rPr>
          <w:rFonts w:hint="cs"/>
          <w:rtl/>
        </w:rPr>
        <w:t xml:space="preserve">       </w:t>
      </w:r>
      <w:r>
        <w:rPr>
          <w:rtl/>
        </w:rPr>
        <w:t xml:space="preserve">  </w:t>
      </w:r>
      <w:r>
        <w:rPr>
          <w:szCs w:val="20"/>
          <w:rtl/>
        </w:rPr>
        <w:t>(מתאריך תחילת תוקף הערבות)</w:t>
      </w:r>
    </w:p>
    <w:p w:rsidR="008328D2" w:rsidRDefault="008328D2" w:rsidP="00635266">
      <w:pPr>
        <w:rPr>
          <w:rtl/>
        </w:rPr>
      </w:pPr>
    </w:p>
    <w:p w:rsidR="008328D2" w:rsidRDefault="008328D2" w:rsidP="00635266">
      <w:pPr>
        <w:rPr>
          <w:rtl/>
        </w:rPr>
      </w:pPr>
      <w:r>
        <w:rPr>
          <w:rtl/>
        </w:rPr>
        <w:t>אשר תדרשו מאת:______________________________________(להלן "החייב") בקשר</w:t>
      </w:r>
    </w:p>
    <w:p w:rsidR="008328D2" w:rsidRDefault="008328D2" w:rsidP="00635266">
      <w:pPr>
        <w:rPr>
          <w:rtl/>
        </w:rPr>
      </w:pPr>
    </w:p>
    <w:p w:rsidR="008328D2" w:rsidRDefault="008328D2" w:rsidP="00635266">
      <w:pPr>
        <w:rPr>
          <w:rtl/>
        </w:rPr>
      </w:pPr>
      <w:r>
        <w:rPr>
          <w:rtl/>
        </w:rPr>
        <w:t xml:space="preserve">עם </w:t>
      </w:r>
      <w:r>
        <w:rPr>
          <w:rFonts w:hint="cs"/>
          <w:rtl/>
        </w:rPr>
        <w:t>מכרז</w:t>
      </w:r>
      <w:r>
        <w:rPr>
          <w:rtl/>
        </w:rPr>
        <w:t>_________________________________________________________</w:t>
      </w:r>
    </w:p>
    <w:p w:rsidR="008328D2" w:rsidRDefault="008328D2" w:rsidP="00635266">
      <w:pPr>
        <w:rPr>
          <w:rtl/>
        </w:rPr>
      </w:pPr>
    </w:p>
    <w:p w:rsidR="008328D2" w:rsidRDefault="008328D2" w:rsidP="00635266">
      <w:pPr>
        <w:rPr>
          <w:rtl/>
        </w:rPr>
      </w:pPr>
      <w:r>
        <w:rPr>
          <w:rtl/>
        </w:rPr>
        <w:t>אנו נשלם לכם את הסכום הנ"ל תוך 15 יום מתאריך דרישתכם הראשונה שנשלחה אלינו במכתב בדואר רשום, מבלי שתהיו חייבים לנמק את דרישתכם ומבלי לטעון כלפיכם טענת הגנה כל שהיא שיכולה לעמוד לחייב בקשר לחיוב כלפיכם, או לדרוש תחילה את סילוק הסכום האמור מאת החייב.</w:t>
      </w:r>
    </w:p>
    <w:p w:rsidR="008328D2" w:rsidRDefault="008328D2" w:rsidP="00635266">
      <w:pPr>
        <w:rPr>
          <w:rtl/>
        </w:rPr>
      </w:pPr>
    </w:p>
    <w:p w:rsidR="008328D2" w:rsidRDefault="008328D2" w:rsidP="00635266">
      <w:pPr>
        <w:rPr>
          <w:rtl/>
        </w:rPr>
      </w:pPr>
      <w:r>
        <w:rPr>
          <w:rtl/>
        </w:rPr>
        <w:t>ערבות זו תהיה בתוקף מתאריך _________ עד תאריך _________</w:t>
      </w:r>
    </w:p>
    <w:p w:rsidR="008328D2" w:rsidRDefault="008328D2" w:rsidP="00635266">
      <w:pPr>
        <w:rPr>
          <w:rtl/>
        </w:rPr>
      </w:pPr>
    </w:p>
    <w:p w:rsidR="008328D2" w:rsidRDefault="008328D2" w:rsidP="00635266">
      <w:pPr>
        <w:rPr>
          <w:rtl/>
        </w:rPr>
      </w:pPr>
      <w:r>
        <w:rPr>
          <w:rtl/>
        </w:rPr>
        <w:t>דרישה על פי ערבות זו יש להפנות לסניף הבנק/חב' הביטוח שכתובתו: __________________</w:t>
      </w:r>
    </w:p>
    <w:p w:rsidR="008328D2" w:rsidRDefault="008328D2" w:rsidP="00635266">
      <w:pPr>
        <w:rPr>
          <w:rtl/>
        </w:rPr>
      </w:pPr>
      <w:r>
        <w:rPr>
          <w:rtl/>
        </w:rPr>
        <w:tab/>
      </w:r>
      <w:r>
        <w:rPr>
          <w:rtl/>
        </w:rPr>
        <w:tab/>
      </w:r>
      <w:r>
        <w:rPr>
          <w:rtl/>
        </w:rPr>
        <w:tab/>
      </w:r>
      <w:r>
        <w:rPr>
          <w:rtl/>
        </w:rPr>
        <w:tab/>
      </w:r>
      <w:r>
        <w:rPr>
          <w:rtl/>
        </w:rPr>
        <w:tab/>
      </w:r>
      <w:r>
        <w:rPr>
          <w:rtl/>
        </w:rPr>
        <w:tab/>
      </w:r>
      <w:r>
        <w:rPr>
          <w:rtl/>
        </w:rPr>
        <w:tab/>
        <w:t xml:space="preserve">                     שם הבנק/חב' הביטוח</w:t>
      </w:r>
    </w:p>
    <w:p w:rsidR="008328D2" w:rsidRDefault="008328D2" w:rsidP="00635266">
      <w:pPr>
        <w:rPr>
          <w:rtl/>
        </w:rPr>
      </w:pPr>
    </w:p>
    <w:p w:rsidR="008328D2" w:rsidRDefault="008328D2" w:rsidP="00635266">
      <w:pPr>
        <w:rPr>
          <w:rtl/>
        </w:rPr>
      </w:pPr>
      <w:r>
        <w:rPr>
          <w:rtl/>
        </w:rPr>
        <w:t>__________________         ______________________________________________</w:t>
      </w:r>
    </w:p>
    <w:p w:rsidR="008328D2" w:rsidRDefault="008328D2" w:rsidP="00635266">
      <w:pPr>
        <w:rPr>
          <w:rtl/>
        </w:rPr>
      </w:pPr>
      <w:r>
        <w:rPr>
          <w:rtl/>
        </w:rPr>
        <w:t xml:space="preserve">   מס' הבנק ומס' הסניף</w:t>
      </w:r>
      <w:r>
        <w:rPr>
          <w:rtl/>
        </w:rPr>
        <w:tab/>
      </w:r>
      <w:r>
        <w:rPr>
          <w:rtl/>
        </w:rPr>
        <w:tab/>
      </w:r>
      <w:r>
        <w:rPr>
          <w:rtl/>
        </w:rPr>
        <w:tab/>
      </w:r>
      <w:r>
        <w:rPr>
          <w:rtl/>
        </w:rPr>
        <w:tab/>
        <w:t>כתובת סניף הבנק/חברת הביטוח</w:t>
      </w:r>
    </w:p>
    <w:p w:rsidR="008328D2" w:rsidRDefault="008328D2" w:rsidP="00635266">
      <w:pPr>
        <w:rPr>
          <w:rtl/>
        </w:rPr>
      </w:pPr>
    </w:p>
    <w:p w:rsidR="008328D2" w:rsidRDefault="008328D2" w:rsidP="00635266">
      <w:pPr>
        <w:rPr>
          <w:rtl/>
        </w:rPr>
      </w:pPr>
      <w:r>
        <w:rPr>
          <w:rtl/>
        </w:rPr>
        <w:t>ערבות זו אינה ניתנת להעברה.</w:t>
      </w:r>
    </w:p>
    <w:p w:rsidR="008328D2" w:rsidRDefault="008328D2" w:rsidP="00635266">
      <w:pPr>
        <w:rPr>
          <w:rtl/>
        </w:rPr>
      </w:pPr>
    </w:p>
    <w:p w:rsidR="008328D2" w:rsidRDefault="008328D2" w:rsidP="00635266">
      <w:pPr>
        <w:rPr>
          <w:rtl/>
        </w:rPr>
      </w:pPr>
    </w:p>
    <w:p w:rsidR="008328D2" w:rsidRDefault="008328D2" w:rsidP="00635266">
      <w:pPr>
        <w:rPr>
          <w:rtl/>
        </w:rPr>
      </w:pPr>
      <w:r>
        <w:rPr>
          <w:rtl/>
        </w:rPr>
        <w:t xml:space="preserve">____________ </w:t>
      </w:r>
      <w:r>
        <w:rPr>
          <w:rtl/>
        </w:rPr>
        <w:tab/>
        <w:t xml:space="preserve">  _______________</w:t>
      </w:r>
      <w:r>
        <w:rPr>
          <w:rtl/>
        </w:rPr>
        <w:tab/>
      </w:r>
      <w:r>
        <w:rPr>
          <w:rtl/>
        </w:rPr>
        <w:tab/>
        <w:t xml:space="preserve"> </w:t>
      </w:r>
      <w:r>
        <w:rPr>
          <w:rFonts w:hint="cs"/>
          <w:rtl/>
        </w:rPr>
        <w:t xml:space="preserve">    </w:t>
      </w:r>
      <w:r>
        <w:rPr>
          <w:rtl/>
        </w:rPr>
        <w:t xml:space="preserve">  __________________</w:t>
      </w:r>
    </w:p>
    <w:p w:rsidR="008328D2" w:rsidRDefault="008328D2" w:rsidP="00AF44B0">
      <w:pPr>
        <w:rPr>
          <w:rtl/>
        </w:rPr>
      </w:pPr>
      <w:r>
        <w:rPr>
          <w:rtl/>
        </w:rPr>
        <w:t xml:space="preserve">     תאריך</w:t>
      </w:r>
      <w:r>
        <w:rPr>
          <w:rtl/>
        </w:rPr>
        <w:tab/>
      </w:r>
      <w:r>
        <w:rPr>
          <w:rtl/>
        </w:rPr>
        <w:tab/>
        <w:t xml:space="preserve">      </w:t>
      </w:r>
      <w:r>
        <w:rPr>
          <w:rFonts w:hint="cs"/>
          <w:rtl/>
        </w:rPr>
        <w:t xml:space="preserve">   </w:t>
      </w:r>
      <w:r>
        <w:rPr>
          <w:rtl/>
        </w:rPr>
        <w:t xml:space="preserve">  שם מלא</w:t>
      </w:r>
      <w:r>
        <w:rPr>
          <w:rtl/>
        </w:rPr>
        <w:tab/>
      </w:r>
      <w:r>
        <w:rPr>
          <w:rtl/>
        </w:rPr>
        <w:tab/>
      </w:r>
      <w:r>
        <w:rPr>
          <w:rtl/>
        </w:rPr>
        <w:tab/>
      </w:r>
      <w:r>
        <w:rPr>
          <w:rtl/>
        </w:rPr>
        <w:tab/>
      </w:r>
      <w:r>
        <w:rPr>
          <w:rFonts w:hint="cs"/>
          <w:rtl/>
        </w:rPr>
        <w:t xml:space="preserve"> </w:t>
      </w:r>
      <w:r>
        <w:rPr>
          <w:rtl/>
        </w:rPr>
        <w:t>חתימה וחותמת</w:t>
      </w: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u w:val="single"/>
          <w:rtl/>
        </w:rPr>
      </w:pPr>
    </w:p>
    <w:p w:rsidR="00C44D55" w:rsidRDefault="00C44D55" w:rsidP="00AF44B0">
      <w:pPr>
        <w:rPr>
          <w:u w:val="single"/>
          <w:rtl/>
        </w:rPr>
      </w:pPr>
      <w:r>
        <w:rPr>
          <w:rFonts w:hint="cs"/>
          <w:u w:val="single"/>
          <w:rtl/>
        </w:rPr>
        <w:lastRenderedPageBreak/>
        <w:t xml:space="preserve">נספח ז' </w:t>
      </w:r>
    </w:p>
    <w:p w:rsidR="00C44D55" w:rsidRDefault="00C44D55" w:rsidP="00AF44B0">
      <w:pPr>
        <w:rPr>
          <w:u w:val="single"/>
          <w:rtl/>
        </w:rPr>
      </w:pPr>
    </w:p>
    <w:p w:rsidR="00C44D55" w:rsidRDefault="003D4ADA" w:rsidP="00C44D55">
      <w:pPr>
        <w:ind w:right="360"/>
        <w:jc w:val="center"/>
        <w:rPr>
          <w:u w:val="single"/>
          <w:lang w:eastAsia="en-US"/>
        </w:rPr>
      </w:pPr>
      <w:r>
        <w:rPr>
          <w:b/>
          <w:bCs/>
          <w:noProof/>
          <w:lang w:eastAsia="en-US"/>
        </w:rPr>
        <w:drawing>
          <wp:inline distT="0" distB="0" distL="0" distR="0">
            <wp:extent cx="4181475" cy="762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81475" cy="762000"/>
                    </a:xfrm>
                    <a:prstGeom prst="rect">
                      <a:avLst/>
                    </a:prstGeom>
                    <a:noFill/>
                    <a:ln w="9525">
                      <a:noFill/>
                      <a:miter lim="800000"/>
                      <a:headEnd/>
                      <a:tailEnd/>
                    </a:ln>
                  </pic:spPr>
                </pic:pic>
              </a:graphicData>
            </a:graphic>
          </wp:inline>
        </w:drawing>
      </w:r>
    </w:p>
    <w:p w:rsidR="00C44D55" w:rsidRDefault="00C44D55" w:rsidP="00C44D55">
      <w:pPr>
        <w:ind w:right="360"/>
        <w:jc w:val="center"/>
        <w:rPr>
          <w:u w:val="single"/>
          <w:rtl/>
          <w:lang w:eastAsia="en-US"/>
        </w:rPr>
      </w:pPr>
    </w:p>
    <w:p w:rsidR="00C44D55" w:rsidRDefault="00C44D55" w:rsidP="00C44D55">
      <w:pPr>
        <w:ind w:right="360"/>
        <w:jc w:val="center"/>
        <w:rPr>
          <w:u w:val="single"/>
          <w:rtl/>
          <w:lang w:eastAsia="en-US"/>
        </w:rPr>
      </w:pPr>
    </w:p>
    <w:p w:rsidR="00C44D55" w:rsidRDefault="00C44D55" w:rsidP="00C44D55">
      <w:pPr>
        <w:ind w:right="360"/>
        <w:jc w:val="center"/>
        <w:rPr>
          <w:u w:val="single"/>
          <w:rtl/>
          <w:lang w:eastAsia="en-US"/>
        </w:rPr>
      </w:pPr>
    </w:p>
    <w:p w:rsidR="00C44D55" w:rsidRDefault="00C44D55" w:rsidP="00C44D55">
      <w:pPr>
        <w:pStyle w:val="a9"/>
        <w:rPr>
          <w:szCs w:val="18"/>
          <w:u w:val="double"/>
          <w:rtl/>
          <w:lang w:eastAsia="en-US"/>
        </w:rPr>
      </w:pPr>
    </w:p>
    <w:p w:rsidR="00C44D55" w:rsidRDefault="00C44D55" w:rsidP="00C44D55">
      <w:pPr>
        <w:pStyle w:val="a9"/>
        <w:spacing w:line="360" w:lineRule="auto"/>
        <w:rPr>
          <w:szCs w:val="40"/>
          <w:u w:val="double"/>
          <w:rtl/>
          <w:lang w:eastAsia="en-US"/>
        </w:rPr>
      </w:pPr>
      <w:r>
        <w:rPr>
          <w:rFonts w:hint="cs"/>
          <w:szCs w:val="40"/>
          <w:u w:val="double"/>
          <w:rtl/>
          <w:lang w:eastAsia="en-US"/>
        </w:rPr>
        <w:t>הצהרת סודיות</w:t>
      </w:r>
    </w:p>
    <w:p w:rsidR="00C44D55" w:rsidRDefault="00C44D55" w:rsidP="00C44D55">
      <w:pPr>
        <w:pStyle w:val="5"/>
        <w:rPr>
          <w:rtl/>
        </w:rPr>
      </w:pPr>
    </w:p>
    <w:p w:rsidR="00C44D55" w:rsidRDefault="00C44D55" w:rsidP="00C44D55">
      <w:pPr>
        <w:pStyle w:val="5"/>
        <w:jc w:val="both"/>
        <w:rPr>
          <w:rtl/>
        </w:rPr>
      </w:pPr>
      <w:r>
        <w:rPr>
          <w:rFonts w:hint="cs"/>
          <w:rtl/>
        </w:rPr>
        <w:t>אני הח"מ __________________ מ.ז. ________________</w:t>
      </w:r>
    </w:p>
    <w:p w:rsidR="00C44D55" w:rsidRDefault="00C44D55" w:rsidP="00C44D55">
      <w:pPr>
        <w:pStyle w:val="5"/>
        <w:jc w:val="both"/>
        <w:rPr>
          <w:szCs w:val="22"/>
          <w:rtl/>
        </w:rPr>
      </w:pPr>
      <w:r>
        <w:rPr>
          <w:rFonts w:hint="cs"/>
          <w:rtl/>
        </w:rPr>
        <w:t xml:space="preserve"> עובד _______________________</w:t>
      </w:r>
      <w:r>
        <w:rPr>
          <w:rFonts w:hint="cs"/>
          <w:szCs w:val="22"/>
          <w:rtl/>
        </w:rPr>
        <w:t xml:space="preserve">                                           </w:t>
      </w:r>
    </w:p>
    <w:p w:rsidR="00C44D55" w:rsidRDefault="00C44D55" w:rsidP="00C44D55">
      <w:pPr>
        <w:pStyle w:val="5"/>
        <w:jc w:val="both"/>
        <w:rPr>
          <w:szCs w:val="22"/>
          <w:rtl/>
        </w:rPr>
      </w:pPr>
    </w:p>
    <w:p w:rsidR="00C44D55" w:rsidRDefault="00C44D55" w:rsidP="00C44D55">
      <w:pPr>
        <w:pStyle w:val="5"/>
        <w:jc w:val="both"/>
        <w:rPr>
          <w:rFonts w:ascii="Arial" w:hAnsi="Arial" w:cs="Arial"/>
          <w:sz w:val="22"/>
          <w:szCs w:val="22"/>
          <w:rtl/>
        </w:rPr>
      </w:pPr>
      <w:r>
        <w:rPr>
          <w:rFonts w:ascii="Arial" w:hAnsi="Arial" w:cs="Arial"/>
          <w:sz w:val="22"/>
          <w:szCs w:val="22"/>
          <w:rtl/>
        </w:rPr>
        <w:t>מצהיר ומתחייב בזה כלפי משרד הבריאות – מרכז רפואי תל-אביב:</w:t>
      </w:r>
    </w:p>
    <w:p w:rsidR="00C44D55" w:rsidRDefault="00C44D55" w:rsidP="00C44D55">
      <w:pPr>
        <w:spacing w:line="360" w:lineRule="auto"/>
        <w:rPr>
          <w:rFonts w:ascii="Arial" w:hAnsi="Arial" w:cs="Arial"/>
          <w:sz w:val="22"/>
          <w:szCs w:val="22"/>
          <w:rtl/>
        </w:rPr>
      </w:pP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לשמור בסוד, לא להעביר, להודיע, למסור, לגלות או להביא לידיעת כל אדם , בין במישרין ובין בעקיפין, בין בתמורה ובין שלא בתמורה, בין בתקופת העסקתי ובין לאחר מכן, כל ידיעה שתגיע אלי בקשר עם או עקב קבלת מידע של/הנוגע/הקשור מרכז רפואי ת"א (להלן </w:t>
      </w:r>
      <w:proofErr w:type="spellStart"/>
      <w:r>
        <w:rPr>
          <w:rFonts w:ascii="Arial" w:hAnsi="Arial" w:cs="Arial"/>
          <w:sz w:val="22"/>
          <w:szCs w:val="22"/>
          <w:rtl/>
        </w:rPr>
        <w:t>מרת"א</w:t>
      </w:r>
      <w:proofErr w:type="spellEnd"/>
      <w:r>
        <w:rPr>
          <w:rFonts w:ascii="Arial" w:hAnsi="Arial" w:cs="Arial"/>
          <w:sz w:val="22"/>
          <w:szCs w:val="22"/>
          <w:rtl/>
        </w:rPr>
        <w:t>), או שנובעים עקב או בתוקף עבודתי תוך כדי תקופת ביצוע העבודה, לפני או לאחר מכן, ולרבות כל נושא הקשור למחקר, תהליכים, תחשיבים, נתונים, שרטוטים, מסמכים וכל מידע שנודע לי עליו והקשור לקבלת מידע זה.</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מובהר בזה כי הגדרת מידע שבכתב התחייבות זה תכלול כל ידע ו/או מידע ו/או חומר  מקצועי ו/או טכנולוגי ו/או מסחרי של </w:t>
      </w:r>
      <w:proofErr w:type="spellStart"/>
      <w:r>
        <w:rPr>
          <w:rFonts w:ascii="Arial" w:hAnsi="Arial" w:cs="Arial"/>
          <w:sz w:val="22"/>
          <w:szCs w:val="22"/>
          <w:rtl/>
        </w:rPr>
        <w:t>מרת”א</w:t>
      </w:r>
      <w:proofErr w:type="spellEnd"/>
      <w:r>
        <w:rPr>
          <w:rFonts w:ascii="Arial" w:hAnsi="Arial" w:cs="Arial"/>
          <w:sz w:val="22"/>
          <w:szCs w:val="22"/>
          <w:rtl/>
        </w:rPr>
        <w:t xml:space="preserve"> ו/או של אחרים מטעמה, כל עוד לא הפכו להיות נחלת הכלל, וכל מידע הנוגע </w:t>
      </w:r>
      <w:proofErr w:type="spellStart"/>
      <w:r>
        <w:rPr>
          <w:rFonts w:ascii="Arial" w:hAnsi="Arial" w:cs="Arial"/>
          <w:sz w:val="22"/>
          <w:szCs w:val="22"/>
          <w:rtl/>
        </w:rPr>
        <w:t>למרת"א</w:t>
      </w:r>
      <w:proofErr w:type="spellEnd"/>
      <w:r>
        <w:rPr>
          <w:rFonts w:ascii="Arial" w:hAnsi="Arial" w:cs="Arial"/>
          <w:sz w:val="22"/>
          <w:szCs w:val="22"/>
          <w:rtl/>
        </w:rPr>
        <w:t xml:space="preserve">, אשר נמסר לחברה, ו/או לעובדים ו/או הגיע ו/או יגיע לידיהם או לידיעתם, עקב ביצוע השירות, בעל-פה, ברשימות, בדיסקטים, בתיקים, בתוכנות מחשב, בתרשימים, בחוברות, במסמכים ו/ובכל מדיה ואופן שהוא, לרבות כל תוצר, רעיון תכנית או מסמך. מובהר כי המידע יהיה </w:t>
      </w:r>
      <w:proofErr w:type="spellStart"/>
      <w:r>
        <w:rPr>
          <w:rFonts w:ascii="Arial" w:hAnsi="Arial" w:cs="Arial"/>
          <w:sz w:val="22"/>
          <w:szCs w:val="22"/>
          <w:rtl/>
        </w:rPr>
        <w:t>וישאר</w:t>
      </w:r>
      <w:proofErr w:type="spellEnd"/>
      <w:r>
        <w:rPr>
          <w:rFonts w:ascii="Arial" w:hAnsi="Arial" w:cs="Arial"/>
          <w:sz w:val="22"/>
          <w:szCs w:val="22"/>
          <w:rtl/>
        </w:rPr>
        <w:t xml:space="preserve"> בכל עת קניינה המלא של מרכז רפואי ת"א.</w:t>
      </w: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מידע של/הנוגע </w:t>
      </w:r>
      <w:proofErr w:type="spellStart"/>
      <w:r>
        <w:rPr>
          <w:rFonts w:ascii="Arial" w:hAnsi="Arial" w:cs="Arial"/>
          <w:sz w:val="22"/>
          <w:szCs w:val="22"/>
          <w:rtl/>
        </w:rPr>
        <w:t>למרת"א</w:t>
      </w:r>
      <w:proofErr w:type="spellEnd"/>
      <w:r>
        <w:rPr>
          <w:rFonts w:ascii="Arial" w:hAnsi="Arial" w:cs="Arial"/>
          <w:sz w:val="22"/>
          <w:szCs w:val="22"/>
          <w:rtl/>
        </w:rPr>
        <w:t xml:space="preserve">, על כל צורותיו, המועבר למשרדי החברה ו/או לעובדים לא יצא מתחום החברה אלא חזרה למשרדי </w:t>
      </w:r>
      <w:proofErr w:type="spellStart"/>
      <w:r>
        <w:rPr>
          <w:rFonts w:ascii="Arial" w:hAnsi="Arial" w:cs="Arial"/>
          <w:sz w:val="22"/>
          <w:szCs w:val="22"/>
          <w:rtl/>
        </w:rPr>
        <w:t>מרת"א</w:t>
      </w:r>
      <w:proofErr w:type="spellEnd"/>
      <w:r>
        <w:rPr>
          <w:rFonts w:ascii="Arial" w:hAnsi="Arial" w:cs="Arial"/>
          <w:sz w:val="22"/>
          <w:szCs w:val="22"/>
          <w:rtl/>
        </w:rPr>
        <w:t xml:space="preserve">. במידה וקיים צורך להוציא מידע שכזה מחוץ לתחומים אלו, יעשה הדבר אך ורק לאחר קבלת אישור מראש ובכתב ממנהל אבטחת מידע . בבקשה לקבלת ההיתר יובא הנימוק לצורך ע"י גורם ניהולי בחברה. בתום השימוש בחומר שנתקבל </w:t>
      </w:r>
      <w:proofErr w:type="spellStart"/>
      <w:r>
        <w:rPr>
          <w:rFonts w:ascii="Arial" w:hAnsi="Arial" w:cs="Arial"/>
          <w:sz w:val="22"/>
          <w:szCs w:val="22"/>
          <w:rtl/>
        </w:rPr>
        <w:t>ממרת”א</w:t>
      </w:r>
      <w:proofErr w:type="spellEnd"/>
      <w:r>
        <w:rPr>
          <w:rFonts w:ascii="Arial" w:hAnsi="Arial" w:cs="Arial"/>
          <w:sz w:val="22"/>
          <w:szCs w:val="22"/>
          <w:rtl/>
        </w:rPr>
        <w:t xml:space="preserve"> תוודא החברה גריסתו או החזרתו </w:t>
      </w:r>
      <w:proofErr w:type="spellStart"/>
      <w:r>
        <w:rPr>
          <w:rFonts w:ascii="Arial" w:hAnsi="Arial" w:cs="Arial"/>
          <w:sz w:val="22"/>
          <w:szCs w:val="22"/>
          <w:rtl/>
        </w:rPr>
        <w:t>למרת"א</w:t>
      </w:r>
      <w:proofErr w:type="spellEnd"/>
      <w:r>
        <w:rPr>
          <w:rFonts w:ascii="Arial" w:hAnsi="Arial" w:cs="Arial"/>
          <w:sz w:val="22"/>
          <w:szCs w:val="22"/>
          <w:rtl/>
        </w:rPr>
        <w:t xml:space="preserve">, בהתאם להנחיות </w:t>
      </w:r>
      <w:proofErr w:type="spellStart"/>
      <w:r>
        <w:rPr>
          <w:rFonts w:ascii="Arial" w:hAnsi="Arial" w:cs="Arial"/>
          <w:sz w:val="22"/>
          <w:szCs w:val="22"/>
          <w:rtl/>
        </w:rPr>
        <w:t>מרת"א</w:t>
      </w:r>
      <w:proofErr w:type="spellEnd"/>
      <w:r>
        <w:rPr>
          <w:rFonts w:ascii="Arial" w:hAnsi="Arial" w:cs="Arial"/>
          <w:sz w:val="22"/>
          <w:szCs w:val="22"/>
          <w:rtl/>
        </w:rPr>
        <w:t>.</w:t>
      </w:r>
    </w:p>
    <w:p w:rsidR="00C44D55" w:rsidRDefault="00C44D55" w:rsidP="00C44D55">
      <w:pPr>
        <w:spacing w:line="360" w:lineRule="auto"/>
        <w:jc w:val="both"/>
        <w:rPr>
          <w:rFonts w:ascii="Arial" w:hAnsi="Arial" w:cs="Arial"/>
          <w:sz w:val="22"/>
          <w:szCs w:val="22"/>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lastRenderedPageBreak/>
        <w:t xml:space="preserve">החברה והעובדים יוודאו כי מידע של </w:t>
      </w:r>
      <w:proofErr w:type="spellStart"/>
      <w:r>
        <w:rPr>
          <w:rFonts w:ascii="Arial" w:hAnsi="Arial" w:cs="Arial"/>
          <w:sz w:val="22"/>
          <w:szCs w:val="22"/>
          <w:rtl/>
        </w:rPr>
        <w:t>מרת"א</w:t>
      </w:r>
      <w:proofErr w:type="spellEnd"/>
      <w:r>
        <w:rPr>
          <w:rFonts w:ascii="Arial" w:hAnsi="Arial" w:cs="Arial"/>
          <w:sz w:val="22"/>
          <w:szCs w:val="22"/>
          <w:rtl/>
        </w:rPr>
        <w:t xml:space="preserve"> אשר יש להוציאו מתחום המשרדים, בהתאם לתת-סעיף ג' לעיל, יועבר בהקדם האפשרי לתחום משרדי החברה או למשרדי </w:t>
      </w:r>
      <w:proofErr w:type="spellStart"/>
      <w:r>
        <w:rPr>
          <w:rFonts w:ascii="Arial" w:hAnsi="Arial" w:cs="Arial"/>
          <w:sz w:val="22"/>
          <w:szCs w:val="22"/>
          <w:rtl/>
        </w:rPr>
        <w:t>מרת”א</w:t>
      </w:r>
      <w:proofErr w:type="spellEnd"/>
      <w:r>
        <w:rPr>
          <w:rFonts w:ascii="Arial" w:hAnsi="Arial" w:cs="Arial"/>
          <w:sz w:val="22"/>
          <w:szCs w:val="22"/>
          <w:rtl/>
        </w:rPr>
        <w:t xml:space="preserve">, על-מנת לאפשר אחסון ובקרה כנדרש. כמו כן, החברה והעובדים מתחייבים שלא להשאיר חומר של </w:t>
      </w:r>
      <w:proofErr w:type="spellStart"/>
      <w:r>
        <w:rPr>
          <w:rFonts w:ascii="Arial" w:hAnsi="Arial" w:cs="Arial"/>
          <w:sz w:val="22"/>
          <w:szCs w:val="22"/>
          <w:rtl/>
        </w:rPr>
        <w:t>מרת"א</w:t>
      </w:r>
      <w:proofErr w:type="spellEnd"/>
      <w:r>
        <w:rPr>
          <w:rFonts w:ascii="Arial" w:hAnsi="Arial" w:cs="Arial"/>
          <w:sz w:val="22"/>
          <w:szCs w:val="22"/>
          <w:rtl/>
        </w:rPr>
        <w:t xml:space="preserve"> ברכב חונה ו/או לאפשר הוצאת חומר לביתם של עובדים, אלא לאחר יידוע וקבלת אישור ממנהל אבטחת המידע </w:t>
      </w:r>
      <w:proofErr w:type="spellStart"/>
      <w:r>
        <w:rPr>
          <w:rFonts w:ascii="Arial" w:hAnsi="Arial" w:cs="Arial"/>
          <w:sz w:val="22"/>
          <w:szCs w:val="22"/>
          <w:rtl/>
        </w:rPr>
        <w:t>במרת"א</w:t>
      </w:r>
      <w:proofErr w:type="spellEnd"/>
      <w:r>
        <w:rPr>
          <w:rFonts w:ascii="Arial" w:hAnsi="Arial" w:cs="Arial"/>
          <w:sz w:val="22"/>
          <w:szCs w:val="22"/>
          <w:rtl/>
        </w:rPr>
        <w:t xml:space="preserve"> מראש ובכתב.</w:t>
      </w:r>
    </w:p>
    <w:p w:rsidR="00C44D55" w:rsidRDefault="00C44D55" w:rsidP="00C44D55">
      <w:pPr>
        <w:spacing w:line="360" w:lineRule="auto"/>
        <w:jc w:val="both"/>
        <w:rPr>
          <w:rFonts w:ascii="Arial" w:hAnsi="Arial" w:cs="Arial"/>
          <w:b/>
          <w:bCs/>
          <w:sz w:val="22"/>
          <w:szCs w:val="22"/>
          <w:u w:val="single"/>
          <w:rtl/>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מסמכים הכוללים מידע, המיועדים לתליה על לוחות המודעות בשטח החברה יקבלו את אישור הנהלת החברה בהיבטי אבטחת מידע בטרם תלייתם וכל זאת בכפוף לאישור בכתב מהנהלת </w:t>
      </w:r>
      <w:proofErr w:type="spellStart"/>
      <w:r>
        <w:rPr>
          <w:rFonts w:ascii="Arial" w:hAnsi="Arial" w:cs="Arial"/>
          <w:sz w:val="22"/>
          <w:szCs w:val="22"/>
          <w:rtl/>
        </w:rPr>
        <w:t>מרת"א</w:t>
      </w:r>
      <w:proofErr w:type="spellEnd"/>
      <w:r>
        <w:rPr>
          <w:rFonts w:ascii="Arial" w:hAnsi="Arial" w:cs="Arial"/>
          <w:sz w:val="22"/>
          <w:szCs w:val="22"/>
          <w:rtl/>
        </w:rPr>
        <w:t>.</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מידע אשר אין בו עוד צורך ייגרס במכונת גריסה הממוקמת בשטח העבודה, הגורסת לרוחב פס שאינו עולה על </w:t>
      </w:r>
      <w:smartTag w:uri="urn:schemas-microsoft-com:office:smarttags" w:element="metricconverter">
        <w:smartTagPr>
          <w:attr w:name="ProductID" w:val="9 מ&quot;מ"/>
        </w:smartTagPr>
        <w:r>
          <w:rPr>
            <w:rFonts w:ascii="Arial" w:hAnsi="Arial" w:cs="Arial"/>
            <w:sz w:val="22"/>
            <w:szCs w:val="22"/>
            <w:rtl/>
          </w:rPr>
          <w:t>9 מ"מ</w:t>
        </w:r>
      </w:smartTag>
      <w:r>
        <w:rPr>
          <w:rFonts w:ascii="Arial" w:hAnsi="Arial" w:cs="Arial"/>
          <w:sz w:val="22"/>
          <w:szCs w:val="22"/>
          <w:rtl/>
        </w:rPr>
        <w:t xml:space="preserve">. עד לגריסתו של המידע תוודא הנהלת החברה נעילתו כמוגדר. אין להשליך מסמכים הכוללים מידע של </w:t>
      </w:r>
      <w:proofErr w:type="spellStart"/>
      <w:r>
        <w:rPr>
          <w:rFonts w:ascii="Arial" w:hAnsi="Arial" w:cs="Arial"/>
          <w:sz w:val="22"/>
          <w:szCs w:val="22"/>
          <w:rtl/>
        </w:rPr>
        <w:t>מרת”א</w:t>
      </w:r>
      <w:proofErr w:type="spellEnd"/>
      <w:r>
        <w:rPr>
          <w:rFonts w:ascii="Arial" w:hAnsi="Arial" w:cs="Arial"/>
          <w:sz w:val="22"/>
          <w:szCs w:val="22"/>
          <w:rtl/>
        </w:rPr>
        <w:t xml:space="preserve"> לפחי האשפה ואין למוסרם למנקים.</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Pr>
      </w:pPr>
      <w:r>
        <w:rPr>
          <w:rFonts w:ascii="Arial" w:hAnsi="Arial" w:cs="Arial"/>
          <w:sz w:val="22"/>
          <w:szCs w:val="22"/>
          <w:rtl/>
        </w:rPr>
        <w:t>לא יועבר מידע או כל חלק ממנו, בכל צורה או אופן, בין במישרין ובין בעקיפין, על-ידי החברה ו/או ע"י העובדים אל צד שלישי כלשהו, לרבות גורמים ו/או מועסקים של החברה אשר אינם משולבים בשירות זה, לרבות מידע המגיע בפקס, מסמכים, קלטות, מחשבים ניידים, מדיה מגנטית או אופטית.</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Pr>
      </w:pPr>
      <w:r>
        <w:rPr>
          <w:rFonts w:ascii="Arial" w:hAnsi="Arial" w:cs="Arial"/>
          <w:sz w:val="22"/>
          <w:szCs w:val="22"/>
          <w:rtl/>
        </w:rPr>
        <w:t xml:space="preserve">החברה והעובדים מתחייבים בזאת שלא לקחת </w:t>
      </w:r>
      <w:proofErr w:type="spellStart"/>
      <w:r>
        <w:rPr>
          <w:rFonts w:ascii="Arial" w:hAnsi="Arial" w:cs="Arial"/>
          <w:sz w:val="22"/>
          <w:szCs w:val="22"/>
          <w:rtl/>
        </w:rPr>
        <w:t>ממרת”א</w:t>
      </w:r>
      <w:proofErr w:type="spellEnd"/>
      <w:r>
        <w:rPr>
          <w:rFonts w:ascii="Arial" w:hAnsi="Arial" w:cs="Arial"/>
          <w:sz w:val="22"/>
          <w:szCs w:val="22"/>
          <w:rtl/>
        </w:rPr>
        <w:t xml:space="preserve"> ו/או לעיין ו/או לצלם ו/או לשכפל מדיה מגנטית או מסמכים הנמצאים על שולחנות עובדי </w:t>
      </w:r>
      <w:proofErr w:type="spellStart"/>
      <w:r>
        <w:rPr>
          <w:rFonts w:ascii="Arial" w:hAnsi="Arial" w:cs="Arial"/>
          <w:sz w:val="22"/>
          <w:szCs w:val="22"/>
          <w:rtl/>
        </w:rPr>
        <w:t>מרת”א</w:t>
      </w:r>
      <w:proofErr w:type="spellEnd"/>
      <w:r>
        <w:rPr>
          <w:rFonts w:ascii="Arial" w:hAnsi="Arial" w:cs="Arial"/>
          <w:sz w:val="22"/>
          <w:szCs w:val="22"/>
          <w:rtl/>
        </w:rPr>
        <w:t xml:space="preserve">, בעמדות העבודה או בכל שטח אחר שברשות </w:t>
      </w:r>
      <w:proofErr w:type="spellStart"/>
      <w:r>
        <w:rPr>
          <w:rFonts w:ascii="Arial" w:hAnsi="Arial" w:cs="Arial"/>
          <w:sz w:val="22"/>
          <w:szCs w:val="22"/>
          <w:rtl/>
        </w:rPr>
        <w:t>מרת”א</w:t>
      </w:r>
      <w:proofErr w:type="spellEnd"/>
      <w:r>
        <w:rPr>
          <w:rFonts w:ascii="Arial" w:hAnsi="Arial" w:cs="Arial"/>
          <w:sz w:val="22"/>
          <w:szCs w:val="22"/>
          <w:rtl/>
        </w:rPr>
        <w:t xml:space="preserve">, זאת למעט מידע כמתואר שינתן לעובדים במסגרת ולצורך מתן השירות מגורמי </w:t>
      </w:r>
      <w:proofErr w:type="spellStart"/>
      <w:r>
        <w:rPr>
          <w:rFonts w:ascii="Arial" w:hAnsi="Arial" w:cs="Arial"/>
          <w:sz w:val="22"/>
          <w:szCs w:val="22"/>
          <w:rtl/>
        </w:rPr>
        <w:t>מרת”א</w:t>
      </w:r>
      <w:proofErr w:type="spellEnd"/>
      <w:r>
        <w:rPr>
          <w:rFonts w:ascii="Arial" w:hAnsi="Arial" w:cs="Arial"/>
          <w:sz w:val="22"/>
          <w:szCs w:val="22"/>
          <w:rtl/>
        </w:rPr>
        <w:t xml:space="preserve"> בתוקף עבודתם.</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before="120" w:after="120" w:line="360" w:lineRule="auto"/>
        <w:ind w:right="-284"/>
        <w:jc w:val="both"/>
        <w:rPr>
          <w:rFonts w:ascii="Arial" w:hAnsi="Arial" w:cs="Arial"/>
          <w:sz w:val="22"/>
          <w:szCs w:val="22"/>
        </w:rPr>
      </w:pPr>
      <w:r>
        <w:rPr>
          <w:rFonts w:ascii="Arial" w:hAnsi="Arial" w:cs="Arial"/>
          <w:sz w:val="22"/>
          <w:szCs w:val="22"/>
          <w:rtl/>
        </w:rPr>
        <w:t>באם החברה מחזיקה ברשותה מאגר מידע של "</w:t>
      </w:r>
      <w:proofErr w:type="spellStart"/>
      <w:r>
        <w:rPr>
          <w:rFonts w:ascii="Arial" w:hAnsi="Arial" w:cs="Arial"/>
          <w:sz w:val="22"/>
          <w:szCs w:val="22"/>
          <w:rtl/>
        </w:rPr>
        <w:t>מרת"א</w:t>
      </w:r>
      <w:proofErr w:type="spellEnd"/>
      <w:r>
        <w:rPr>
          <w:rFonts w:ascii="Arial" w:hAnsi="Arial" w:cs="Arial"/>
          <w:sz w:val="22"/>
          <w:szCs w:val="22"/>
          <w:rtl/>
        </w:rPr>
        <w:t>" ובאם  מידע זה כולל היבטים של "צנעת הפרט" כפי שמוגדרים בחוק וכן היבטים עסקיים ואסטרטגיים של "מרכז רפואי ת"א " - יחולו על מאגר זה כל דרישות האבטחה כפי שהן מיושמות במאגרי המידע של "</w:t>
      </w:r>
      <w:proofErr w:type="spellStart"/>
      <w:r>
        <w:rPr>
          <w:rFonts w:ascii="Arial" w:hAnsi="Arial" w:cs="Arial"/>
          <w:sz w:val="22"/>
          <w:szCs w:val="22"/>
          <w:rtl/>
        </w:rPr>
        <w:t>מרת"א</w:t>
      </w:r>
      <w:proofErr w:type="spellEnd"/>
      <w:r>
        <w:rPr>
          <w:rFonts w:ascii="Arial" w:hAnsi="Arial" w:cs="Arial"/>
          <w:sz w:val="22"/>
          <w:szCs w:val="22"/>
          <w:rtl/>
        </w:rPr>
        <w:t xml:space="preserve"> ".</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ידוע לי כי אני מחויב לשמור על סודיות כלפי מרכז רפואי ת"א, וכי אי מילוי התחייבותי לסוגיות כאמור, עלולה לגרום לי לנזקים, כמו גם </w:t>
      </w:r>
      <w:proofErr w:type="spellStart"/>
      <w:r>
        <w:rPr>
          <w:rFonts w:ascii="Arial" w:hAnsi="Arial" w:cs="Arial"/>
          <w:sz w:val="22"/>
          <w:szCs w:val="22"/>
          <w:rtl/>
        </w:rPr>
        <w:t>למרת"א</w:t>
      </w:r>
      <w:proofErr w:type="spellEnd"/>
      <w:r>
        <w:rPr>
          <w:rFonts w:ascii="Arial" w:hAnsi="Arial" w:cs="Arial"/>
          <w:sz w:val="22"/>
          <w:szCs w:val="22"/>
          <w:rtl/>
        </w:rPr>
        <w:t>.</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ידועה לי חובת שמירת הסודיות מכוח חוק הגנת הפרטיות - </w:t>
      </w:r>
      <w:proofErr w:type="spellStart"/>
      <w:r>
        <w:rPr>
          <w:rFonts w:ascii="Arial" w:hAnsi="Arial" w:cs="Arial"/>
          <w:sz w:val="22"/>
          <w:szCs w:val="22"/>
          <w:rtl/>
        </w:rPr>
        <w:t>התשמ"א1981</w:t>
      </w:r>
      <w:proofErr w:type="spellEnd"/>
      <w:r>
        <w:rPr>
          <w:rFonts w:ascii="Arial" w:hAnsi="Arial" w:cs="Arial"/>
          <w:sz w:val="22"/>
          <w:szCs w:val="22"/>
          <w:rtl/>
        </w:rPr>
        <w:t>- והתקנות שמכוחו.</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כן ידוע לי, כי אי מילוי התחייבותי על פי האמור לעיל, מהווה עבירה אף לפי סיעף 118 לחוק העונשין, </w:t>
      </w:r>
      <w:proofErr w:type="spellStart"/>
      <w:r>
        <w:rPr>
          <w:rFonts w:ascii="Arial" w:hAnsi="Arial" w:cs="Arial"/>
          <w:sz w:val="22"/>
          <w:szCs w:val="22"/>
          <w:rtl/>
        </w:rPr>
        <w:t>התשל"ז1977</w:t>
      </w:r>
      <w:proofErr w:type="spellEnd"/>
      <w:r>
        <w:rPr>
          <w:rFonts w:ascii="Arial" w:hAnsi="Arial" w:cs="Arial"/>
          <w:sz w:val="22"/>
          <w:szCs w:val="22"/>
          <w:rtl/>
        </w:rPr>
        <w:t>-.</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התחייבותי זו ניתנת בהביני את תוכנה והסכמתי לכתוב בה.</w:t>
      </w: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lastRenderedPageBreak/>
        <w:t xml:space="preserve">ההתחייבויות שבכתב התחייבות זה מוחלטות ובלתי חוזרות ותחייבנה את החברה ואת  העובדים הקשורים בעבודת </w:t>
      </w:r>
      <w:proofErr w:type="spellStart"/>
      <w:r>
        <w:rPr>
          <w:rFonts w:ascii="Arial" w:hAnsi="Arial" w:cs="Arial"/>
          <w:sz w:val="22"/>
          <w:szCs w:val="22"/>
          <w:rtl/>
        </w:rPr>
        <w:t>מרת"א</w:t>
      </w:r>
      <w:proofErr w:type="spellEnd"/>
      <w:r>
        <w:rPr>
          <w:rFonts w:ascii="Arial" w:hAnsi="Arial" w:cs="Arial"/>
          <w:sz w:val="22"/>
          <w:szCs w:val="22"/>
          <w:rtl/>
        </w:rPr>
        <w:t xml:space="preserve">, במהלך תקופת השירות ולאחר סיומו, לרבות לאחר סיום העסקת העובד ע"י החברה, ללא הגבלת זמן כלשהי.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מובהר כי כל ההתחייבויות שבכתב זה יחולו והינן מחייבות את החברה ואת עובדי החברה,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ביחד ולחוד, לרבות מקום בו נרשם מפורשות "החברה", אלא מקום בו עולה מסדר הדברים כי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ההתחייבות הינה של החברה בלבד. </w:t>
      </w:r>
    </w:p>
    <w:p w:rsidR="00C44D55" w:rsidRDefault="00C44D55" w:rsidP="00C1534B">
      <w:pPr>
        <w:numPr>
          <w:ilvl w:val="0"/>
          <w:numId w:val="37"/>
        </w:numPr>
        <w:spacing w:line="360" w:lineRule="auto"/>
        <w:jc w:val="both"/>
        <w:rPr>
          <w:rFonts w:ascii="Arial" w:hAnsi="Arial" w:cs="Arial"/>
          <w:sz w:val="22"/>
          <w:szCs w:val="22"/>
          <w:rtl/>
        </w:rPr>
      </w:pPr>
      <w:r>
        <w:rPr>
          <w:rFonts w:ascii="Arial" w:hAnsi="Arial" w:cs="Arial"/>
          <w:sz w:val="22"/>
          <w:szCs w:val="22"/>
          <w:rtl/>
        </w:rPr>
        <w:t xml:space="preserve">מעבר לאחריות האישית והפלילית הכרוכה בהפרת סודיות אני מתחייב לשפות את </w:t>
      </w:r>
      <w:proofErr w:type="spellStart"/>
      <w:r>
        <w:rPr>
          <w:rFonts w:ascii="Arial" w:hAnsi="Arial" w:cs="Arial"/>
          <w:sz w:val="22"/>
          <w:szCs w:val="22"/>
          <w:rtl/>
        </w:rPr>
        <w:t>מרת"א</w:t>
      </w:r>
      <w:proofErr w:type="spellEnd"/>
      <w:r>
        <w:rPr>
          <w:rFonts w:ascii="Arial" w:hAnsi="Arial" w:cs="Arial"/>
          <w:sz w:val="22"/>
          <w:szCs w:val="22"/>
          <w:rtl/>
        </w:rPr>
        <w:t xml:space="preserve"> בגין כל נזק מכל מן וסוג שהוא שיגרם </w:t>
      </w:r>
      <w:proofErr w:type="spellStart"/>
      <w:r>
        <w:rPr>
          <w:rFonts w:ascii="Arial" w:hAnsi="Arial" w:cs="Arial"/>
          <w:sz w:val="22"/>
          <w:szCs w:val="22"/>
          <w:rtl/>
        </w:rPr>
        <w:t>למרת"א</w:t>
      </w:r>
      <w:proofErr w:type="spellEnd"/>
      <w:r>
        <w:rPr>
          <w:rFonts w:ascii="Arial" w:hAnsi="Arial" w:cs="Arial"/>
          <w:sz w:val="22"/>
          <w:szCs w:val="22"/>
          <w:rtl/>
        </w:rPr>
        <w:t xml:space="preserve"> כתוצאה משמוש לא תקין במידע או הפרת התחייבותי. </w:t>
      </w:r>
    </w:p>
    <w:p w:rsidR="00C44D55" w:rsidRDefault="00C44D55" w:rsidP="00C44D55">
      <w:pPr>
        <w:spacing w:line="360" w:lineRule="auto"/>
        <w:ind w:left="566"/>
        <w:jc w:val="both"/>
        <w:rPr>
          <w:rFonts w:ascii="Arial" w:hAnsi="Arial" w:cs="Arial"/>
          <w:sz w:val="22"/>
          <w:szCs w:val="22"/>
          <w:rtl/>
        </w:rPr>
      </w:pPr>
    </w:p>
    <w:p w:rsidR="00C44D55" w:rsidRDefault="00C44D55" w:rsidP="00C44D55">
      <w:pPr>
        <w:spacing w:line="360" w:lineRule="auto"/>
        <w:jc w:val="both"/>
        <w:rPr>
          <w:rFonts w:ascii="Arial" w:hAnsi="Arial" w:cs="Arial"/>
          <w:b/>
          <w:bCs/>
          <w:i/>
          <w:iCs/>
          <w:sz w:val="22"/>
          <w:szCs w:val="22"/>
          <w:u w:val="single"/>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שם החברה: __________________________________________________________</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שם נציג מורשה מטעם הנהלת החברה: _______________________________________</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 מספר זהות:  _____________________ </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חתימה: ________________________ </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 חותמת: _____________________</w:t>
      </w:r>
    </w:p>
    <w:p w:rsidR="00C44D55" w:rsidRDefault="00C44D55" w:rsidP="00C44D55">
      <w:pPr>
        <w:ind w:left="720"/>
        <w:rPr>
          <w:rFonts w:ascii="Arial" w:hAnsi="Arial" w:cs="Arial"/>
          <w:sz w:val="22"/>
          <w:szCs w:val="22"/>
          <w:rtl/>
        </w:rPr>
      </w:pPr>
    </w:p>
    <w:p w:rsidR="00C44D55" w:rsidRDefault="00C44D55" w:rsidP="00C44D55">
      <w:pPr>
        <w:ind w:left="720"/>
        <w:rPr>
          <w:rFonts w:ascii="Arial" w:hAnsi="Arial" w:cs="Arial"/>
          <w:sz w:val="22"/>
          <w:szCs w:val="22"/>
          <w:rtl/>
        </w:rPr>
      </w:pPr>
    </w:p>
    <w:p w:rsidR="00C44D55" w:rsidRDefault="00C44D55" w:rsidP="00C44D55">
      <w:pPr>
        <w:ind w:left="-51"/>
        <w:jc w:val="both"/>
        <w:rPr>
          <w:rFonts w:ascii="Arial" w:hAnsi="Arial" w:cs="Arial"/>
          <w:sz w:val="22"/>
          <w:szCs w:val="22"/>
          <w:rtl/>
        </w:rPr>
      </w:pPr>
      <w:r>
        <w:rPr>
          <w:rFonts w:ascii="Arial" w:hAnsi="Arial" w:cs="Arial"/>
          <w:sz w:val="22"/>
          <w:szCs w:val="22"/>
          <w:rtl/>
        </w:rPr>
        <w:t>תאריך______________</w:t>
      </w:r>
    </w:p>
    <w:p w:rsidR="00C44D55" w:rsidRDefault="00C44D55"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sectPr w:rsidR="00ED33CD" w:rsidSect="0054551D">
      <w:endnotePr>
        <w:numFmt w:val="lowerLetter"/>
      </w:endnotePr>
      <w:pgSz w:w="11906" w:h="16838"/>
      <w:pgMar w:top="1440" w:right="1800" w:bottom="1440" w:left="1800" w:header="720" w:footer="720" w:gutter="0"/>
      <w:cols w:space="720"/>
      <w:bidi/>
      <w:rtlGutter/>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avid">
    <w:panose1 w:val="00000000000000000000"/>
    <w:charset w:val="B1"/>
    <w:family w:val="auto"/>
    <w:pitch w:val="variable"/>
    <w:sig w:usb0="00000801" w:usb1="00000000" w:usb2="00000000" w:usb3="00000000" w:csb0="00000020" w:csb1="00000000"/>
  </w:font>
  <w:font w:name="David Transparent">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onotype Hadassah">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6D76"/>
    <w:multiLevelType w:val="hybridMultilevel"/>
    <w:tmpl w:val="1F7E903A"/>
    <w:lvl w:ilvl="0" w:tplc="5FA24366">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F31E2E"/>
    <w:multiLevelType w:val="hybridMultilevel"/>
    <w:tmpl w:val="ED2E88E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2E7FD0"/>
    <w:multiLevelType w:val="singleLevel"/>
    <w:tmpl w:val="42148966"/>
    <w:lvl w:ilvl="0">
      <w:start w:val="1"/>
      <w:numFmt w:val="hebrew1"/>
      <w:lvlText w:val="%1."/>
      <w:lvlJc w:val="left"/>
      <w:pPr>
        <w:tabs>
          <w:tab w:val="num" w:pos="1440"/>
        </w:tabs>
        <w:ind w:left="1440" w:right="1440" w:hanging="720"/>
      </w:pPr>
      <w:rPr>
        <w:rFonts w:hint="default"/>
        <w:sz w:val="24"/>
      </w:rPr>
    </w:lvl>
  </w:abstractNum>
  <w:abstractNum w:abstractNumId="3">
    <w:nsid w:val="05925F87"/>
    <w:multiLevelType w:val="hybridMultilevel"/>
    <w:tmpl w:val="78A2734A"/>
    <w:lvl w:ilvl="0" w:tplc="FA8E9FFE">
      <w:start w:val="1"/>
      <w:numFmt w:val="hebrew1"/>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A608BC"/>
    <w:multiLevelType w:val="singleLevel"/>
    <w:tmpl w:val="8F26259A"/>
    <w:lvl w:ilvl="0">
      <w:start w:val="1"/>
      <w:numFmt w:val="decimal"/>
      <w:lvlText w:val="%1."/>
      <w:lvlJc w:val="left"/>
      <w:pPr>
        <w:tabs>
          <w:tab w:val="num" w:pos="2160"/>
        </w:tabs>
        <w:ind w:left="2160" w:right="2160" w:hanging="720"/>
      </w:pPr>
      <w:rPr>
        <w:rFonts w:hint="default"/>
        <w:sz w:val="24"/>
      </w:rPr>
    </w:lvl>
  </w:abstractNum>
  <w:abstractNum w:abstractNumId="5">
    <w:nsid w:val="0A9B1C43"/>
    <w:multiLevelType w:val="singleLevel"/>
    <w:tmpl w:val="FB64C97E"/>
    <w:lvl w:ilvl="0">
      <w:start w:val="2"/>
      <w:numFmt w:val="decimal"/>
      <w:lvlText w:val="%1."/>
      <w:lvlJc w:val="left"/>
      <w:pPr>
        <w:tabs>
          <w:tab w:val="num" w:pos="2160"/>
        </w:tabs>
        <w:ind w:left="2160" w:right="2160" w:hanging="720"/>
      </w:pPr>
      <w:rPr>
        <w:rFonts w:hint="default"/>
        <w:sz w:val="24"/>
      </w:rPr>
    </w:lvl>
  </w:abstractNum>
  <w:abstractNum w:abstractNumId="6">
    <w:nsid w:val="0BD3554F"/>
    <w:multiLevelType w:val="singleLevel"/>
    <w:tmpl w:val="1CC04F16"/>
    <w:lvl w:ilvl="0">
      <w:start w:val="1"/>
      <w:numFmt w:val="hebrew1"/>
      <w:lvlText w:val="%1."/>
      <w:lvlJc w:val="left"/>
      <w:pPr>
        <w:tabs>
          <w:tab w:val="num" w:pos="1440"/>
        </w:tabs>
        <w:ind w:left="1440" w:right="1440" w:hanging="720"/>
      </w:pPr>
      <w:rPr>
        <w:rFonts w:hint="default"/>
        <w:sz w:val="24"/>
      </w:rPr>
    </w:lvl>
  </w:abstractNum>
  <w:abstractNum w:abstractNumId="7">
    <w:nsid w:val="0C554AF5"/>
    <w:multiLevelType w:val="singleLevel"/>
    <w:tmpl w:val="B31856FA"/>
    <w:lvl w:ilvl="0">
      <w:start w:val="1"/>
      <w:numFmt w:val="decimal"/>
      <w:lvlText w:val="%1."/>
      <w:lvlJc w:val="left"/>
      <w:pPr>
        <w:tabs>
          <w:tab w:val="num" w:pos="2160"/>
        </w:tabs>
        <w:ind w:left="2160" w:hanging="720"/>
      </w:pPr>
      <w:rPr>
        <w:rFonts w:hint="default"/>
        <w:sz w:val="24"/>
      </w:rPr>
    </w:lvl>
  </w:abstractNum>
  <w:abstractNum w:abstractNumId="8">
    <w:nsid w:val="145E1759"/>
    <w:multiLevelType w:val="singleLevel"/>
    <w:tmpl w:val="B5B6AB58"/>
    <w:lvl w:ilvl="0">
      <w:start w:val="1"/>
      <w:numFmt w:val="decimal"/>
      <w:lvlText w:val="%1."/>
      <w:lvlJc w:val="left"/>
      <w:pPr>
        <w:tabs>
          <w:tab w:val="num" w:pos="360"/>
        </w:tabs>
        <w:ind w:left="360" w:hanging="360"/>
      </w:pPr>
      <w:rPr>
        <w:rFonts w:hint="default"/>
        <w:sz w:val="24"/>
      </w:rPr>
    </w:lvl>
  </w:abstractNum>
  <w:abstractNum w:abstractNumId="9">
    <w:nsid w:val="16A6008D"/>
    <w:multiLevelType w:val="singleLevel"/>
    <w:tmpl w:val="C430186C"/>
    <w:lvl w:ilvl="0">
      <w:start w:val="1"/>
      <w:numFmt w:val="hebrew1"/>
      <w:lvlText w:val="%1."/>
      <w:lvlJc w:val="left"/>
      <w:pPr>
        <w:tabs>
          <w:tab w:val="num" w:pos="1440"/>
        </w:tabs>
        <w:ind w:left="1440" w:right="1440" w:hanging="720"/>
      </w:pPr>
      <w:rPr>
        <w:rFonts w:hint="default"/>
        <w:sz w:val="24"/>
      </w:rPr>
    </w:lvl>
  </w:abstractNum>
  <w:abstractNum w:abstractNumId="10">
    <w:nsid w:val="1C0118DD"/>
    <w:multiLevelType w:val="singleLevel"/>
    <w:tmpl w:val="1C8A3B98"/>
    <w:lvl w:ilvl="0">
      <w:start w:val="1"/>
      <w:numFmt w:val="hebrew1"/>
      <w:lvlText w:val="%1."/>
      <w:lvlJc w:val="left"/>
      <w:pPr>
        <w:tabs>
          <w:tab w:val="num" w:pos="1440"/>
        </w:tabs>
        <w:ind w:left="1440" w:right="1440" w:hanging="720"/>
      </w:pPr>
      <w:rPr>
        <w:rFonts w:hint="default"/>
        <w:sz w:val="24"/>
      </w:rPr>
    </w:lvl>
  </w:abstractNum>
  <w:abstractNum w:abstractNumId="11">
    <w:nsid w:val="1F194238"/>
    <w:multiLevelType w:val="multilevel"/>
    <w:tmpl w:val="3006D8D6"/>
    <w:lvl w:ilvl="0">
      <w:start w:val="1"/>
      <w:numFmt w:val="decimal"/>
      <w:lvlText w:val="%1."/>
      <w:lvlJc w:val="center"/>
      <w:pPr>
        <w:tabs>
          <w:tab w:val="num" w:pos="648"/>
        </w:tabs>
        <w:ind w:left="360" w:right="360" w:hanging="72"/>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252A7CA7"/>
    <w:multiLevelType w:val="multilevel"/>
    <w:tmpl w:val="0F5A6BD2"/>
    <w:lvl w:ilvl="0">
      <w:start w:val="1"/>
      <w:numFmt w:val="decimal"/>
      <w:lvlText w:val="%1."/>
      <w:lvlJc w:val="left"/>
      <w:pPr>
        <w:tabs>
          <w:tab w:val="num" w:pos="360"/>
        </w:tabs>
        <w:ind w:left="360" w:right="360" w:hanging="360"/>
      </w:pPr>
      <w:rPr>
        <w:rFonts w:hint="default"/>
        <w:sz w:val="24"/>
      </w:rPr>
    </w:lvl>
    <w:lvl w:ilvl="1">
      <w:start w:val="1"/>
      <w:numFmt w:val="decimal"/>
      <w:isLgl/>
      <w:lvlText w:val="%1.%2"/>
      <w:lvlJc w:val="left"/>
      <w:pPr>
        <w:tabs>
          <w:tab w:val="num" w:pos="360"/>
        </w:tabs>
        <w:ind w:left="360" w:hanging="360"/>
      </w:pPr>
      <w:rPr>
        <w:rFonts w:hint="default"/>
        <w:b/>
        <w:sz w:val="24"/>
      </w:rPr>
    </w:lvl>
    <w:lvl w:ilvl="2">
      <w:start w:val="1"/>
      <w:numFmt w:val="decimal"/>
      <w:isLgl/>
      <w:lvlText w:val="%1.%2.%3"/>
      <w:lvlJc w:val="left"/>
      <w:pPr>
        <w:tabs>
          <w:tab w:val="num" w:pos="720"/>
        </w:tabs>
        <w:ind w:left="720" w:hanging="720"/>
      </w:pPr>
      <w:rPr>
        <w:rFonts w:hint="default"/>
        <w:b/>
        <w:sz w:val="24"/>
      </w:rPr>
    </w:lvl>
    <w:lvl w:ilvl="3">
      <w:start w:val="1"/>
      <w:numFmt w:val="decimal"/>
      <w:isLgl/>
      <w:lvlText w:val="%1.%2.%3.%4"/>
      <w:lvlJc w:val="left"/>
      <w:pPr>
        <w:tabs>
          <w:tab w:val="num" w:pos="720"/>
        </w:tabs>
        <w:ind w:left="720" w:hanging="720"/>
      </w:pPr>
      <w:rPr>
        <w:rFonts w:hint="default"/>
        <w:b/>
        <w:sz w:val="24"/>
      </w:rPr>
    </w:lvl>
    <w:lvl w:ilvl="4">
      <w:start w:val="1"/>
      <w:numFmt w:val="decimal"/>
      <w:isLgl/>
      <w:lvlText w:val="%1.%2.%3.%4.%5"/>
      <w:lvlJc w:val="left"/>
      <w:pPr>
        <w:tabs>
          <w:tab w:val="num" w:pos="720"/>
        </w:tabs>
        <w:ind w:left="720" w:hanging="720"/>
      </w:pPr>
      <w:rPr>
        <w:rFonts w:hint="default"/>
        <w:b/>
        <w:sz w:val="24"/>
      </w:rPr>
    </w:lvl>
    <w:lvl w:ilvl="5">
      <w:start w:val="1"/>
      <w:numFmt w:val="decimal"/>
      <w:isLgl/>
      <w:lvlText w:val="%1.%2.%3.%4.%5.%6"/>
      <w:lvlJc w:val="left"/>
      <w:pPr>
        <w:tabs>
          <w:tab w:val="num" w:pos="1080"/>
        </w:tabs>
        <w:ind w:left="1080" w:hanging="1080"/>
      </w:pPr>
      <w:rPr>
        <w:rFonts w:hint="default"/>
        <w:b/>
        <w:sz w:val="24"/>
      </w:rPr>
    </w:lvl>
    <w:lvl w:ilvl="6">
      <w:start w:val="1"/>
      <w:numFmt w:val="decimal"/>
      <w:isLgl/>
      <w:lvlText w:val="%1.%2.%3.%4.%5.%6.%7"/>
      <w:lvlJc w:val="left"/>
      <w:pPr>
        <w:tabs>
          <w:tab w:val="num" w:pos="1080"/>
        </w:tabs>
        <w:ind w:left="1080" w:hanging="1080"/>
      </w:pPr>
      <w:rPr>
        <w:rFonts w:hint="default"/>
        <w:b/>
        <w:sz w:val="24"/>
      </w:rPr>
    </w:lvl>
    <w:lvl w:ilvl="7">
      <w:start w:val="1"/>
      <w:numFmt w:val="decimal"/>
      <w:isLgl/>
      <w:lvlText w:val="%1.%2.%3.%4.%5.%6.%7.%8"/>
      <w:lvlJc w:val="left"/>
      <w:pPr>
        <w:tabs>
          <w:tab w:val="num" w:pos="1440"/>
        </w:tabs>
        <w:ind w:left="1440" w:hanging="1440"/>
      </w:pPr>
      <w:rPr>
        <w:rFonts w:hint="default"/>
        <w:b/>
        <w:sz w:val="24"/>
      </w:rPr>
    </w:lvl>
    <w:lvl w:ilvl="8">
      <w:start w:val="1"/>
      <w:numFmt w:val="decimal"/>
      <w:isLgl/>
      <w:lvlText w:val="%1.%2.%3.%4.%5.%6.%7.%8.%9"/>
      <w:lvlJc w:val="left"/>
      <w:pPr>
        <w:tabs>
          <w:tab w:val="num" w:pos="1440"/>
        </w:tabs>
        <w:ind w:left="1440" w:hanging="1440"/>
      </w:pPr>
      <w:rPr>
        <w:rFonts w:hint="default"/>
        <w:b/>
        <w:sz w:val="24"/>
      </w:rPr>
    </w:lvl>
  </w:abstractNum>
  <w:abstractNum w:abstractNumId="13">
    <w:nsid w:val="25BC59FB"/>
    <w:multiLevelType w:val="singleLevel"/>
    <w:tmpl w:val="A82E8208"/>
    <w:lvl w:ilvl="0">
      <w:start w:val="1"/>
      <w:numFmt w:val="chosung"/>
      <w:lvlText w:val=""/>
      <w:lvlJc w:val="center"/>
      <w:pPr>
        <w:tabs>
          <w:tab w:val="num" w:pos="1210"/>
        </w:tabs>
        <w:ind w:left="1133" w:right="340" w:hanging="283"/>
      </w:pPr>
      <w:rPr>
        <w:rFonts w:ascii="Symbol" w:hAnsi="Symbol" w:hint="default"/>
      </w:rPr>
    </w:lvl>
  </w:abstractNum>
  <w:abstractNum w:abstractNumId="14">
    <w:nsid w:val="2E704BAE"/>
    <w:multiLevelType w:val="singleLevel"/>
    <w:tmpl w:val="1E5E5792"/>
    <w:lvl w:ilvl="0">
      <w:start w:val="3"/>
      <w:numFmt w:val="bullet"/>
      <w:lvlText w:val="-"/>
      <w:lvlJc w:val="left"/>
      <w:pPr>
        <w:tabs>
          <w:tab w:val="num" w:pos="2160"/>
        </w:tabs>
        <w:ind w:left="2160" w:hanging="720"/>
      </w:pPr>
      <w:rPr>
        <w:rFonts w:cs="Times New Roman" w:hint="default"/>
        <w:sz w:val="24"/>
      </w:rPr>
    </w:lvl>
  </w:abstractNum>
  <w:abstractNum w:abstractNumId="15">
    <w:nsid w:val="2EF35C54"/>
    <w:multiLevelType w:val="singleLevel"/>
    <w:tmpl w:val="7B82A9AE"/>
    <w:lvl w:ilvl="0">
      <w:start w:val="1"/>
      <w:numFmt w:val="decimal"/>
      <w:lvlText w:val="%1."/>
      <w:lvlJc w:val="left"/>
      <w:pPr>
        <w:tabs>
          <w:tab w:val="num" w:pos="1440"/>
        </w:tabs>
        <w:ind w:left="1440" w:hanging="720"/>
      </w:pPr>
      <w:rPr>
        <w:rFonts w:hint="default"/>
        <w:sz w:val="24"/>
      </w:rPr>
    </w:lvl>
  </w:abstractNum>
  <w:abstractNum w:abstractNumId="16">
    <w:nsid w:val="31555236"/>
    <w:multiLevelType w:val="hybridMultilevel"/>
    <w:tmpl w:val="6E9CDF54"/>
    <w:lvl w:ilvl="0" w:tplc="40E28AF6">
      <w:start w:val="1"/>
      <w:numFmt w:val="hebrew1"/>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7">
    <w:nsid w:val="3418370C"/>
    <w:multiLevelType w:val="singleLevel"/>
    <w:tmpl w:val="F27AF1D4"/>
    <w:lvl w:ilvl="0">
      <w:start w:val="1"/>
      <w:numFmt w:val="decimal"/>
      <w:lvlText w:val="(%1)"/>
      <w:lvlJc w:val="left"/>
      <w:pPr>
        <w:tabs>
          <w:tab w:val="num" w:pos="1428"/>
        </w:tabs>
        <w:ind w:left="1428" w:right="1440" w:hanging="720"/>
      </w:pPr>
      <w:rPr>
        <w:rFonts w:hint="default"/>
        <w:sz w:val="24"/>
      </w:rPr>
    </w:lvl>
  </w:abstractNum>
  <w:abstractNum w:abstractNumId="18">
    <w:nsid w:val="3E0C090A"/>
    <w:multiLevelType w:val="singleLevel"/>
    <w:tmpl w:val="DA50DB70"/>
    <w:lvl w:ilvl="0">
      <w:start w:val="1"/>
      <w:numFmt w:val="hebrew1"/>
      <w:lvlText w:val="%1."/>
      <w:lvlJc w:val="left"/>
      <w:pPr>
        <w:tabs>
          <w:tab w:val="num" w:pos="1440"/>
        </w:tabs>
        <w:ind w:left="1440" w:right="1440" w:hanging="720"/>
      </w:pPr>
      <w:rPr>
        <w:rFonts w:hint="default"/>
        <w:sz w:val="24"/>
      </w:rPr>
    </w:lvl>
  </w:abstractNum>
  <w:abstractNum w:abstractNumId="19">
    <w:nsid w:val="40123A97"/>
    <w:multiLevelType w:val="singleLevel"/>
    <w:tmpl w:val="00B43940"/>
    <w:lvl w:ilvl="0">
      <w:start w:val="1"/>
      <w:numFmt w:val="hebrew1"/>
      <w:lvlText w:val="%1."/>
      <w:lvlJc w:val="left"/>
      <w:pPr>
        <w:tabs>
          <w:tab w:val="num" w:pos="1440"/>
        </w:tabs>
        <w:ind w:left="1440" w:right="1440" w:hanging="720"/>
      </w:pPr>
      <w:rPr>
        <w:rFonts w:hint="default"/>
        <w:sz w:val="24"/>
      </w:rPr>
    </w:lvl>
  </w:abstractNum>
  <w:abstractNum w:abstractNumId="20">
    <w:nsid w:val="40221A92"/>
    <w:multiLevelType w:val="hybridMultilevel"/>
    <w:tmpl w:val="D0FAB6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E87102"/>
    <w:multiLevelType w:val="singleLevel"/>
    <w:tmpl w:val="7040EB6E"/>
    <w:lvl w:ilvl="0">
      <w:start w:val="1"/>
      <w:numFmt w:val="hebrew1"/>
      <w:lvlText w:val="%1."/>
      <w:lvlJc w:val="left"/>
      <w:pPr>
        <w:tabs>
          <w:tab w:val="num" w:pos="720"/>
        </w:tabs>
        <w:ind w:left="720" w:hanging="720"/>
      </w:pPr>
      <w:rPr>
        <w:rFonts w:hint="default"/>
        <w:sz w:val="24"/>
      </w:rPr>
    </w:lvl>
  </w:abstractNum>
  <w:abstractNum w:abstractNumId="22">
    <w:nsid w:val="4BA53262"/>
    <w:multiLevelType w:val="singleLevel"/>
    <w:tmpl w:val="3F82E544"/>
    <w:lvl w:ilvl="0">
      <w:start w:val="1"/>
      <w:numFmt w:val="hebrew1"/>
      <w:lvlText w:val="%1."/>
      <w:lvlJc w:val="left"/>
      <w:pPr>
        <w:tabs>
          <w:tab w:val="num" w:pos="1440"/>
        </w:tabs>
        <w:ind w:left="1440" w:right="1440" w:hanging="720"/>
      </w:pPr>
      <w:rPr>
        <w:rFonts w:hint="default"/>
        <w:sz w:val="24"/>
      </w:rPr>
    </w:lvl>
  </w:abstractNum>
  <w:abstractNum w:abstractNumId="23">
    <w:nsid w:val="53AA64E5"/>
    <w:multiLevelType w:val="singleLevel"/>
    <w:tmpl w:val="01186B2E"/>
    <w:lvl w:ilvl="0">
      <w:start w:val="1"/>
      <w:numFmt w:val="decimal"/>
      <w:lvlText w:val="%1."/>
      <w:lvlJc w:val="left"/>
      <w:pPr>
        <w:tabs>
          <w:tab w:val="num" w:pos="720"/>
        </w:tabs>
        <w:ind w:left="720" w:right="720" w:hanging="720"/>
      </w:pPr>
      <w:rPr>
        <w:rFonts w:hint="default"/>
        <w:sz w:val="24"/>
      </w:rPr>
    </w:lvl>
  </w:abstractNum>
  <w:abstractNum w:abstractNumId="24">
    <w:nsid w:val="542F6741"/>
    <w:multiLevelType w:val="singleLevel"/>
    <w:tmpl w:val="ED28B4EC"/>
    <w:lvl w:ilvl="0">
      <w:start w:val="1"/>
      <w:numFmt w:val="hebrew1"/>
      <w:lvlText w:val="%1."/>
      <w:lvlJc w:val="left"/>
      <w:pPr>
        <w:tabs>
          <w:tab w:val="num" w:pos="1440"/>
        </w:tabs>
        <w:ind w:left="1440" w:right="1440" w:hanging="720"/>
      </w:pPr>
      <w:rPr>
        <w:rFonts w:hint="default"/>
        <w:sz w:val="24"/>
      </w:rPr>
    </w:lvl>
  </w:abstractNum>
  <w:abstractNum w:abstractNumId="25">
    <w:nsid w:val="54812662"/>
    <w:multiLevelType w:val="hybridMultilevel"/>
    <w:tmpl w:val="86C0E48A"/>
    <w:lvl w:ilvl="0" w:tplc="D10441E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87016A"/>
    <w:multiLevelType w:val="multilevel"/>
    <w:tmpl w:val="A0BCF84A"/>
    <w:lvl w:ilvl="0">
      <w:start w:val="1"/>
      <w:numFmt w:val="decimal"/>
      <w:lvlText w:val="%1."/>
      <w:lvlJc w:val="left"/>
      <w:pPr>
        <w:tabs>
          <w:tab w:val="num" w:pos="567"/>
        </w:tabs>
        <w:ind w:left="567" w:hanging="567"/>
      </w:pPr>
      <w:rPr>
        <w:rFonts w:ascii="Tahoma" w:eastAsia="Times New Roman" w:hAnsi="Tahoma" w:cs="Tahoma" w:hint="default"/>
        <w:b w:val="0"/>
        <w:bCs w:val="0"/>
        <w:sz w:val="24"/>
        <w:szCs w:val="24"/>
      </w:rPr>
    </w:lvl>
    <w:lvl w:ilvl="1">
      <w:start w:val="1"/>
      <w:numFmt w:val="hebrew1"/>
      <w:lvlText w:val="%2."/>
      <w:lvlJc w:val="left"/>
      <w:pPr>
        <w:tabs>
          <w:tab w:val="num" w:pos="851"/>
        </w:tabs>
        <w:ind w:left="851" w:hanging="491"/>
      </w:pPr>
      <w:rPr>
        <w:rFonts w:ascii="Times New Roman" w:hAnsi="Times New Roman" w:cs="Tahoma" w:hint="default"/>
        <w:szCs w:val="24"/>
      </w:rPr>
    </w:lvl>
    <w:lvl w:ilvl="2">
      <w:start w:val="1"/>
      <w:numFmt w:val="decimal"/>
      <w:lvlText w:val="%3)"/>
      <w:lvlJc w:val="left"/>
      <w:pPr>
        <w:tabs>
          <w:tab w:val="num" w:pos="1134"/>
        </w:tabs>
        <w:ind w:left="1134" w:hanging="414"/>
      </w:pPr>
      <w:rPr>
        <w:rFonts w:hint="default"/>
      </w:rPr>
    </w:lvl>
    <w:lvl w:ilvl="3">
      <w:start w:val="1"/>
      <w:numFmt w:val="hebrew1"/>
      <w:lvlText w:val="%4)"/>
      <w:lvlJc w:val="left"/>
      <w:pPr>
        <w:tabs>
          <w:tab w:val="num" w:pos="1440"/>
        </w:tabs>
        <w:ind w:left="1418" w:hanging="338"/>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55EE599B"/>
    <w:multiLevelType w:val="hybridMultilevel"/>
    <w:tmpl w:val="F14C91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7EB2402"/>
    <w:multiLevelType w:val="hybridMultilevel"/>
    <w:tmpl w:val="DD3CD400"/>
    <w:lvl w:ilvl="0" w:tplc="074AE2F8">
      <w:start w:val="6"/>
      <w:numFmt w:val="bullet"/>
      <w:lvlText w:val="-"/>
      <w:lvlJc w:val="left"/>
      <w:pPr>
        <w:tabs>
          <w:tab w:val="num" w:pos="720"/>
        </w:tabs>
        <w:ind w:left="720" w:hanging="360"/>
      </w:pPr>
      <w:rPr>
        <w:rFonts w:ascii="Times New Roman" w:eastAsia="Times New Roman" w:hAnsi="Times New Roman"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A2037EC"/>
    <w:multiLevelType w:val="singleLevel"/>
    <w:tmpl w:val="34A04F22"/>
    <w:lvl w:ilvl="0">
      <w:start w:val="2"/>
      <w:numFmt w:val="decimal"/>
      <w:lvlText w:val="%1."/>
      <w:lvlJc w:val="left"/>
      <w:pPr>
        <w:tabs>
          <w:tab w:val="num" w:pos="2160"/>
        </w:tabs>
        <w:ind w:left="2160" w:right="2160" w:hanging="720"/>
      </w:pPr>
      <w:rPr>
        <w:rFonts w:hint="default"/>
        <w:sz w:val="24"/>
      </w:rPr>
    </w:lvl>
  </w:abstractNum>
  <w:abstractNum w:abstractNumId="30">
    <w:nsid w:val="5C9349D3"/>
    <w:multiLevelType w:val="singleLevel"/>
    <w:tmpl w:val="C41C221A"/>
    <w:lvl w:ilvl="0">
      <w:start w:val="4"/>
      <w:numFmt w:val="hebrew1"/>
      <w:lvlText w:val="%1 "/>
      <w:lvlJc w:val="left"/>
      <w:pPr>
        <w:tabs>
          <w:tab w:val="num" w:pos="1080"/>
        </w:tabs>
        <w:ind w:left="1080" w:right="1080" w:hanging="360"/>
      </w:pPr>
      <w:rPr>
        <w:rFonts w:hint="default"/>
        <w:sz w:val="24"/>
      </w:rPr>
    </w:lvl>
  </w:abstractNum>
  <w:abstractNum w:abstractNumId="31">
    <w:nsid w:val="5D18353C"/>
    <w:multiLevelType w:val="singleLevel"/>
    <w:tmpl w:val="1D467DC6"/>
    <w:lvl w:ilvl="0">
      <w:start w:val="1"/>
      <w:numFmt w:val="hebrew1"/>
      <w:lvlText w:val="%1."/>
      <w:lvlJc w:val="left"/>
      <w:pPr>
        <w:tabs>
          <w:tab w:val="num" w:pos="1440"/>
        </w:tabs>
        <w:ind w:left="1440" w:right="1440" w:hanging="720"/>
      </w:pPr>
      <w:rPr>
        <w:rFonts w:hint="default"/>
        <w:sz w:val="24"/>
      </w:rPr>
    </w:lvl>
  </w:abstractNum>
  <w:abstractNum w:abstractNumId="32">
    <w:nsid w:val="5FED56AF"/>
    <w:multiLevelType w:val="singleLevel"/>
    <w:tmpl w:val="8BE8C770"/>
    <w:lvl w:ilvl="0">
      <w:start w:val="1"/>
      <w:numFmt w:val="hebrew1"/>
      <w:lvlText w:val="%1."/>
      <w:lvlJc w:val="left"/>
      <w:pPr>
        <w:tabs>
          <w:tab w:val="num" w:pos="1440"/>
        </w:tabs>
        <w:ind w:left="1440" w:right="1440" w:hanging="720"/>
      </w:pPr>
      <w:rPr>
        <w:rFonts w:hint="default"/>
        <w:sz w:val="24"/>
      </w:rPr>
    </w:lvl>
  </w:abstractNum>
  <w:abstractNum w:abstractNumId="33">
    <w:nsid w:val="60C05E98"/>
    <w:multiLevelType w:val="hybridMultilevel"/>
    <w:tmpl w:val="6E24D386"/>
    <w:lvl w:ilvl="0" w:tplc="B4AEF008">
      <w:start w:val="1"/>
      <w:numFmt w:val="decimal"/>
      <w:lvlText w:val="%1."/>
      <w:lvlJc w:val="left"/>
      <w:pPr>
        <w:tabs>
          <w:tab w:val="num" w:pos="720"/>
        </w:tabs>
        <w:ind w:left="720" w:hanging="360"/>
      </w:pPr>
      <w:rPr>
        <w:rFonts w:hint="default"/>
        <w:strike w:val="0"/>
        <w:dstrike w:val="0"/>
        <w:sz w:val="28"/>
        <w:u w:val="none"/>
        <w:vertAlign w:val="baseline"/>
      </w:rPr>
    </w:lvl>
    <w:lvl w:ilvl="1" w:tplc="DE528BBE">
      <w:start w:val="1"/>
      <w:numFmt w:val="hebrew1"/>
      <w:lvlText w:val="%2."/>
      <w:lvlJc w:val="left"/>
      <w:pPr>
        <w:tabs>
          <w:tab w:val="num" w:pos="1440"/>
        </w:tabs>
        <w:ind w:left="1440" w:hanging="360"/>
      </w:pPr>
      <w:rPr>
        <w:rFonts w:hint="default"/>
      </w:rPr>
    </w:lvl>
    <w:lvl w:ilvl="2" w:tplc="AA5AC888">
      <w:start w:val="1"/>
      <w:numFmt w:val="hebrew1"/>
      <w:lvlText w:val="%3."/>
      <w:lvlJc w:val="center"/>
      <w:pPr>
        <w:tabs>
          <w:tab w:val="num" w:pos="2340"/>
        </w:tabs>
        <w:ind w:left="2340" w:hanging="360"/>
      </w:pPr>
      <w:rPr>
        <w:rFonts w:hint="default"/>
        <w:strike w:val="0"/>
        <w:dstrike w:val="0"/>
        <w:sz w:val="28"/>
        <w:u w:val="none"/>
        <w:vertAlign w:val="base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46D07BE"/>
    <w:multiLevelType w:val="singleLevel"/>
    <w:tmpl w:val="43160D5A"/>
    <w:lvl w:ilvl="0">
      <w:start w:val="1"/>
      <w:numFmt w:val="hebrew1"/>
      <w:lvlText w:val="%1."/>
      <w:lvlJc w:val="left"/>
      <w:pPr>
        <w:tabs>
          <w:tab w:val="num" w:pos="1440"/>
        </w:tabs>
        <w:ind w:left="1440" w:right="1440" w:hanging="720"/>
      </w:pPr>
      <w:rPr>
        <w:rFonts w:hint="default"/>
        <w:sz w:val="24"/>
      </w:rPr>
    </w:lvl>
  </w:abstractNum>
  <w:abstractNum w:abstractNumId="35">
    <w:nsid w:val="64C071C8"/>
    <w:multiLevelType w:val="hybridMultilevel"/>
    <w:tmpl w:val="E604CCCE"/>
    <w:lvl w:ilvl="0" w:tplc="617062F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00046E"/>
    <w:multiLevelType w:val="singleLevel"/>
    <w:tmpl w:val="25769050"/>
    <w:lvl w:ilvl="0">
      <w:start w:val="10"/>
      <w:numFmt w:val="decimal"/>
      <w:lvlText w:val="%1."/>
      <w:lvlJc w:val="left"/>
      <w:pPr>
        <w:tabs>
          <w:tab w:val="num" w:pos="720"/>
        </w:tabs>
        <w:ind w:left="720" w:right="720" w:hanging="720"/>
      </w:pPr>
      <w:rPr>
        <w:rFonts w:hint="default"/>
        <w:sz w:val="24"/>
      </w:rPr>
    </w:lvl>
  </w:abstractNum>
  <w:abstractNum w:abstractNumId="37">
    <w:nsid w:val="68606EB2"/>
    <w:multiLevelType w:val="hybridMultilevel"/>
    <w:tmpl w:val="9D9C066E"/>
    <w:lvl w:ilvl="0" w:tplc="01380D9C">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C1B2119"/>
    <w:multiLevelType w:val="singleLevel"/>
    <w:tmpl w:val="FE8CD8AC"/>
    <w:lvl w:ilvl="0">
      <w:start w:val="1"/>
      <w:numFmt w:val="hebrew1"/>
      <w:lvlText w:val="%1."/>
      <w:lvlJc w:val="left"/>
      <w:pPr>
        <w:tabs>
          <w:tab w:val="num" w:pos="1440"/>
        </w:tabs>
        <w:ind w:left="1440" w:right="1440" w:hanging="720"/>
      </w:pPr>
      <w:rPr>
        <w:rFonts w:hint="default"/>
        <w:sz w:val="24"/>
      </w:rPr>
    </w:lvl>
  </w:abstractNum>
  <w:abstractNum w:abstractNumId="39">
    <w:nsid w:val="6DAB0631"/>
    <w:multiLevelType w:val="singleLevel"/>
    <w:tmpl w:val="86DE7A36"/>
    <w:lvl w:ilvl="0">
      <w:start w:val="1"/>
      <w:numFmt w:val="decimal"/>
      <w:lvlText w:val="(%1)"/>
      <w:lvlJc w:val="left"/>
      <w:pPr>
        <w:tabs>
          <w:tab w:val="num" w:pos="2160"/>
        </w:tabs>
        <w:ind w:left="2160" w:right="2160" w:hanging="720"/>
      </w:pPr>
      <w:rPr>
        <w:rFonts w:hint="default"/>
        <w:sz w:val="24"/>
      </w:rPr>
    </w:lvl>
  </w:abstractNum>
  <w:abstractNum w:abstractNumId="40">
    <w:nsid w:val="77B10989"/>
    <w:multiLevelType w:val="hybridMultilevel"/>
    <w:tmpl w:val="6ABC2BC2"/>
    <w:lvl w:ilvl="0" w:tplc="5AD652DC">
      <w:start w:val="1"/>
      <w:numFmt w:val="hebrew1"/>
      <w:lvlText w:val="%1."/>
      <w:lvlJc w:val="left"/>
      <w:pPr>
        <w:tabs>
          <w:tab w:val="num" w:pos="644"/>
        </w:tabs>
        <w:ind w:left="644" w:right="644" w:hanging="360"/>
      </w:pPr>
      <w:rPr>
        <w:rFonts w:hint="default"/>
      </w:rPr>
    </w:lvl>
    <w:lvl w:ilvl="1" w:tplc="053899E6">
      <w:start w:val="7"/>
      <w:numFmt w:val="decimal"/>
      <w:lvlText w:val="%2"/>
      <w:lvlJc w:val="left"/>
      <w:pPr>
        <w:tabs>
          <w:tab w:val="num" w:pos="360"/>
        </w:tabs>
        <w:ind w:left="360" w:right="360" w:hanging="360"/>
      </w:pPr>
      <w:rPr>
        <w:rFonts w:cs="David Transparent" w:hint="default"/>
        <w:sz w:val="20"/>
        <w:szCs w:val="20"/>
      </w:rPr>
    </w:lvl>
    <w:lvl w:ilvl="2" w:tplc="0409001B">
      <w:start w:val="1"/>
      <w:numFmt w:val="lowerRoman"/>
      <w:lvlText w:val="%3."/>
      <w:lvlJc w:val="right"/>
      <w:pPr>
        <w:tabs>
          <w:tab w:val="num" w:pos="2084"/>
        </w:tabs>
        <w:ind w:left="2084" w:right="2084" w:hanging="180"/>
      </w:pPr>
    </w:lvl>
    <w:lvl w:ilvl="3" w:tplc="0409000F">
      <w:start w:val="1"/>
      <w:numFmt w:val="decimal"/>
      <w:lvlText w:val="%4."/>
      <w:lvlJc w:val="left"/>
      <w:pPr>
        <w:tabs>
          <w:tab w:val="num" w:pos="1211"/>
        </w:tabs>
        <w:ind w:left="1211" w:hanging="360"/>
      </w:pPr>
      <w:rPr>
        <w:rFonts w:hint="default"/>
      </w:r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41">
    <w:nsid w:val="790B7267"/>
    <w:multiLevelType w:val="singleLevel"/>
    <w:tmpl w:val="A4E2160C"/>
    <w:lvl w:ilvl="0">
      <w:start w:val="1"/>
      <w:numFmt w:val="decimal"/>
      <w:lvlText w:val="%1."/>
      <w:lvlJc w:val="left"/>
      <w:pPr>
        <w:tabs>
          <w:tab w:val="num" w:pos="420"/>
        </w:tabs>
        <w:ind w:left="420" w:right="420" w:hanging="420"/>
      </w:pPr>
      <w:rPr>
        <w:sz w:val="20"/>
      </w:rPr>
    </w:lvl>
  </w:abstractNum>
  <w:abstractNum w:abstractNumId="42">
    <w:nsid w:val="7B7C05D1"/>
    <w:multiLevelType w:val="hybridMultilevel"/>
    <w:tmpl w:val="984C32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896037"/>
    <w:multiLevelType w:val="singleLevel"/>
    <w:tmpl w:val="B6B012A6"/>
    <w:lvl w:ilvl="0">
      <w:start w:val="1"/>
      <w:numFmt w:val="decimal"/>
      <w:lvlText w:val="%1."/>
      <w:legacy w:legacy="1" w:legacySpace="0" w:legacyIndent="454"/>
      <w:lvlJc w:val="right"/>
      <w:pPr>
        <w:ind w:left="454" w:right="454" w:hanging="454"/>
      </w:pPr>
      <w:rPr>
        <w:rFonts w:hAnsi="David" w:cs="David" w:hint="default"/>
        <w:b w:val="0"/>
        <w:i w:val="0"/>
        <w:sz w:val="24"/>
      </w:rPr>
    </w:lvl>
  </w:abstractNum>
  <w:num w:numId="1">
    <w:abstractNumId w:val="11"/>
  </w:num>
  <w:num w:numId="2">
    <w:abstractNumId w:val="13"/>
  </w:num>
  <w:num w:numId="3">
    <w:abstractNumId w:val="12"/>
  </w:num>
  <w:num w:numId="4">
    <w:abstractNumId w:val="43"/>
  </w:num>
  <w:num w:numId="5">
    <w:abstractNumId w:val="27"/>
  </w:num>
  <w:num w:numId="6">
    <w:abstractNumId w:val="28"/>
  </w:num>
  <w:num w:numId="7">
    <w:abstractNumId w:val="23"/>
  </w:num>
  <w:num w:numId="8">
    <w:abstractNumId w:val="9"/>
  </w:num>
  <w:num w:numId="9">
    <w:abstractNumId w:val="10"/>
  </w:num>
  <w:num w:numId="10">
    <w:abstractNumId w:val="19"/>
  </w:num>
  <w:num w:numId="11">
    <w:abstractNumId w:val="24"/>
  </w:num>
  <w:num w:numId="12">
    <w:abstractNumId w:val="6"/>
  </w:num>
  <w:num w:numId="13">
    <w:abstractNumId w:val="36"/>
  </w:num>
  <w:num w:numId="14">
    <w:abstractNumId w:val="31"/>
  </w:num>
  <w:num w:numId="15">
    <w:abstractNumId w:val="18"/>
  </w:num>
  <w:num w:numId="16">
    <w:abstractNumId w:val="39"/>
  </w:num>
  <w:num w:numId="17">
    <w:abstractNumId w:val="22"/>
  </w:num>
  <w:num w:numId="18">
    <w:abstractNumId w:val="38"/>
  </w:num>
  <w:num w:numId="19">
    <w:abstractNumId w:val="17"/>
  </w:num>
  <w:num w:numId="20">
    <w:abstractNumId w:val="2"/>
  </w:num>
  <w:num w:numId="21">
    <w:abstractNumId w:val="32"/>
  </w:num>
  <w:num w:numId="22">
    <w:abstractNumId w:val="34"/>
  </w:num>
  <w:num w:numId="23">
    <w:abstractNumId w:val="4"/>
  </w:num>
  <w:num w:numId="24">
    <w:abstractNumId w:val="29"/>
  </w:num>
  <w:num w:numId="25">
    <w:abstractNumId w:val="5"/>
  </w:num>
  <w:num w:numId="26">
    <w:abstractNumId w:val="30"/>
  </w:num>
  <w:num w:numId="27">
    <w:abstractNumId w:val="33"/>
  </w:num>
  <w:num w:numId="28">
    <w:abstractNumId w:val="8"/>
  </w:num>
  <w:num w:numId="29">
    <w:abstractNumId w:val="35"/>
  </w:num>
  <w:num w:numId="30">
    <w:abstractNumId w:val="21"/>
  </w:num>
  <w:num w:numId="31">
    <w:abstractNumId w:val="15"/>
  </w:num>
  <w:num w:numId="32">
    <w:abstractNumId w:val="7"/>
  </w:num>
  <w:num w:numId="33">
    <w:abstractNumId w:val="20"/>
  </w:num>
  <w:num w:numId="34">
    <w:abstractNumId w:val="3"/>
  </w:num>
  <w:num w:numId="35">
    <w:abstractNumId w:val="0"/>
  </w:num>
  <w:num w:numId="36">
    <w:abstractNumId w:val="37"/>
  </w:num>
  <w:num w:numId="37">
    <w:abstractNumId w:val="41"/>
    <w:lvlOverride w:ilvl="0">
      <w:startOverride w:val="1"/>
    </w:lvlOverride>
  </w:num>
  <w:num w:numId="38">
    <w:abstractNumId w:val="16"/>
  </w:num>
  <w:num w:numId="39">
    <w:abstractNumId w:val="40"/>
  </w:num>
  <w:num w:numId="40">
    <w:abstractNumId w:val="1"/>
  </w:num>
  <w:num w:numId="41">
    <w:abstractNumId w:val="26"/>
  </w:num>
  <w:num w:numId="42">
    <w:abstractNumId w:val="42"/>
  </w:num>
  <w:num w:numId="43">
    <w:abstractNumId w:val="25"/>
  </w:num>
  <w:num w:numId="44">
    <w:abstractNumId w:val="1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proofState w:spelling="clean"/>
  <w:stylePaneFormatFilter w:val="3F01"/>
  <w:defaultTabStop w:val="720"/>
  <w:displayHorizontalDrawingGridEvery w:val="0"/>
  <w:displayVerticalDrawingGridEvery w:val="0"/>
  <w:doNotUseMarginsForDrawingGridOrigin/>
  <w:noPunctuationKerning/>
  <w:characterSpacingControl w:val="doNotCompress"/>
  <w:endnotePr>
    <w:numFmt w:val="lowerLetter"/>
  </w:endnotePr>
  <w:compat/>
  <w:rsids>
    <w:rsidRoot w:val="00AA1061"/>
    <w:rsid w:val="00001B2F"/>
    <w:rsid w:val="00020A79"/>
    <w:rsid w:val="00025BAA"/>
    <w:rsid w:val="00026948"/>
    <w:rsid w:val="00033BAD"/>
    <w:rsid w:val="000348AA"/>
    <w:rsid w:val="0005088F"/>
    <w:rsid w:val="00096F22"/>
    <w:rsid w:val="000A5BB9"/>
    <w:rsid w:val="000A7A67"/>
    <w:rsid w:val="000C6D87"/>
    <w:rsid w:val="000C735F"/>
    <w:rsid w:val="000C7418"/>
    <w:rsid w:val="000D6E8A"/>
    <w:rsid w:val="000E37B2"/>
    <w:rsid w:val="000E5492"/>
    <w:rsid w:val="000F6D13"/>
    <w:rsid w:val="001057D8"/>
    <w:rsid w:val="001119B6"/>
    <w:rsid w:val="0013318D"/>
    <w:rsid w:val="0013653B"/>
    <w:rsid w:val="0015399F"/>
    <w:rsid w:val="001711A4"/>
    <w:rsid w:val="00176447"/>
    <w:rsid w:val="00186D82"/>
    <w:rsid w:val="001E38F5"/>
    <w:rsid w:val="001F49CF"/>
    <w:rsid w:val="002025A7"/>
    <w:rsid w:val="002117B6"/>
    <w:rsid w:val="0021397B"/>
    <w:rsid w:val="00214379"/>
    <w:rsid w:val="00221E10"/>
    <w:rsid w:val="00225D0D"/>
    <w:rsid w:val="00226778"/>
    <w:rsid w:val="00245B5D"/>
    <w:rsid w:val="002460BC"/>
    <w:rsid w:val="002467C5"/>
    <w:rsid w:val="00254E87"/>
    <w:rsid w:val="00272FB1"/>
    <w:rsid w:val="00275CE3"/>
    <w:rsid w:val="002855F7"/>
    <w:rsid w:val="00292154"/>
    <w:rsid w:val="00293129"/>
    <w:rsid w:val="002B5275"/>
    <w:rsid w:val="002D1E2A"/>
    <w:rsid w:val="002E0E0A"/>
    <w:rsid w:val="00315C7C"/>
    <w:rsid w:val="00335F08"/>
    <w:rsid w:val="003816CF"/>
    <w:rsid w:val="00385020"/>
    <w:rsid w:val="00387134"/>
    <w:rsid w:val="003905C3"/>
    <w:rsid w:val="00393602"/>
    <w:rsid w:val="003B1B89"/>
    <w:rsid w:val="003B6CAB"/>
    <w:rsid w:val="003C5A51"/>
    <w:rsid w:val="003C6BC6"/>
    <w:rsid w:val="003D43E6"/>
    <w:rsid w:val="003D4ADA"/>
    <w:rsid w:val="003E61C7"/>
    <w:rsid w:val="003E7B00"/>
    <w:rsid w:val="00400855"/>
    <w:rsid w:val="00412FA9"/>
    <w:rsid w:val="0041539F"/>
    <w:rsid w:val="0042415B"/>
    <w:rsid w:val="0042563F"/>
    <w:rsid w:val="00425F80"/>
    <w:rsid w:val="00441D76"/>
    <w:rsid w:val="00450EDB"/>
    <w:rsid w:val="004510E2"/>
    <w:rsid w:val="004514E3"/>
    <w:rsid w:val="00471489"/>
    <w:rsid w:val="00474A87"/>
    <w:rsid w:val="00482A02"/>
    <w:rsid w:val="00487CDB"/>
    <w:rsid w:val="004944D1"/>
    <w:rsid w:val="004A74B1"/>
    <w:rsid w:val="004B6713"/>
    <w:rsid w:val="004B770B"/>
    <w:rsid w:val="004C2770"/>
    <w:rsid w:val="004C2797"/>
    <w:rsid w:val="004C65DE"/>
    <w:rsid w:val="004E2701"/>
    <w:rsid w:val="004E34DA"/>
    <w:rsid w:val="004F2357"/>
    <w:rsid w:val="004F2F36"/>
    <w:rsid w:val="005046CB"/>
    <w:rsid w:val="00506213"/>
    <w:rsid w:val="005160CB"/>
    <w:rsid w:val="005164AE"/>
    <w:rsid w:val="005177E6"/>
    <w:rsid w:val="0054551D"/>
    <w:rsid w:val="00546737"/>
    <w:rsid w:val="00552804"/>
    <w:rsid w:val="00556F2A"/>
    <w:rsid w:val="0055798E"/>
    <w:rsid w:val="00581933"/>
    <w:rsid w:val="0059064A"/>
    <w:rsid w:val="00591161"/>
    <w:rsid w:val="005B2199"/>
    <w:rsid w:val="005B69A0"/>
    <w:rsid w:val="005C5E39"/>
    <w:rsid w:val="005D02C0"/>
    <w:rsid w:val="005D520C"/>
    <w:rsid w:val="005D757C"/>
    <w:rsid w:val="005F1E8B"/>
    <w:rsid w:val="0060564A"/>
    <w:rsid w:val="006071C4"/>
    <w:rsid w:val="00613046"/>
    <w:rsid w:val="006143C0"/>
    <w:rsid w:val="00627647"/>
    <w:rsid w:val="00635266"/>
    <w:rsid w:val="006649B0"/>
    <w:rsid w:val="00664EF6"/>
    <w:rsid w:val="00677A81"/>
    <w:rsid w:val="0068108D"/>
    <w:rsid w:val="0069473C"/>
    <w:rsid w:val="00696805"/>
    <w:rsid w:val="00696908"/>
    <w:rsid w:val="006A0098"/>
    <w:rsid w:val="006C46A2"/>
    <w:rsid w:val="006D7638"/>
    <w:rsid w:val="006F717D"/>
    <w:rsid w:val="00702507"/>
    <w:rsid w:val="00720B54"/>
    <w:rsid w:val="007215AB"/>
    <w:rsid w:val="0073644A"/>
    <w:rsid w:val="0074013F"/>
    <w:rsid w:val="00742509"/>
    <w:rsid w:val="007503CD"/>
    <w:rsid w:val="0075644B"/>
    <w:rsid w:val="0076399D"/>
    <w:rsid w:val="007659B8"/>
    <w:rsid w:val="00767F57"/>
    <w:rsid w:val="0078494A"/>
    <w:rsid w:val="007B008E"/>
    <w:rsid w:val="007B32AE"/>
    <w:rsid w:val="007B7607"/>
    <w:rsid w:val="007C41CA"/>
    <w:rsid w:val="007C5574"/>
    <w:rsid w:val="007E39FA"/>
    <w:rsid w:val="007E5B06"/>
    <w:rsid w:val="00800826"/>
    <w:rsid w:val="00804D80"/>
    <w:rsid w:val="008120D6"/>
    <w:rsid w:val="00820781"/>
    <w:rsid w:val="008328D2"/>
    <w:rsid w:val="00857AB8"/>
    <w:rsid w:val="00880494"/>
    <w:rsid w:val="00891181"/>
    <w:rsid w:val="00892DB9"/>
    <w:rsid w:val="008A00C0"/>
    <w:rsid w:val="008C2990"/>
    <w:rsid w:val="008D37EA"/>
    <w:rsid w:val="008D6CF5"/>
    <w:rsid w:val="008E71AD"/>
    <w:rsid w:val="008F1E34"/>
    <w:rsid w:val="008F53D6"/>
    <w:rsid w:val="00917D4A"/>
    <w:rsid w:val="00933696"/>
    <w:rsid w:val="00971DA6"/>
    <w:rsid w:val="00983FCE"/>
    <w:rsid w:val="009848F7"/>
    <w:rsid w:val="009965B8"/>
    <w:rsid w:val="009C39D2"/>
    <w:rsid w:val="009D7023"/>
    <w:rsid w:val="009F3ED1"/>
    <w:rsid w:val="00A03B06"/>
    <w:rsid w:val="00A04C18"/>
    <w:rsid w:val="00A1076F"/>
    <w:rsid w:val="00A34006"/>
    <w:rsid w:val="00A46F92"/>
    <w:rsid w:val="00A54FAB"/>
    <w:rsid w:val="00A554DC"/>
    <w:rsid w:val="00A623D0"/>
    <w:rsid w:val="00A633FC"/>
    <w:rsid w:val="00A67C45"/>
    <w:rsid w:val="00A70D10"/>
    <w:rsid w:val="00A816A2"/>
    <w:rsid w:val="00A82073"/>
    <w:rsid w:val="00A87538"/>
    <w:rsid w:val="00A9094C"/>
    <w:rsid w:val="00AA1061"/>
    <w:rsid w:val="00AB2CC7"/>
    <w:rsid w:val="00AB5743"/>
    <w:rsid w:val="00AC63C5"/>
    <w:rsid w:val="00AD316B"/>
    <w:rsid w:val="00AF44B0"/>
    <w:rsid w:val="00B039C2"/>
    <w:rsid w:val="00B0688F"/>
    <w:rsid w:val="00B07871"/>
    <w:rsid w:val="00B113D9"/>
    <w:rsid w:val="00B11813"/>
    <w:rsid w:val="00B1599B"/>
    <w:rsid w:val="00B20C69"/>
    <w:rsid w:val="00B229BA"/>
    <w:rsid w:val="00B240FE"/>
    <w:rsid w:val="00B3461E"/>
    <w:rsid w:val="00B46772"/>
    <w:rsid w:val="00B528CC"/>
    <w:rsid w:val="00B839FE"/>
    <w:rsid w:val="00B8684F"/>
    <w:rsid w:val="00BA2614"/>
    <w:rsid w:val="00BB5C05"/>
    <w:rsid w:val="00BB62E9"/>
    <w:rsid w:val="00BB6F95"/>
    <w:rsid w:val="00BC2224"/>
    <w:rsid w:val="00BD3F8E"/>
    <w:rsid w:val="00BE0812"/>
    <w:rsid w:val="00BE33B4"/>
    <w:rsid w:val="00BF5C0B"/>
    <w:rsid w:val="00C00FA0"/>
    <w:rsid w:val="00C04A11"/>
    <w:rsid w:val="00C1534B"/>
    <w:rsid w:val="00C277D7"/>
    <w:rsid w:val="00C27EB7"/>
    <w:rsid w:val="00C4236B"/>
    <w:rsid w:val="00C44D55"/>
    <w:rsid w:val="00C70259"/>
    <w:rsid w:val="00C96BAF"/>
    <w:rsid w:val="00CA178D"/>
    <w:rsid w:val="00CD26FD"/>
    <w:rsid w:val="00CE2595"/>
    <w:rsid w:val="00CE4DDD"/>
    <w:rsid w:val="00D02296"/>
    <w:rsid w:val="00D04D0F"/>
    <w:rsid w:val="00D20F0C"/>
    <w:rsid w:val="00D31141"/>
    <w:rsid w:val="00D3542B"/>
    <w:rsid w:val="00D52908"/>
    <w:rsid w:val="00D6185E"/>
    <w:rsid w:val="00D72FD6"/>
    <w:rsid w:val="00D760FC"/>
    <w:rsid w:val="00DA64CC"/>
    <w:rsid w:val="00DA6726"/>
    <w:rsid w:val="00DB054A"/>
    <w:rsid w:val="00DB62BF"/>
    <w:rsid w:val="00DC07D6"/>
    <w:rsid w:val="00DD2922"/>
    <w:rsid w:val="00DD7F81"/>
    <w:rsid w:val="00DE7F73"/>
    <w:rsid w:val="00DF0111"/>
    <w:rsid w:val="00DF5B51"/>
    <w:rsid w:val="00E2153A"/>
    <w:rsid w:val="00E323EF"/>
    <w:rsid w:val="00E42CDC"/>
    <w:rsid w:val="00E50B6F"/>
    <w:rsid w:val="00E63D2F"/>
    <w:rsid w:val="00E6625F"/>
    <w:rsid w:val="00E9436C"/>
    <w:rsid w:val="00E9547F"/>
    <w:rsid w:val="00EA1F3D"/>
    <w:rsid w:val="00EA2ACB"/>
    <w:rsid w:val="00EC48A5"/>
    <w:rsid w:val="00ED33CD"/>
    <w:rsid w:val="00ED3E17"/>
    <w:rsid w:val="00EE172D"/>
    <w:rsid w:val="00F0050B"/>
    <w:rsid w:val="00F128DB"/>
    <w:rsid w:val="00F23755"/>
    <w:rsid w:val="00F42DD0"/>
    <w:rsid w:val="00F43E77"/>
    <w:rsid w:val="00F630B7"/>
    <w:rsid w:val="00F90A3E"/>
    <w:rsid w:val="00F91403"/>
    <w:rsid w:val="00F915F2"/>
    <w:rsid w:val="00F9206B"/>
    <w:rsid w:val="00F96465"/>
    <w:rsid w:val="00F97816"/>
    <w:rsid w:val="00FA3899"/>
    <w:rsid w:val="00FC1245"/>
    <w:rsid w:val="00FD5DDB"/>
    <w:rsid w:val="00FE28D9"/>
    <w:rsid w:val="00FF7641"/>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551D"/>
    <w:pPr>
      <w:bidi/>
    </w:pPr>
    <w:rPr>
      <w:rFonts w:cs="David"/>
      <w:szCs w:val="24"/>
      <w:lang w:eastAsia="he-IL"/>
    </w:rPr>
  </w:style>
  <w:style w:type="paragraph" w:styleId="1">
    <w:name w:val="heading 1"/>
    <w:basedOn w:val="a"/>
    <w:next w:val="a"/>
    <w:qFormat/>
    <w:rsid w:val="0054551D"/>
    <w:pPr>
      <w:keepNext/>
      <w:jc w:val="center"/>
      <w:outlineLvl w:val="0"/>
    </w:pPr>
    <w:rPr>
      <w:b/>
      <w:bCs/>
      <w:szCs w:val="28"/>
      <w:u w:val="single"/>
    </w:rPr>
  </w:style>
  <w:style w:type="paragraph" w:styleId="2">
    <w:name w:val="heading 2"/>
    <w:basedOn w:val="a"/>
    <w:next w:val="a"/>
    <w:qFormat/>
    <w:rsid w:val="00425F80"/>
    <w:pPr>
      <w:keepNext/>
      <w:spacing w:before="240" w:after="60"/>
      <w:outlineLvl w:val="1"/>
    </w:pPr>
    <w:rPr>
      <w:rFonts w:ascii="Arial" w:hAnsi="Arial" w:cs="Arial"/>
      <w:b/>
      <w:bCs/>
      <w:i/>
      <w:iCs/>
      <w:sz w:val="28"/>
      <w:szCs w:val="28"/>
    </w:rPr>
  </w:style>
  <w:style w:type="paragraph" w:styleId="3">
    <w:name w:val="heading 3"/>
    <w:basedOn w:val="a"/>
    <w:next w:val="a"/>
    <w:qFormat/>
    <w:rsid w:val="00581933"/>
    <w:pPr>
      <w:keepNext/>
      <w:spacing w:before="240" w:after="60"/>
      <w:outlineLvl w:val="2"/>
    </w:pPr>
    <w:rPr>
      <w:rFonts w:ascii="Arial" w:hAnsi="Arial" w:cs="Arial"/>
      <w:b/>
      <w:bCs/>
      <w:sz w:val="26"/>
      <w:szCs w:val="26"/>
    </w:rPr>
  </w:style>
  <w:style w:type="paragraph" w:styleId="4">
    <w:name w:val="heading 4"/>
    <w:basedOn w:val="a"/>
    <w:next w:val="a"/>
    <w:link w:val="40"/>
    <w:qFormat/>
    <w:rsid w:val="00BE33B4"/>
    <w:pPr>
      <w:keepNext/>
      <w:spacing w:before="240" w:after="60"/>
      <w:outlineLvl w:val="3"/>
    </w:pPr>
    <w:rPr>
      <w:rFonts w:cs="Times New Roman"/>
      <w:b/>
      <w:bCs/>
      <w:sz w:val="28"/>
      <w:szCs w:val="28"/>
    </w:rPr>
  </w:style>
  <w:style w:type="paragraph" w:styleId="5">
    <w:name w:val="heading 5"/>
    <w:basedOn w:val="a"/>
    <w:next w:val="a"/>
    <w:qFormat/>
    <w:rsid w:val="00C44D55"/>
    <w:pPr>
      <w:spacing w:before="240" w:after="60"/>
      <w:outlineLvl w:val="4"/>
    </w:pPr>
    <w:rPr>
      <w:b/>
      <w:bCs/>
      <w:i/>
      <w:iCs/>
      <w:sz w:val="26"/>
      <w:szCs w:val="26"/>
    </w:rPr>
  </w:style>
  <w:style w:type="paragraph" w:styleId="6">
    <w:name w:val="heading 6"/>
    <w:basedOn w:val="a"/>
    <w:next w:val="a"/>
    <w:link w:val="60"/>
    <w:qFormat/>
    <w:rsid w:val="00BE33B4"/>
    <w:pPr>
      <w:spacing w:before="240" w:after="60"/>
      <w:outlineLvl w:val="5"/>
    </w:pPr>
    <w:rPr>
      <w:rFonts w:cs="Times New Roman"/>
      <w:b/>
      <w:bCs/>
      <w:sz w:val="22"/>
      <w:szCs w:val="22"/>
    </w:rPr>
  </w:style>
  <w:style w:type="paragraph" w:styleId="7">
    <w:name w:val="heading 7"/>
    <w:basedOn w:val="a"/>
    <w:next w:val="a"/>
    <w:link w:val="70"/>
    <w:qFormat/>
    <w:rsid w:val="00BE33B4"/>
    <w:pPr>
      <w:spacing w:before="240" w:after="60"/>
      <w:outlineLvl w:val="6"/>
    </w:pPr>
    <w:rPr>
      <w:rFonts w:cs="Times New Roman"/>
      <w:sz w:val="24"/>
    </w:rPr>
  </w:style>
  <w:style w:type="paragraph" w:styleId="8">
    <w:name w:val="heading 8"/>
    <w:basedOn w:val="a"/>
    <w:next w:val="a"/>
    <w:link w:val="80"/>
    <w:qFormat/>
    <w:rsid w:val="00BE33B4"/>
    <w:pPr>
      <w:spacing w:before="240" w:after="60"/>
      <w:outlineLvl w:val="7"/>
    </w:pPr>
    <w:rPr>
      <w:rFonts w:cs="Times New Roman"/>
      <w:i/>
      <w:iCs/>
      <w:sz w:val="24"/>
    </w:rPr>
  </w:style>
  <w:style w:type="paragraph" w:styleId="9">
    <w:name w:val="heading 9"/>
    <w:basedOn w:val="a"/>
    <w:next w:val="a"/>
    <w:link w:val="90"/>
    <w:qFormat/>
    <w:rsid w:val="00BE33B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F2357"/>
    <w:pPr>
      <w:spacing w:line="276" w:lineRule="auto"/>
      <w:ind w:left="720"/>
      <w:contextualSpacing/>
      <w:jc w:val="both"/>
    </w:pPr>
    <w:rPr>
      <w:rFonts w:ascii="Arial" w:eastAsia="Calibri" w:hAnsi="Arial"/>
      <w:lang w:eastAsia="en-US"/>
    </w:rPr>
  </w:style>
  <w:style w:type="table" w:styleId="a4">
    <w:name w:val="Table Grid"/>
    <w:basedOn w:val="a1"/>
    <w:rsid w:val="00425F80"/>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rsid w:val="008328D2"/>
    <w:rPr>
      <w:color w:val="0000FF"/>
      <w:u w:val="single"/>
    </w:rPr>
  </w:style>
  <w:style w:type="paragraph" w:styleId="a5">
    <w:name w:val="Body Text"/>
    <w:basedOn w:val="a"/>
    <w:rsid w:val="00293129"/>
    <w:rPr>
      <w:b/>
      <w:bCs/>
    </w:rPr>
  </w:style>
  <w:style w:type="paragraph" w:styleId="a6">
    <w:name w:val="Balloon Text"/>
    <w:basedOn w:val="a"/>
    <w:semiHidden/>
    <w:rsid w:val="00096F22"/>
    <w:rPr>
      <w:rFonts w:ascii="Tahoma" w:hAnsi="Tahoma" w:cs="Tahoma"/>
      <w:sz w:val="16"/>
      <w:szCs w:val="16"/>
    </w:rPr>
  </w:style>
  <w:style w:type="paragraph" w:customStyle="1" w:styleId="a7">
    <w:name w:val="??????"/>
    <w:basedOn w:val="a"/>
    <w:rsid w:val="004C2770"/>
    <w:pPr>
      <w:overflowPunct w:val="0"/>
      <w:autoSpaceDE w:val="0"/>
      <w:autoSpaceDN w:val="0"/>
      <w:bidi w:val="0"/>
      <w:adjustRightInd w:val="0"/>
      <w:ind w:left="566" w:hanging="567"/>
      <w:jc w:val="both"/>
      <w:textAlignment w:val="baseline"/>
    </w:pPr>
    <w:rPr>
      <w:rFonts w:cs="Times New Roman"/>
      <w:sz w:val="24"/>
      <w:lang w:eastAsia="en-US"/>
    </w:rPr>
  </w:style>
  <w:style w:type="paragraph" w:styleId="a8">
    <w:name w:val="Block Text"/>
    <w:basedOn w:val="a"/>
    <w:rsid w:val="004C2770"/>
    <w:pPr>
      <w:ind w:left="1440"/>
    </w:pPr>
    <w:rPr>
      <w:lang w:eastAsia="en-US"/>
    </w:rPr>
  </w:style>
  <w:style w:type="paragraph" w:styleId="a9">
    <w:name w:val="Title"/>
    <w:basedOn w:val="a"/>
    <w:qFormat/>
    <w:rsid w:val="00C44D55"/>
    <w:pPr>
      <w:jc w:val="center"/>
    </w:pPr>
    <w:rPr>
      <w:rFonts w:cs="Monotype Hadassah"/>
      <w:b/>
      <w:bCs/>
      <w:noProof/>
    </w:rPr>
  </w:style>
  <w:style w:type="paragraph" w:styleId="aa">
    <w:name w:val="header"/>
    <w:aliases w:val="1"/>
    <w:basedOn w:val="a"/>
    <w:link w:val="ab"/>
    <w:rsid w:val="00BE33B4"/>
    <w:pPr>
      <w:tabs>
        <w:tab w:val="center" w:pos="4153"/>
        <w:tab w:val="right" w:pos="8306"/>
      </w:tabs>
    </w:pPr>
    <w:rPr>
      <w:rFonts w:cs="FrankRuehl"/>
      <w:sz w:val="28"/>
      <w:szCs w:val="28"/>
    </w:rPr>
  </w:style>
  <w:style w:type="character" w:customStyle="1" w:styleId="ab">
    <w:name w:val="כותרת עליונה תו"/>
    <w:aliases w:val="1 תו"/>
    <w:basedOn w:val="a0"/>
    <w:link w:val="aa"/>
    <w:rsid w:val="00BE33B4"/>
    <w:rPr>
      <w:rFonts w:cs="FrankRuehl"/>
      <w:sz w:val="28"/>
      <w:szCs w:val="28"/>
      <w:lang w:eastAsia="he-IL"/>
    </w:rPr>
  </w:style>
  <w:style w:type="character" w:customStyle="1" w:styleId="40">
    <w:name w:val="כותרת 4 תו"/>
    <w:basedOn w:val="a0"/>
    <w:link w:val="4"/>
    <w:rsid w:val="00BE33B4"/>
    <w:rPr>
      <w:rFonts w:cs="Times New Roman"/>
      <w:b/>
      <w:bCs/>
      <w:sz w:val="28"/>
      <w:szCs w:val="28"/>
      <w:lang w:eastAsia="he-IL"/>
    </w:rPr>
  </w:style>
  <w:style w:type="character" w:customStyle="1" w:styleId="60">
    <w:name w:val="כותרת 6 תו"/>
    <w:basedOn w:val="a0"/>
    <w:link w:val="6"/>
    <w:rsid w:val="00BE33B4"/>
    <w:rPr>
      <w:rFonts w:cs="Times New Roman"/>
      <w:b/>
      <w:bCs/>
      <w:sz w:val="22"/>
      <w:szCs w:val="22"/>
      <w:lang w:eastAsia="he-IL"/>
    </w:rPr>
  </w:style>
  <w:style w:type="character" w:customStyle="1" w:styleId="70">
    <w:name w:val="כותרת 7 תו"/>
    <w:basedOn w:val="a0"/>
    <w:link w:val="7"/>
    <w:rsid w:val="00BE33B4"/>
    <w:rPr>
      <w:rFonts w:cs="Times New Roman"/>
      <w:sz w:val="24"/>
      <w:szCs w:val="24"/>
      <w:lang w:eastAsia="he-IL"/>
    </w:rPr>
  </w:style>
  <w:style w:type="character" w:customStyle="1" w:styleId="80">
    <w:name w:val="כותרת 8 תו"/>
    <w:basedOn w:val="a0"/>
    <w:link w:val="8"/>
    <w:rsid w:val="00BE33B4"/>
    <w:rPr>
      <w:rFonts w:cs="Times New Roman"/>
      <w:i/>
      <w:iCs/>
      <w:sz w:val="24"/>
      <w:szCs w:val="24"/>
      <w:lang w:eastAsia="he-IL"/>
    </w:rPr>
  </w:style>
  <w:style w:type="character" w:customStyle="1" w:styleId="90">
    <w:name w:val="כותרת 9 תו"/>
    <w:basedOn w:val="a0"/>
    <w:link w:val="9"/>
    <w:rsid w:val="00BE33B4"/>
    <w:rPr>
      <w:rFonts w:ascii="Arial" w:hAnsi="Arial" w:cs="Arial"/>
      <w:sz w:val="22"/>
      <w:szCs w:val="22"/>
      <w:lang w:eastAsia="he-IL"/>
    </w:rPr>
  </w:style>
  <w:style w:type="paragraph" w:styleId="ac">
    <w:name w:val="Body Text Indent"/>
    <w:basedOn w:val="a"/>
    <w:link w:val="ad"/>
    <w:rsid w:val="00BE33B4"/>
    <w:pPr>
      <w:ind w:left="7920"/>
      <w:jc w:val="both"/>
    </w:pPr>
    <w:rPr>
      <w:rFonts w:cs="FrankRuehl"/>
      <w:sz w:val="28"/>
      <w:szCs w:val="28"/>
    </w:rPr>
  </w:style>
  <w:style w:type="character" w:customStyle="1" w:styleId="ad">
    <w:name w:val="כניסה בגוף טקסט תו"/>
    <w:basedOn w:val="a0"/>
    <w:link w:val="ac"/>
    <w:rsid w:val="00BE33B4"/>
    <w:rPr>
      <w:rFonts w:cs="FrankRuehl"/>
      <w:sz w:val="28"/>
      <w:szCs w:val="28"/>
      <w:lang w:eastAsia="he-IL"/>
    </w:rPr>
  </w:style>
  <w:style w:type="paragraph" w:styleId="ae">
    <w:name w:val="footer"/>
    <w:basedOn w:val="a"/>
    <w:link w:val="af"/>
    <w:rsid w:val="00BE33B4"/>
    <w:pPr>
      <w:tabs>
        <w:tab w:val="center" w:pos="4153"/>
        <w:tab w:val="right" w:pos="8306"/>
      </w:tabs>
    </w:pPr>
    <w:rPr>
      <w:rFonts w:cs="FrankRuehl"/>
      <w:sz w:val="28"/>
      <w:szCs w:val="28"/>
    </w:rPr>
  </w:style>
  <w:style w:type="character" w:customStyle="1" w:styleId="af">
    <w:name w:val="כותרת תחתונה תו"/>
    <w:basedOn w:val="a0"/>
    <w:link w:val="ae"/>
    <w:rsid w:val="00BE33B4"/>
    <w:rPr>
      <w:rFonts w:cs="FrankRuehl"/>
      <w:sz w:val="28"/>
      <w:szCs w:val="28"/>
      <w:lang w:eastAsia="he-IL"/>
    </w:rPr>
  </w:style>
  <w:style w:type="character" w:styleId="af0">
    <w:name w:val="page number"/>
    <w:basedOn w:val="a0"/>
    <w:rsid w:val="00BE33B4"/>
  </w:style>
</w:styles>
</file>

<file path=word/webSettings.xml><?xml version="1.0" encoding="utf-8"?>
<w:webSettings xmlns:r="http://schemas.openxmlformats.org/officeDocument/2006/relationships" xmlns:w="http://schemas.openxmlformats.org/wordprocessingml/2006/main">
  <w:divs>
    <w:div w:id="10959497">
      <w:bodyDiv w:val="1"/>
      <w:marLeft w:val="0"/>
      <w:marRight w:val="0"/>
      <w:marTop w:val="0"/>
      <w:marBottom w:val="0"/>
      <w:divBdr>
        <w:top w:val="none" w:sz="0" w:space="0" w:color="auto"/>
        <w:left w:val="none" w:sz="0" w:space="0" w:color="auto"/>
        <w:bottom w:val="none" w:sz="0" w:space="0" w:color="auto"/>
        <w:right w:val="none" w:sz="0" w:space="0" w:color="auto"/>
      </w:divBdr>
    </w:div>
    <w:div w:id="124514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yairl@tlvmc.gov.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r.gov.il/purchasing/PurchasingTopNav/Tender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0A6F4-021D-401B-9878-006B708A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73</Pages>
  <Words>13486</Words>
  <Characters>66637</Characters>
  <Application>Microsoft Office Word</Application>
  <DocSecurity>0</DocSecurity>
  <Lines>555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נספח א' תנאי המכרז:</vt:lpstr>
      <vt:lpstr>נספח א' תנאי המכרז:</vt:lpstr>
    </vt:vector>
  </TitlesOfParts>
  <Company>רכש</Company>
  <LinksUpToDate>false</LinksUpToDate>
  <CharactersWithSpaces>79964</CharactersWithSpaces>
  <SharedDoc>false</SharedDoc>
  <HLinks>
    <vt:vector size="6" baseType="variant">
      <vt:variant>
        <vt:i4>2031682</vt:i4>
      </vt:variant>
      <vt:variant>
        <vt:i4>0</vt:i4>
      </vt:variant>
      <vt:variant>
        <vt:i4>0</vt:i4>
      </vt:variant>
      <vt:variant>
        <vt:i4>5</vt:i4>
      </vt:variant>
      <vt:variant>
        <vt:lpwstr>http://www.mr.gov.il/purchasing/PurchasingTopNav/Tenders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נספח א' תנאי המכרז:</dc:title>
  <dc:subject/>
  <dc:creator>ניצה</dc:creator>
  <cp:keywords/>
  <cp:lastModifiedBy>tslils</cp:lastModifiedBy>
  <cp:revision>7</cp:revision>
  <cp:lastPrinted>2012-08-27T06:38:00Z</cp:lastPrinted>
  <dcterms:created xsi:type="dcterms:W3CDTF">2012-08-23T12:30:00Z</dcterms:created>
  <dcterms:modified xsi:type="dcterms:W3CDTF">2012-08-27T06:41:00Z</dcterms:modified>
</cp:coreProperties>
</file>